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footer39.xml" ContentType="application/vnd.openxmlformats-officedocument.wordprocessingml.footer+xml"/>
  <Override PartName="/word/footer4.xml" ContentType="application/vnd.openxmlformats-officedocument.wordprocessingml.footer+xml"/>
  <Override PartName="/word/footer40.xml" ContentType="application/vnd.openxmlformats-officedocument.wordprocessingml.footer+xml"/>
  <Override PartName="/word/footer41.xml" ContentType="application/vnd.openxmlformats-officedocument.wordprocessingml.footer+xml"/>
  <Override PartName="/word/footer42.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06" w:lineRule="auto"/>
      </w:pPr>
    </w:p>
    <w:p>
      <w:pPr>
        <w:spacing w:line="307" w:lineRule="auto"/>
      </w:pPr>
    </w:p>
    <w:p>
      <w:pPr>
        <w:spacing w:before="273" w:line="220" w:lineRule="auto"/>
        <w:ind w:left="2755"/>
        <w:jc w:val="both"/>
        <w:rPr>
          <w:rFonts w:ascii="宋体" w:hAnsi="宋体" w:eastAsia="宋体" w:cs="宋体"/>
          <w:sz w:val="84"/>
          <w:szCs w:val="84"/>
        </w:rPr>
      </w:pPr>
      <w:r>
        <w:rPr>
          <w:rFonts w:ascii="宋体" w:hAnsi="宋体" w:eastAsia="宋体" w:cs="宋体"/>
          <w:spacing w:val="27"/>
          <w:sz w:val="84"/>
          <w:szCs w:val="84"/>
          <w14:textOutline w14:w="15252" w14:cap="flat" w14:cmpd="sng" w14:algn="ctr">
            <w14:solidFill>
              <w14:srgbClr w14:val="000000"/>
            </w14:solidFill>
            <w14:prstDash w14:val="solid"/>
            <w14:miter w14:val="0"/>
          </w14:textOutline>
        </w:rPr>
        <w:t>招</w:t>
      </w:r>
      <w:r>
        <w:rPr>
          <w:rFonts w:ascii="宋体" w:hAnsi="宋体" w:eastAsia="宋体" w:cs="宋体"/>
          <w:spacing w:val="25"/>
          <w:sz w:val="84"/>
          <w:szCs w:val="84"/>
          <w14:textOutline w14:w="15252" w14:cap="flat" w14:cmpd="sng" w14:algn="ctr">
            <w14:solidFill>
              <w14:srgbClr w14:val="000000"/>
            </w14:solidFill>
            <w14:prstDash w14:val="solid"/>
            <w14:miter w14:val="0"/>
          </w14:textOutline>
        </w:rPr>
        <w:t>标文件</w:t>
      </w:r>
    </w:p>
    <w:p>
      <w:pPr>
        <w:spacing w:line="458" w:lineRule="auto"/>
        <w:jc w:val="center"/>
      </w:pPr>
    </w:p>
    <w:p>
      <w:pPr>
        <w:spacing w:line="247" w:lineRule="auto"/>
        <w:jc w:val="center"/>
      </w:pPr>
    </w:p>
    <w:p>
      <w:pPr>
        <w:spacing w:line="247" w:lineRule="auto"/>
        <w:jc w:val="center"/>
      </w:pPr>
    </w:p>
    <w:p>
      <w:pPr>
        <w:spacing w:line="247" w:lineRule="auto"/>
        <w:jc w:val="center"/>
      </w:pPr>
    </w:p>
    <w:p>
      <w:pPr>
        <w:spacing w:line="247" w:lineRule="auto"/>
        <w:jc w:val="center"/>
      </w:pPr>
    </w:p>
    <w:p>
      <w:pPr>
        <w:spacing w:line="247" w:lineRule="auto"/>
        <w:jc w:val="center"/>
      </w:pPr>
    </w:p>
    <w:p>
      <w:pPr>
        <w:spacing w:before="101" w:line="223" w:lineRule="auto"/>
        <w:jc w:val="center"/>
        <w:outlineLvl w:val="0"/>
        <w:rPr>
          <w:rFonts w:ascii="宋体" w:hAnsi="宋体" w:eastAsia="宋体" w:cs="宋体"/>
          <w:spacing w:val="28"/>
          <w:sz w:val="44"/>
          <w:szCs w:val="44"/>
          <w14:textOutline w14:w="5727" w14:cap="flat" w14:cmpd="sng" w14:algn="ctr">
            <w14:solidFill>
              <w14:srgbClr w14:val="000000"/>
            </w14:solidFill>
            <w14:prstDash w14:val="solid"/>
            <w14:miter w14:val="0"/>
          </w14:textOutline>
        </w:rPr>
      </w:pPr>
      <w:bookmarkStart w:id="0" w:name="_Toc249"/>
      <w:bookmarkStart w:id="1" w:name="_Toc7349"/>
      <w:r>
        <w:rPr>
          <w:rFonts w:ascii="宋体" w:hAnsi="宋体" w:eastAsia="宋体" w:cs="宋体"/>
          <w:spacing w:val="28"/>
          <w:sz w:val="44"/>
          <w:szCs w:val="44"/>
          <w14:textOutline w14:w="5727" w14:cap="flat" w14:cmpd="sng" w14:algn="ctr">
            <w14:solidFill>
              <w14:srgbClr w14:val="000000"/>
            </w14:solidFill>
            <w14:prstDash w14:val="solid"/>
            <w14:miter w14:val="0"/>
          </w14:textOutline>
        </w:rPr>
        <w:t>宿州市第八中学</w:t>
      </w:r>
      <w:r>
        <w:rPr>
          <w:rFonts w:hint="eastAsia" w:ascii="宋体" w:hAnsi="宋体" w:eastAsia="宋体" w:cs="宋体"/>
          <w:spacing w:val="28"/>
          <w:sz w:val="44"/>
          <w:szCs w:val="44"/>
          <w14:textOutline w14:w="5727" w14:cap="flat" w14:cmpd="sng" w14:algn="ctr">
            <w14:solidFill>
              <w14:srgbClr w14:val="000000"/>
            </w14:solidFill>
            <w14:prstDash w14:val="solid"/>
            <w14:miter w14:val="0"/>
          </w14:textOutline>
        </w:rPr>
        <w:t>电梯采购及安装</w:t>
      </w:r>
      <w:bookmarkEnd w:id="0"/>
      <w:bookmarkEnd w:id="1"/>
    </w:p>
    <w:p>
      <w:pPr>
        <w:tabs>
          <w:tab w:val="left" w:pos="3063"/>
        </w:tabs>
        <w:spacing w:line="247" w:lineRule="auto"/>
        <w:jc w:val="center"/>
      </w:pPr>
    </w:p>
    <w:p>
      <w:pPr>
        <w:spacing w:line="247" w:lineRule="auto"/>
        <w:jc w:val="center"/>
      </w:pPr>
    </w:p>
    <w:p>
      <w:pPr>
        <w:spacing w:line="247" w:lineRule="auto"/>
        <w:jc w:val="center"/>
      </w:pPr>
    </w:p>
    <w:p>
      <w:pPr>
        <w:spacing w:line="247" w:lineRule="auto"/>
        <w:jc w:val="center"/>
      </w:pPr>
    </w:p>
    <w:p>
      <w:pPr>
        <w:spacing w:line="248" w:lineRule="auto"/>
        <w:jc w:val="center"/>
      </w:pPr>
    </w:p>
    <w:p>
      <w:pPr>
        <w:spacing w:line="248" w:lineRule="auto"/>
        <w:jc w:val="center"/>
      </w:pPr>
    </w:p>
    <w:p>
      <w:pPr>
        <w:spacing w:line="248" w:lineRule="auto"/>
        <w:jc w:val="center"/>
      </w:pPr>
    </w:p>
    <w:p>
      <w:pPr>
        <w:spacing w:line="248" w:lineRule="auto"/>
        <w:jc w:val="center"/>
      </w:pPr>
    </w:p>
    <w:p>
      <w:pPr>
        <w:spacing w:line="248" w:lineRule="auto"/>
        <w:jc w:val="center"/>
      </w:pPr>
    </w:p>
    <w:p>
      <w:pPr>
        <w:spacing w:line="248" w:lineRule="auto"/>
        <w:jc w:val="center"/>
      </w:pPr>
    </w:p>
    <w:p>
      <w:pPr>
        <w:spacing w:line="248" w:lineRule="auto"/>
        <w:jc w:val="center"/>
      </w:pPr>
    </w:p>
    <w:p>
      <w:pPr>
        <w:spacing w:line="248" w:lineRule="auto"/>
        <w:jc w:val="center"/>
      </w:pPr>
    </w:p>
    <w:p>
      <w:pPr>
        <w:spacing w:line="248" w:lineRule="auto"/>
        <w:jc w:val="center"/>
      </w:pPr>
    </w:p>
    <w:p>
      <w:pPr>
        <w:spacing w:line="248" w:lineRule="auto"/>
        <w:jc w:val="center"/>
      </w:pPr>
    </w:p>
    <w:p>
      <w:pPr>
        <w:spacing w:line="248" w:lineRule="auto"/>
        <w:jc w:val="center"/>
      </w:pPr>
    </w:p>
    <w:p>
      <w:pPr>
        <w:spacing w:line="248" w:lineRule="auto"/>
        <w:jc w:val="center"/>
      </w:pPr>
    </w:p>
    <w:p>
      <w:pPr>
        <w:spacing w:line="248" w:lineRule="auto"/>
        <w:jc w:val="center"/>
      </w:pPr>
    </w:p>
    <w:p>
      <w:pPr>
        <w:spacing w:line="248" w:lineRule="auto"/>
        <w:jc w:val="center"/>
      </w:pPr>
    </w:p>
    <w:p>
      <w:pPr>
        <w:tabs>
          <w:tab w:val="left" w:pos="2722"/>
        </w:tabs>
        <w:spacing w:before="1" w:line="219" w:lineRule="auto"/>
        <w:jc w:val="center"/>
        <w:outlineLvl w:val="0"/>
        <w:rPr>
          <w:rFonts w:ascii="宋体" w:hAnsi="宋体" w:eastAsia="宋体" w:cs="宋体"/>
          <w:spacing w:val="-7"/>
          <w:sz w:val="36"/>
          <w:szCs w:val="36"/>
          <w:u w:val="single"/>
          <w14:textOutline w14:w="6540" w14:cap="flat" w14:cmpd="sng" w14:algn="ctr">
            <w14:solidFill>
              <w14:srgbClr w14:val="000000"/>
            </w14:solidFill>
            <w14:prstDash w14:val="solid"/>
            <w14:miter w14:val="0"/>
          </w14:textOutline>
        </w:rPr>
      </w:pPr>
      <w:bookmarkStart w:id="2" w:name="_Toc11934"/>
      <w:bookmarkStart w:id="3" w:name="_Toc12342"/>
      <w:r>
        <w:rPr>
          <w:rFonts w:ascii="宋体" w:hAnsi="宋体" w:eastAsia="宋体" w:cs="宋体"/>
          <w:spacing w:val="22"/>
          <w:sz w:val="36"/>
          <w:szCs w:val="36"/>
          <w14:textOutline w14:w="6540" w14:cap="flat" w14:cmpd="sng" w14:algn="ctr">
            <w14:solidFill>
              <w14:srgbClr w14:val="000000"/>
            </w14:solidFill>
            <w14:prstDash w14:val="solid"/>
            <w14:miter w14:val="0"/>
          </w14:textOutline>
        </w:rPr>
        <w:t>招</w:t>
      </w:r>
      <w:r>
        <w:rPr>
          <w:rFonts w:ascii="宋体" w:hAnsi="宋体" w:eastAsia="宋体" w:cs="宋体"/>
          <w:spacing w:val="22"/>
          <w:sz w:val="36"/>
          <w:szCs w:val="36"/>
        </w:rPr>
        <w:t xml:space="preserve"> </w:t>
      </w:r>
      <w:r>
        <w:rPr>
          <w:rFonts w:ascii="宋体" w:hAnsi="宋体" w:eastAsia="宋体" w:cs="宋体"/>
          <w:spacing w:val="22"/>
          <w:sz w:val="36"/>
          <w:szCs w:val="36"/>
          <w14:textOutline w14:w="6540" w14:cap="flat" w14:cmpd="sng" w14:algn="ctr">
            <w14:solidFill>
              <w14:srgbClr w14:val="000000"/>
            </w14:solidFill>
            <w14:prstDash w14:val="solid"/>
            <w14:miter w14:val="0"/>
          </w14:textOutline>
        </w:rPr>
        <w:t>标</w:t>
      </w:r>
      <w:r>
        <w:rPr>
          <w:rFonts w:ascii="宋体" w:hAnsi="宋体" w:eastAsia="宋体" w:cs="宋体"/>
          <w:spacing w:val="22"/>
          <w:sz w:val="36"/>
          <w:szCs w:val="36"/>
        </w:rPr>
        <w:t xml:space="preserve"> </w:t>
      </w:r>
      <w:r>
        <w:rPr>
          <w:rFonts w:ascii="宋体" w:hAnsi="宋体" w:eastAsia="宋体" w:cs="宋体"/>
          <w:spacing w:val="22"/>
          <w:sz w:val="36"/>
          <w:szCs w:val="36"/>
          <w14:textOutline w14:w="6540" w14:cap="flat" w14:cmpd="sng" w14:algn="ctr">
            <w14:solidFill>
              <w14:srgbClr w14:val="000000"/>
            </w14:solidFill>
            <w14:prstDash w14:val="solid"/>
            <w14:miter w14:val="0"/>
          </w14:textOutline>
        </w:rPr>
        <w:t>人：</w:t>
      </w:r>
      <w:r>
        <w:rPr>
          <w:rFonts w:ascii="宋体" w:hAnsi="宋体" w:eastAsia="宋体" w:cs="宋体"/>
          <w:spacing w:val="-7"/>
          <w:sz w:val="36"/>
          <w:szCs w:val="36"/>
          <w:u w:val="single"/>
        </w:rPr>
        <w:t xml:space="preserve"> </w:t>
      </w:r>
      <w:r>
        <w:rPr>
          <w:rFonts w:hint="eastAsia" w:ascii="宋体" w:hAnsi="宋体" w:eastAsia="宋体" w:cs="宋体"/>
          <w:spacing w:val="-7"/>
          <w:sz w:val="36"/>
          <w:szCs w:val="36"/>
          <w:u w:val="single"/>
        </w:rPr>
        <w:t xml:space="preserve"> </w:t>
      </w:r>
      <w:r>
        <w:rPr>
          <w:rFonts w:hint="eastAsia" w:ascii="宋体" w:hAnsi="宋体" w:eastAsia="宋体" w:cs="宋体"/>
          <w:spacing w:val="-7"/>
          <w:sz w:val="36"/>
          <w:szCs w:val="36"/>
          <w:u w:val="single"/>
          <w14:textOutline w14:w="6540" w14:cap="flat" w14:cmpd="sng" w14:algn="ctr">
            <w14:solidFill>
              <w14:srgbClr w14:val="000000"/>
            </w14:solidFill>
            <w14:prstDash w14:val="solid"/>
            <w14:miter w14:val="0"/>
          </w14:textOutline>
        </w:rPr>
        <w:t>安徽国信建设集团有限公司</w:t>
      </w:r>
      <w:bookmarkEnd w:id="2"/>
      <w:bookmarkEnd w:id="3"/>
    </w:p>
    <w:p>
      <w:pPr>
        <w:tabs>
          <w:tab w:val="left" w:pos="2722"/>
        </w:tabs>
        <w:spacing w:before="1" w:line="219" w:lineRule="auto"/>
        <w:jc w:val="center"/>
        <w:rPr>
          <w:rFonts w:ascii="宋体" w:hAnsi="宋体" w:eastAsia="宋体" w:cs="宋体"/>
          <w:sz w:val="36"/>
          <w:szCs w:val="36"/>
          <w:u w:val="single"/>
        </w:rPr>
      </w:pPr>
    </w:p>
    <w:p>
      <w:pPr>
        <w:tabs>
          <w:tab w:val="left" w:pos="2722"/>
        </w:tabs>
        <w:spacing w:before="1" w:line="219" w:lineRule="auto"/>
        <w:jc w:val="center"/>
        <w:rPr>
          <w:rFonts w:ascii="宋体" w:hAnsi="宋体" w:eastAsia="宋体" w:cs="宋体"/>
          <w:sz w:val="36"/>
          <w:szCs w:val="36"/>
          <w:u w:val="single"/>
        </w:rPr>
      </w:pPr>
    </w:p>
    <w:p>
      <w:pPr>
        <w:tabs>
          <w:tab w:val="left" w:pos="2722"/>
        </w:tabs>
        <w:spacing w:before="1" w:line="219" w:lineRule="auto"/>
        <w:jc w:val="center"/>
        <w:rPr>
          <w:rFonts w:ascii="宋体" w:hAnsi="宋体" w:eastAsia="宋体" w:cs="宋体"/>
          <w:sz w:val="36"/>
          <w:szCs w:val="36"/>
        </w:rPr>
      </w:pPr>
      <w:r>
        <w:rPr>
          <w:rFonts w:ascii="宋体" w:hAnsi="宋体" w:eastAsia="宋体" w:cs="宋体"/>
          <w:spacing w:val="-14"/>
          <w:sz w:val="36"/>
          <w:szCs w:val="36"/>
          <w:u w:val="single"/>
          <w14:textOutline w14:w="6540" w14:cap="flat" w14:cmpd="sng" w14:algn="ctr">
            <w14:solidFill>
              <w14:srgbClr w14:val="000000"/>
            </w14:solidFill>
            <w14:prstDash w14:val="solid"/>
            <w14:miter w14:val="0"/>
          </w14:textOutline>
        </w:rPr>
        <w:t>20</w:t>
      </w:r>
      <w:r>
        <w:rPr>
          <w:rFonts w:ascii="宋体" w:hAnsi="宋体" w:eastAsia="宋体" w:cs="宋体"/>
          <w:spacing w:val="-7"/>
          <w:sz w:val="36"/>
          <w:szCs w:val="36"/>
          <w:u w:val="single"/>
          <w14:textOutline w14:w="6540" w14:cap="flat" w14:cmpd="sng" w14:algn="ctr">
            <w14:solidFill>
              <w14:srgbClr w14:val="000000"/>
            </w14:solidFill>
            <w14:prstDash w14:val="solid"/>
            <w14:miter w14:val="0"/>
          </w14:textOutline>
        </w:rPr>
        <w:t>2</w:t>
      </w:r>
      <w:r>
        <w:rPr>
          <w:rFonts w:hint="eastAsia" w:ascii="宋体" w:hAnsi="宋体" w:eastAsia="宋体" w:cs="宋体"/>
          <w:spacing w:val="-7"/>
          <w:sz w:val="36"/>
          <w:szCs w:val="36"/>
          <w:u w:val="single"/>
          <w14:textOutline w14:w="6540" w14:cap="flat" w14:cmpd="sng" w14:algn="ctr">
            <w14:solidFill>
              <w14:srgbClr w14:val="000000"/>
            </w14:solidFill>
            <w14:prstDash w14:val="solid"/>
            <w14:miter w14:val="0"/>
          </w14:textOutline>
        </w:rPr>
        <w:t xml:space="preserve">2 </w:t>
      </w:r>
      <w:r>
        <w:rPr>
          <w:rFonts w:ascii="宋体" w:hAnsi="宋体" w:eastAsia="宋体" w:cs="宋体"/>
          <w:spacing w:val="-7"/>
          <w:sz w:val="36"/>
          <w:szCs w:val="36"/>
          <w14:textOutline w14:w="6540" w14:cap="flat" w14:cmpd="sng" w14:algn="ctr">
            <w14:solidFill>
              <w14:srgbClr w14:val="000000"/>
            </w14:solidFill>
            <w14:prstDash w14:val="solid"/>
            <w14:miter w14:val="0"/>
          </w14:textOutline>
        </w:rPr>
        <w:t>年</w:t>
      </w:r>
      <w:r>
        <w:rPr>
          <w:rFonts w:ascii="宋体" w:hAnsi="宋体" w:eastAsia="宋体" w:cs="宋体"/>
          <w:spacing w:val="-7"/>
          <w:sz w:val="36"/>
          <w:szCs w:val="36"/>
          <w:u w:val="single"/>
        </w:rPr>
        <w:t xml:space="preserve"> </w:t>
      </w:r>
      <w:r>
        <w:rPr>
          <w:rFonts w:ascii="宋体" w:hAnsi="宋体" w:eastAsia="宋体" w:cs="宋体"/>
          <w:spacing w:val="-7"/>
          <w:sz w:val="36"/>
          <w:szCs w:val="36"/>
          <w:u w:val="single"/>
          <w14:textOutline w14:w="6540" w14:cap="flat" w14:cmpd="sng" w14:algn="ctr">
            <w14:solidFill>
              <w14:srgbClr w14:val="000000"/>
            </w14:solidFill>
            <w14:prstDash w14:val="solid"/>
            <w14:miter w14:val="0"/>
          </w14:textOutline>
        </w:rPr>
        <w:t>11</w:t>
      </w:r>
      <w:r>
        <w:rPr>
          <w:rFonts w:ascii="宋体" w:hAnsi="宋体" w:eastAsia="宋体" w:cs="宋体"/>
          <w:spacing w:val="-7"/>
          <w:sz w:val="36"/>
          <w:szCs w:val="36"/>
          <w:u w:val="single"/>
        </w:rPr>
        <w:t xml:space="preserve"> </w:t>
      </w:r>
      <w:r>
        <w:rPr>
          <w:rFonts w:ascii="宋体" w:hAnsi="宋体" w:eastAsia="宋体" w:cs="宋体"/>
          <w:spacing w:val="-7"/>
          <w:sz w:val="36"/>
          <w:szCs w:val="36"/>
          <w14:textOutline w14:w="6540" w14:cap="flat" w14:cmpd="sng" w14:algn="ctr">
            <w14:solidFill>
              <w14:srgbClr w14:val="000000"/>
            </w14:solidFill>
            <w14:prstDash w14:val="solid"/>
            <w14:miter w14:val="0"/>
          </w14:textOutline>
        </w:rPr>
        <w:t>月</w:t>
      </w:r>
      <w:r>
        <w:rPr>
          <w:rFonts w:ascii="宋体" w:hAnsi="宋体" w:eastAsia="宋体" w:cs="宋体"/>
          <w:spacing w:val="-7"/>
          <w:sz w:val="36"/>
          <w:szCs w:val="36"/>
          <w:u w:val="single"/>
        </w:rPr>
        <w:t xml:space="preserve"> </w:t>
      </w:r>
      <w:r>
        <w:rPr>
          <w:rFonts w:hint="eastAsia" w:ascii="宋体" w:hAnsi="宋体" w:eastAsia="宋体" w:cs="宋体"/>
          <w:spacing w:val="-7"/>
          <w:sz w:val="36"/>
          <w:szCs w:val="36"/>
          <w:u w:val="single"/>
          <w14:textOutline w14:w="6540" w14:cap="flat" w14:cmpd="sng" w14:algn="ctr">
            <w14:solidFill>
              <w14:srgbClr w14:val="000000"/>
            </w14:solidFill>
            <w14:prstDash w14:val="solid"/>
            <w14:miter w14:val="0"/>
          </w14:textOutline>
        </w:rPr>
        <w:t xml:space="preserve"> 15  </w:t>
      </w:r>
      <w:r>
        <w:rPr>
          <w:rFonts w:ascii="宋体" w:hAnsi="宋体" w:eastAsia="宋体" w:cs="宋体"/>
          <w:spacing w:val="-7"/>
          <w:sz w:val="36"/>
          <w:szCs w:val="36"/>
          <w14:textOutline w14:w="6540" w14:cap="flat" w14:cmpd="sng" w14:algn="ctr">
            <w14:solidFill>
              <w14:srgbClr w14:val="000000"/>
            </w14:solidFill>
            <w14:prstDash w14:val="solid"/>
            <w14:miter w14:val="0"/>
          </w14:textOutline>
        </w:rPr>
        <w:t>日</w:t>
      </w:r>
    </w:p>
    <w:p>
      <w:pPr>
        <w:jc w:val="center"/>
        <w:sectPr>
          <w:pgSz w:w="11910" w:h="16845"/>
          <w:pgMar w:top="1393" w:right="1300" w:bottom="2546" w:left="1305" w:header="0" w:footer="2118" w:gutter="0"/>
          <w:cols w:space="720" w:num="1"/>
        </w:sectPr>
      </w:pPr>
    </w:p>
    <w:sdt>
      <w:sdtPr>
        <w:rPr>
          <w:rFonts w:ascii="宋体" w:hAnsi="宋体" w:eastAsia="宋体"/>
          <w:b/>
          <w:bCs/>
          <w:sz w:val="17"/>
          <w:szCs w:val="17"/>
        </w:rPr>
        <w:id w:val="147473318"/>
        <w15:color w:val="DBDBDB"/>
      </w:sdtPr>
      <w:sdtEndPr>
        <w:rPr>
          <w:rFonts w:ascii="Arial" w:hAnsi="Arial" w:eastAsia="Arial"/>
          <w:b/>
          <w:bCs/>
          <w:sz w:val="17"/>
          <w:szCs w:val="17"/>
        </w:rPr>
      </w:sdtEndPr>
      <w:sdtContent>
        <w:p>
          <w:pPr>
            <w:spacing w:line="360" w:lineRule="auto"/>
            <w:jc w:val="center"/>
            <w:rPr>
              <w:sz w:val="32"/>
              <w:szCs w:val="32"/>
            </w:rPr>
          </w:pPr>
          <w:r>
            <w:rPr>
              <w:rFonts w:ascii="宋体" w:hAnsi="宋体" w:eastAsia="宋体"/>
              <w:sz w:val="32"/>
              <w:szCs w:val="32"/>
            </w:rPr>
            <w:t>目录</w:t>
          </w:r>
        </w:p>
        <w:p>
          <w:pPr>
            <w:pStyle w:val="7"/>
            <w:tabs>
              <w:tab w:val="right" w:leader="dot" w:pos="9305"/>
            </w:tabs>
            <w:spacing w:line="360" w:lineRule="auto"/>
            <w:rPr>
              <w:sz w:val="32"/>
              <w:szCs w:val="32"/>
            </w:rPr>
          </w:pPr>
          <w:r>
            <w:rPr>
              <w:sz w:val="32"/>
              <w:szCs w:val="32"/>
            </w:rPr>
            <w:fldChar w:fldCharType="begin"/>
          </w:r>
          <w:r>
            <w:rPr>
              <w:sz w:val="32"/>
              <w:szCs w:val="32"/>
            </w:rPr>
            <w:instrText xml:space="preserve">TOC \o "1-1" \h \u </w:instrText>
          </w:r>
          <w:r>
            <w:rPr>
              <w:sz w:val="32"/>
              <w:szCs w:val="32"/>
            </w:rPr>
            <w:fldChar w:fldCharType="separate"/>
          </w:r>
        </w:p>
        <w:p>
          <w:pPr>
            <w:pStyle w:val="7"/>
            <w:tabs>
              <w:tab w:val="right" w:leader="dot" w:pos="9305"/>
            </w:tabs>
            <w:spacing w:line="360" w:lineRule="auto"/>
            <w:rPr>
              <w:sz w:val="32"/>
              <w:szCs w:val="32"/>
            </w:rPr>
          </w:pPr>
          <w:r>
            <w:fldChar w:fldCharType="begin"/>
          </w:r>
          <w:r>
            <w:instrText xml:space="preserve"> HYPERLINK \l "_Toc21110" </w:instrText>
          </w:r>
          <w:r>
            <w:fldChar w:fldCharType="separate"/>
          </w:r>
          <w:r>
            <w:rPr>
              <w:rFonts w:ascii="黑体" w:hAnsi="黑体" w:eastAsia="黑体" w:cs="黑体"/>
              <w:spacing w:val="-2"/>
              <w:sz w:val="32"/>
              <w:szCs w:val="32"/>
            </w:rPr>
            <w:t>第 1 章 招标公告(适用于公开招标)</w:t>
          </w:r>
          <w:r>
            <w:rPr>
              <w:sz w:val="32"/>
              <w:szCs w:val="32"/>
            </w:rPr>
            <w:tab/>
          </w:r>
          <w:r>
            <w:rPr>
              <w:sz w:val="32"/>
              <w:szCs w:val="32"/>
            </w:rPr>
            <w:fldChar w:fldCharType="begin"/>
          </w:r>
          <w:r>
            <w:rPr>
              <w:sz w:val="32"/>
              <w:szCs w:val="32"/>
            </w:rPr>
            <w:instrText xml:space="preserve"> PAGEREF _Toc21110 \h </w:instrText>
          </w:r>
          <w:r>
            <w:rPr>
              <w:sz w:val="32"/>
              <w:szCs w:val="32"/>
            </w:rPr>
            <w:fldChar w:fldCharType="separate"/>
          </w:r>
          <w:r>
            <w:rPr>
              <w:sz w:val="32"/>
              <w:szCs w:val="32"/>
            </w:rPr>
            <w:t>1</w:t>
          </w:r>
          <w:r>
            <w:rPr>
              <w:sz w:val="32"/>
              <w:szCs w:val="32"/>
            </w:rPr>
            <w:fldChar w:fldCharType="end"/>
          </w:r>
          <w:r>
            <w:rPr>
              <w:sz w:val="32"/>
              <w:szCs w:val="32"/>
            </w:rPr>
            <w:fldChar w:fldCharType="end"/>
          </w:r>
        </w:p>
        <w:p>
          <w:pPr>
            <w:pStyle w:val="7"/>
            <w:tabs>
              <w:tab w:val="right" w:leader="dot" w:pos="9305"/>
            </w:tabs>
            <w:spacing w:line="360" w:lineRule="auto"/>
            <w:rPr>
              <w:sz w:val="32"/>
              <w:szCs w:val="32"/>
            </w:rPr>
          </w:pPr>
          <w:r>
            <w:fldChar w:fldCharType="begin"/>
          </w:r>
          <w:r>
            <w:instrText xml:space="preserve"> HYPERLINK \l "_Toc25098" </w:instrText>
          </w:r>
          <w:r>
            <w:fldChar w:fldCharType="separate"/>
          </w:r>
          <w:r>
            <w:rPr>
              <w:rFonts w:ascii="黑体" w:hAnsi="黑体" w:eastAsia="黑体" w:cs="黑体"/>
              <w:spacing w:val="-4"/>
              <w:sz w:val="32"/>
              <w:szCs w:val="32"/>
            </w:rPr>
            <w:t>第</w:t>
          </w:r>
          <w:r>
            <w:rPr>
              <w:rFonts w:ascii="黑体" w:hAnsi="黑体" w:eastAsia="黑体" w:cs="黑体"/>
              <w:spacing w:val="-2"/>
              <w:sz w:val="32"/>
              <w:szCs w:val="32"/>
            </w:rPr>
            <w:t xml:space="preserve"> 2 章 投标人须知</w:t>
          </w:r>
          <w:r>
            <w:rPr>
              <w:sz w:val="32"/>
              <w:szCs w:val="32"/>
            </w:rPr>
            <w:tab/>
          </w:r>
          <w:r>
            <w:rPr>
              <w:sz w:val="32"/>
              <w:szCs w:val="32"/>
            </w:rPr>
            <w:fldChar w:fldCharType="begin"/>
          </w:r>
          <w:r>
            <w:rPr>
              <w:sz w:val="32"/>
              <w:szCs w:val="32"/>
            </w:rPr>
            <w:instrText xml:space="preserve"> PAGEREF _Toc25098 \h </w:instrText>
          </w:r>
          <w:r>
            <w:rPr>
              <w:sz w:val="32"/>
              <w:szCs w:val="32"/>
            </w:rPr>
            <w:fldChar w:fldCharType="separate"/>
          </w:r>
          <w:r>
            <w:rPr>
              <w:sz w:val="32"/>
              <w:szCs w:val="32"/>
            </w:rPr>
            <w:t>3</w:t>
          </w:r>
          <w:r>
            <w:rPr>
              <w:sz w:val="32"/>
              <w:szCs w:val="32"/>
            </w:rPr>
            <w:fldChar w:fldCharType="end"/>
          </w:r>
          <w:r>
            <w:rPr>
              <w:sz w:val="32"/>
              <w:szCs w:val="32"/>
            </w:rPr>
            <w:fldChar w:fldCharType="end"/>
          </w:r>
        </w:p>
        <w:p>
          <w:pPr>
            <w:pStyle w:val="7"/>
            <w:tabs>
              <w:tab w:val="right" w:leader="dot" w:pos="9305"/>
            </w:tabs>
            <w:spacing w:line="360" w:lineRule="auto"/>
            <w:rPr>
              <w:sz w:val="32"/>
              <w:szCs w:val="32"/>
            </w:rPr>
          </w:pPr>
          <w:r>
            <w:fldChar w:fldCharType="begin"/>
          </w:r>
          <w:r>
            <w:instrText xml:space="preserve"> HYPERLINK \l "_Toc16303" </w:instrText>
          </w:r>
          <w:r>
            <w:fldChar w:fldCharType="separate"/>
          </w:r>
          <w:r>
            <w:rPr>
              <w:rFonts w:ascii="黑体" w:hAnsi="黑体" w:eastAsia="黑体" w:cs="黑体"/>
              <w:spacing w:val="-8"/>
              <w:sz w:val="32"/>
              <w:szCs w:val="32"/>
            </w:rPr>
            <w:t>第</w:t>
          </w:r>
          <w:r>
            <w:rPr>
              <w:rFonts w:ascii="黑体" w:hAnsi="黑体" w:eastAsia="黑体" w:cs="黑体"/>
              <w:spacing w:val="-4"/>
              <w:sz w:val="32"/>
              <w:szCs w:val="32"/>
            </w:rPr>
            <w:t xml:space="preserve"> 3 章 评标办法</w:t>
          </w:r>
          <w:r>
            <w:rPr>
              <w:rFonts w:hint="eastAsia" w:ascii="黑体" w:hAnsi="黑体" w:eastAsia="黑体" w:cs="黑体"/>
              <w:spacing w:val="-4"/>
              <w:sz w:val="32"/>
              <w:szCs w:val="32"/>
            </w:rPr>
            <w:t>（最低评标价法）</w:t>
          </w:r>
          <w:r>
            <w:rPr>
              <w:sz w:val="32"/>
              <w:szCs w:val="32"/>
            </w:rPr>
            <w:tab/>
          </w:r>
          <w:r>
            <w:rPr>
              <w:sz w:val="32"/>
              <w:szCs w:val="32"/>
            </w:rPr>
            <w:fldChar w:fldCharType="begin"/>
          </w:r>
          <w:r>
            <w:rPr>
              <w:sz w:val="32"/>
              <w:szCs w:val="32"/>
            </w:rPr>
            <w:instrText xml:space="preserve"> PAGEREF _Toc16303 \h </w:instrText>
          </w:r>
          <w:r>
            <w:rPr>
              <w:sz w:val="32"/>
              <w:szCs w:val="32"/>
            </w:rPr>
            <w:fldChar w:fldCharType="separate"/>
          </w:r>
          <w:r>
            <w:rPr>
              <w:sz w:val="32"/>
              <w:szCs w:val="32"/>
            </w:rPr>
            <w:t>23</w:t>
          </w:r>
          <w:r>
            <w:rPr>
              <w:sz w:val="32"/>
              <w:szCs w:val="32"/>
            </w:rPr>
            <w:fldChar w:fldCharType="end"/>
          </w:r>
          <w:r>
            <w:rPr>
              <w:sz w:val="32"/>
              <w:szCs w:val="32"/>
            </w:rPr>
            <w:fldChar w:fldCharType="end"/>
          </w:r>
        </w:p>
        <w:p>
          <w:pPr>
            <w:pStyle w:val="7"/>
            <w:tabs>
              <w:tab w:val="right" w:leader="dot" w:pos="9305"/>
            </w:tabs>
            <w:spacing w:line="360" w:lineRule="auto"/>
            <w:rPr>
              <w:sz w:val="32"/>
              <w:szCs w:val="32"/>
            </w:rPr>
          </w:pPr>
          <w:r>
            <w:fldChar w:fldCharType="begin"/>
          </w:r>
          <w:r>
            <w:instrText xml:space="preserve"> HYPERLINK \l "_Toc24158" </w:instrText>
          </w:r>
          <w:r>
            <w:fldChar w:fldCharType="separate"/>
          </w:r>
          <w:r>
            <w:rPr>
              <w:rFonts w:ascii="黑体" w:hAnsi="黑体" w:eastAsia="黑体" w:cs="黑体"/>
              <w:spacing w:val="-4"/>
              <w:sz w:val="32"/>
              <w:szCs w:val="32"/>
            </w:rPr>
            <w:t>第</w:t>
          </w:r>
          <w:r>
            <w:rPr>
              <w:rFonts w:hint="eastAsia" w:ascii="黑体" w:hAnsi="黑体" w:eastAsia="黑体" w:cs="黑体"/>
              <w:spacing w:val="-4"/>
              <w:sz w:val="32"/>
              <w:szCs w:val="32"/>
            </w:rPr>
            <w:t xml:space="preserve"> </w:t>
          </w:r>
          <w:r>
            <w:rPr>
              <w:rFonts w:ascii="黑体" w:hAnsi="黑体" w:eastAsia="黑体" w:cs="黑体"/>
              <w:spacing w:val="-4"/>
              <w:sz w:val="32"/>
              <w:szCs w:val="32"/>
            </w:rPr>
            <w:t>4</w:t>
          </w:r>
          <w:r>
            <w:rPr>
              <w:rFonts w:hint="eastAsia" w:ascii="黑体" w:hAnsi="黑体" w:eastAsia="黑体" w:cs="黑体"/>
              <w:spacing w:val="-4"/>
              <w:sz w:val="32"/>
              <w:szCs w:val="32"/>
            </w:rPr>
            <w:t xml:space="preserve"> </w:t>
          </w:r>
          <w:r>
            <w:rPr>
              <w:rFonts w:ascii="黑体" w:hAnsi="黑体" w:eastAsia="黑体" w:cs="黑体"/>
              <w:spacing w:val="-4"/>
              <w:sz w:val="32"/>
              <w:szCs w:val="32"/>
            </w:rPr>
            <w:t>章 合同主要条款</w:t>
          </w:r>
          <w:r>
            <w:rPr>
              <w:sz w:val="32"/>
              <w:szCs w:val="32"/>
            </w:rPr>
            <w:tab/>
          </w:r>
          <w:r>
            <w:rPr>
              <w:sz w:val="32"/>
              <w:szCs w:val="32"/>
            </w:rPr>
            <w:fldChar w:fldCharType="begin"/>
          </w:r>
          <w:r>
            <w:rPr>
              <w:sz w:val="32"/>
              <w:szCs w:val="32"/>
            </w:rPr>
            <w:instrText xml:space="preserve"> PAGEREF _Toc24158 \h </w:instrText>
          </w:r>
          <w:r>
            <w:rPr>
              <w:sz w:val="32"/>
              <w:szCs w:val="32"/>
            </w:rPr>
            <w:fldChar w:fldCharType="separate"/>
          </w:r>
          <w:r>
            <w:rPr>
              <w:sz w:val="32"/>
              <w:szCs w:val="32"/>
            </w:rPr>
            <w:t>25</w:t>
          </w:r>
          <w:r>
            <w:rPr>
              <w:sz w:val="32"/>
              <w:szCs w:val="32"/>
            </w:rPr>
            <w:fldChar w:fldCharType="end"/>
          </w:r>
          <w:r>
            <w:rPr>
              <w:sz w:val="32"/>
              <w:szCs w:val="32"/>
            </w:rPr>
            <w:fldChar w:fldCharType="end"/>
          </w:r>
        </w:p>
        <w:p>
          <w:pPr>
            <w:pStyle w:val="7"/>
            <w:tabs>
              <w:tab w:val="right" w:leader="dot" w:pos="9305"/>
            </w:tabs>
            <w:spacing w:line="360" w:lineRule="auto"/>
            <w:rPr>
              <w:sz w:val="32"/>
              <w:szCs w:val="32"/>
            </w:rPr>
          </w:pPr>
          <w:r>
            <w:fldChar w:fldCharType="begin"/>
          </w:r>
          <w:r>
            <w:instrText xml:space="preserve"> HYPERLINK \l "_Toc18023" </w:instrText>
          </w:r>
          <w:r>
            <w:fldChar w:fldCharType="separate"/>
          </w:r>
          <w:r>
            <w:rPr>
              <w:rFonts w:ascii="黑体" w:hAnsi="黑体" w:eastAsia="黑体" w:cs="黑体"/>
              <w:spacing w:val="-4"/>
              <w:sz w:val="32"/>
              <w:szCs w:val="32"/>
            </w:rPr>
            <w:t>第 5 章</w:t>
          </w:r>
          <w:r>
            <w:rPr>
              <w:rFonts w:hint="eastAsia" w:ascii="黑体" w:hAnsi="黑体" w:eastAsia="黑体" w:cs="黑体"/>
              <w:spacing w:val="-4"/>
              <w:sz w:val="32"/>
              <w:szCs w:val="32"/>
            </w:rPr>
            <w:t xml:space="preserve"> </w:t>
          </w:r>
          <w:r>
            <w:rPr>
              <w:rFonts w:ascii="黑体" w:hAnsi="黑体" w:eastAsia="黑体" w:cs="黑体"/>
              <w:spacing w:val="-4"/>
              <w:sz w:val="32"/>
              <w:szCs w:val="32"/>
            </w:rPr>
            <w:t>采购清单及电梯技术参数</w:t>
          </w:r>
          <w:r>
            <w:rPr>
              <w:sz w:val="32"/>
              <w:szCs w:val="32"/>
            </w:rPr>
            <w:tab/>
          </w:r>
          <w:r>
            <w:rPr>
              <w:sz w:val="32"/>
              <w:szCs w:val="32"/>
            </w:rPr>
            <w:fldChar w:fldCharType="begin"/>
          </w:r>
          <w:r>
            <w:rPr>
              <w:sz w:val="32"/>
              <w:szCs w:val="32"/>
            </w:rPr>
            <w:instrText xml:space="preserve"> PAGEREF _Toc18023 \h </w:instrText>
          </w:r>
          <w:r>
            <w:rPr>
              <w:sz w:val="32"/>
              <w:szCs w:val="32"/>
            </w:rPr>
            <w:fldChar w:fldCharType="separate"/>
          </w:r>
          <w:r>
            <w:rPr>
              <w:sz w:val="32"/>
              <w:szCs w:val="32"/>
            </w:rPr>
            <w:t>32</w:t>
          </w:r>
          <w:r>
            <w:rPr>
              <w:sz w:val="32"/>
              <w:szCs w:val="32"/>
            </w:rPr>
            <w:fldChar w:fldCharType="end"/>
          </w:r>
          <w:r>
            <w:rPr>
              <w:sz w:val="32"/>
              <w:szCs w:val="32"/>
            </w:rPr>
            <w:fldChar w:fldCharType="end"/>
          </w:r>
        </w:p>
        <w:p>
          <w:pPr>
            <w:pStyle w:val="7"/>
            <w:tabs>
              <w:tab w:val="right" w:leader="dot" w:pos="9305"/>
            </w:tabs>
            <w:spacing w:line="360" w:lineRule="auto"/>
            <w:rPr>
              <w:sz w:val="32"/>
              <w:szCs w:val="32"/>
            </w:rPr>
          </w:pPr>
          <w:r>
            <w:fldChar w:fldCharType="begin"/>
          </w:r>
          <w:r>
            <w:instrText xml:space="preserve"> HYPERLINK \l "_Toc16699" </w:instrText>
          </w:r>
          <w:r>
            <w:fldChar w:fldCharType="separate"/>
          </w:r>
          <w:r>
            <w:rPr>
              <w:rFonts w:ascii="黑体" w:hAnsi="黑体" w:eastAsia="黑体" w:cs="黑体"/>
              <w:spacing w:val="-2"/>
              <w:sz w:val="32"/>
              <w:szCs w:val="32"/>
            </w:rPr>
            <w:t xml:space="preserve">第 </w:t>
          </w:r>
          <w:r>
            <w:rPr>
              <w:rFonts w:hint="eastAsia" w:ascii="黑体" w:hAnsi="黑体" w:eastAsia="黑体" w:cs="黑体"/>
              <w:spacing w:val="-2"/>
              <w:sz w:val="32"/>
              <w:szCs w:val="32"/>
            </w:rPr>
            <w:t>6</w:t>
          </w:r>
          <w:r>
            <w:rPr>
              <w:rFonts w:ascii="黑体" w:hAnsi="黑体" w:eastAsia="黑体" w:cs="黑体"/>
              <w:spacing w:val="-1"/>
              <w:sz w:val="32"/>
              <w:szCs w:val="32"/>
            </w:rPr>
            <w:t xml:space="preserve"> 章</w:t>
          </w:r>
          <w:r>
            <w:rPr>
              <w:rFonts w:hint="eastAsia" w:ascii="黑体" w:hAnsi="黑体" w:eastAsia="黑体" w:cs="黑体"/>
              <w:spacing w:val="-1"/>
              <w:sz w:val="32"/>
              <w:szCs w:val="32"/>
            </w:rPr>
            <w:t xml:space="preserve"> </w:t>
          </w:r>
          <w:r>
            <w:rPr>
              <w:rFonts w:ascii="黑体" w:hAnsi="黑体" w:eastAsia="黑体" w:cs="黑体"/>
              <w:spacing w:val="-1"/>
              <w:sz w:val="32"/>
              <w:szCs w:val="32"/>
            </w:rPr>
            <w:t>投标文件格式</w:t>
          </w:r>
          <w:r>
            <w:rPr>
              <w:sz w:val="32"/>
              <w:szCs w:val="32"/>
            </w:rPr>
            <w:tab/>
          </w:r>
          <w:r>
            <w:rPr>
              <w:sz w:val="32"/>
              <w:szCs w:val="32"/>
            </w:rPr>
            <w:fldChar w:fldCharType="begin"/>
          </w:r>
          <w:r>
            <w:rPr>
              <w:sz w:val="32"/>
              <w:szCs w:val="32"/>
            </w:rPr>
            <w:instrText xml:space="preserve"> PAGEREF _Toc16699 \h </w:instrText>
          </w:r>
          <w:r>
            <w:rPr>
              <w:sz w:val="32"/>
              <w:szCs w:val="32"/>
            </w:rPr>
            <w:fldChar w:fldCharType="separate"/>
          </w:r>
          <w:r>
            <w:rPr>
              <w:sz w:val="32"/>
              <w:szCs w:val="32"/>
            </w:rPr>
            <w:t>47</w:t>
          </w:r>
          <w:r>
            <w:rPr>
              <w:sz w:val="32"/>
              <w:szCs w:val="32"/>
            </w:rPr>
            <w:fldChar w:fldCharType="end"/>
          </w:r>
          <w:r>
            <w:rPr>
              <w:sz w:val="32"/>
              <w:szCs w:val="32"/>
            </w:rPr>
            <w:fldChar w:fldCharType="end"/>
          </w:r>
        </w:p>
        <w:p>
          <w:pPr>
            <w:pStyle w:val="2"/>
            <w:spacing w:line="360" w:lineRule="auto"/>
            <w:ind w:firstLine="321"/>
            <w:sectPr>
              <w:pgSz w:w="11910" w:h="16845"/>
              <w:pgMar w:top="1393" w:right="1300" w:bottom="2546" w:left="1305" w:header="0" w:footer="2118" w:gutter="0"/>
              <w:cols w:space="720" w:num="1"/>
            </w:sectPr>
          </w:pPr>
          <w:r>
            <w:rPr>
              <w:sz w:val="32"/>
              <w:szCs w:val="32"/>
            </w:rPr>
            <w:fldChar w:fldCharType="end"/>
          </w:r>
        </w:p>
      </w:sdtContent>
    </w:sdt>
    <w:p>
      <w:pPr>
        <w:spacing w:before="114" w:line="221" w:lineRule="auto"/>
        <w:jc w:val="center"/>
        <w:outlineLvl w:val="0"/>
        <w:rPr>
          <w:rFonts w:ascii="黑体" w:hAnsi="黑体" w:eastAsia="黑体" w:cs="黑体"/>
          <w:spacing w:val="-2"/>
          <w:sz w:val="31"/>
          <w:szCs w:val="31"/>
        </w:rPr>
      </w:pPr>
      <w:bookmarkStart w:id="4" w:name="_Toc21110"/>
      <w:r>
        <w:rPr>
          <w:rFonts w:ascii="黑体" w:hAnsi="黑体" w:eastAsia="黑体" w:cs="黑体"/>
          <w:spacing w:val="-2"/>
          <w:sz w:val="31"/>
          <w:szCs w:val="31"/>
        </w:rPr>
        <w:t>第 1 章 招标公告(适用于公开招标)</w:t>
      </w:r>
      <w:bookmarkEnd w:id="4"/>
    </w:p>
    <w:p>
      <w:pPr>
        <w:spacing w:line="308" w:lineRule="auto"/>
      </w:pPr>
    </w:p>
    <w:p>
      <w:pPr>
        <w:spacing w:before="68" w:line="218" w:lineRule="auto"/>
        <w:jc w:val="center"/>
        <w:rPr>
          <w:rFonts w:ascii="宋体" w:hAnsi="宋体" w:eastAsia="宋体" w:cs="宋体"/>
        </w:rPr>
      </w:pPr>
      <w:r>
        <w:rPr>
          <w:rFonts w:ascii="宋体" w:hAnsi="宋体" w:eastAsia="宋体" w:cs="宋体"/>
        </w:rPr>
        <w:t>宿州市第八中学</w:t>
      </w:r>
      <w:r>
        <w:rPr>
          <w:rFonts w:hint="eastAsia" w:ascii="宋体" w:hAnsi="宋体" w:eastAsia="宋体" w:cs="宋体"/>
        </w:rPr>
        <w:t>电梯采购及安装</w:t>
      </w:r>
    </w:p>
    <w:p>
      <w:pPr>
        <w:spacing w:line="304" w:lineRule="auto"/>
        <w:rPr>
          <w:rFonts w:eastAsia="宋体"/>
        </w:rPr>
      </w:pPr>
    </w:p>
    <w:p>
      <w:pPr>
        <w:spacing w:line="304" w:lineRule="auto"/>
      </w:pPr>
    </w:p>
    <w:p>
      <w:pPr>
        <w:spacing w:before="69" w:line="238" w:lineRule="auto"/>
        <w:ind w:left="14"/>
        <w:outlineLvl w:val="1"/>
        <w:rPr>
          <w:rFonts w:ascii="黑体" w:hAnsi="黑体" w:eastAsia="黑体" w:cs="黑体"/>
        </w:rPr>
      </w:pPr>
      <w:r>
        <w:rPr>
          <w:rFonts w:ascii="黑体" w:hAnsi="黑体" w:eastAsia="黑体" w:cs="黑体"/>
          <w:spacing w:val="-12"/>
          <w14:textOutline w14:w="3810" w14:cap="flat" w14:cmpd="sng" w14:algn="ctr">
            <w14:solidFill>
              <w14:srgbClr w14:val="000000"/>
            </w14:solidFill>
            <w14:prstDash w14:val="solid"/>
            <w14:miter w14:val="0"/>
          </w14:textOutline>
        </w:rPr>
        <w:t>1</w:t>
      </w:r>
      <w:r>
        <w:rPr>
          <w:rFonts w:ascii="黑体" w:hAnsi="黑体" w:eastAsia="黑体" w:cs="黑体"/>
          <w:spacing w:val="-11"/>
        </w:rPr>
        <w:t xml:space="preserve"> </w:t>
      </w:r>
      <w:r>
        <w:rPr>
          <w:rFonts w:ascii="黑体" w:hAnsi="黑体" w:eastAsia="黑体" w:cs="黑体"/>
          <w:spacing w:val="-11"/>
          <w14:textOutline w14:w="3810" w14:cap="flat" w14:cmpd="sng" w14:algn="ctr">
            <w14:solidFill>
              <w14:srgbClr w14:val="000000"/>
            </w14:solidFill>
            <w14:prstDash w14:val="solid"/>
            <w14:miter w14:val="0"/>
          </w14:textOutline>
        </w:rPr>
        <w:t>．招标条件</w:t>
      </w:r>
    </w:p>
    <w:p>
      <w:pPr>
        <w:spacing w:line="287" w:lineRule="auto"/>
      </w:pPr>
    </w:p>
    <w:p>
      <w:pPr>
        <w:spacing w:line="287" w:lineRule="auto"/>
      </w:pPr>
    </w:p>
    <w:p>
      <w:pPr>
        <w:spacing w:before="68" w:line="598" w:lineRule="auto"/>
        <w:ind w:right="80" w:firstLine="432" w:firstLineChars="200"/>
        <w:rPr>
          <w:rFonts w:ascii="宋体" w:hAnsi="宋体" w:eastAsia="宋体" w:cs="宋体"/>
        </w:rPr>
      </w:pPr>
      <w:r>
        <w:rPr>
          <w:rFonts w:ascii="宋体" w:hAnsi="宋体" w:eastAsia="宋体" w:cs="宋体"/>
          <w:spacing w:val="3"/>
        </w:rPr>
        <w:t>本招标项目</w:t>
      </w:r>
      <w:r>
        <w:rPr>
          <w:rFonts w:hint="eastAsia" w:ascii="宋体" w:hAnsi="宋体" w:eastAsia="宋体" w:cs="宋体"/>
          <w:spacing w:val="3"/>
          <w:u w:val="single"/>
        </w:rPr>
        <w:t xml:space="preserve">   宿州市第八中学电梯采购及安装  </w:t>
      </w:r>
      <w:r>
        <w:rPr>
          <w:rFonts w:ascii="宋体" w:hAnsi="宋体" w:eastAsia="宋体" w:cs="宋体"/>
          <w:spacing w:val="3"/>
        </w:rPr>
        <w:t>(项目名称),项</w:t>
      </w:r>
      <w:r>
        <w:rPr>
          <w:rFonts w:ascii="宋体" w:hAnsi="宋体" w:eastAsia="宋体" w:cs="宋体"/>
          <w:spacing w:val="2"/>
        </w:rPr>
        <w:t>目</w:t>
      </w:r>
      <w:r>
        <w:rPr>
          <w:rFonts w:ascii="宋体" w:hAnsi="宋体" w:eastAsia="宋体" w:cs="宋体"/>
        </w:rPr>
        <w:t>业</w:t>
      </w:r>
      <w:r>
        <w:rPr>
          <w:rFonts w:ascii="宋体" w:hAnsi="宋体" w:eastAsia="宋体" w:cs="宋体"/>
          <w:spacing w:val="-2"/>
        </w:rPr>
        <w:t>主为</w:t>
      </w:r>
      <w:r>
        <w:rPr>
          <w:rFonts w:ascii="宋体" w:hAnsi="宋体" w:eastAsia="宋体" w:cs="宋体"/>
          <w:spacing w:val="-2"/>
          <w:u w:val="single"/>
        </w:rPr>
        <w:t xml:space="preserve"> </w:t>
      </w:r>
      <w:r>
        <w:rPr>
          <w:rFonts w:hint="eastAsia" w:ascii="宋体" w:hAnsi="宋体" w:eastAsia="宋体" w:cs="宋体"/>
          <w:spacing w:val="-2"/>
          <w:u w:val="single"/>
        </w:rPr>
        <w:t xml:space="preserve"> 宿州市重点</w:t>
      </w:r>
      <w:r>
        <w:rPr>
          <w:rFonts w:hint="eastAsia" w:ascii="宋体" w:hAnsi="宋体" w:eastAsia="宋体" w:cs="宋体"/>
          <w:spacing w:val="-2"/>
          <w:u w:val="single"/>
          <w:lang w:val="en-US" w:eastAsia="zh-CN"/>
        </w:rPr>
        <w:t>工程建设</w:t>
      </w:r>
      <w:r>
        <w:rPr>
          <w:rFonts w:hint="eastAsia" w:ascii="宋体" w:hAnsi="宋体" w:eastAsia="宋体" w:cs="宋体"/>
          <w:spacing w:val="-2"/>
          <w:u w:val="single"/>
        </w:rPr>
        <w:t xml:space="preserve">管理局  </w:t>
      </w:r>
      <w:r>
        <w:rPr>
          <w:rFonts w:ascii="宋体" w:hAnsi="宋体" w:eastAsia="宋体" w:cs="宋体"/>
          <w:spacing w:val="-2"/>
        </w:rPr>
        <w:t>，招标人为</w:t>
      </w:r>
      <w:r>
        <w:rPr>
          <w:rFonts w:hint="eastAsia" w:ascii="宋体" w:hAnsi="宋体" w:eastAsia="宋体" w:cs="宋体"/>
          <w:spacing w:val="-2"/>
          <w:u w:val="single"/>
        </w:rPr>
        <w:t xml:space="preserve">   安徽国信建设集团有限公司  </w:t>
      </w:r>
      <w:r>
        <w:rPr>
          <w:rFonts w:ascii="宋体" w:hAnsi="宋体" w:eastAsia="宋体" w:cs="宋体"/>
          <w:spacing w:val="-2"/>
        </w:rPr>
        <w:t xml:space="preserve">，建设资金来自 </w:t>
      </w:r>
      <w:r>
        <w:rPr>
          <w:rFonts w:ascii="宋体" w:hAnsi="宋体" w:eastAsia="宋体" w:cs="宋体"/>
          <w:spacing w:val="-2"/>
          <w:u w:val="single"/>
        </w:rPr>
        <w:t xml:space="preserve">  自筹</w:t>
      </w:r>
      <w:r>
        <w:rPr>
          <w:rFonts w:ascii="宋体" w:hAnsi="宋体" w:eastAsia="宋体" w:cs="宋体"/>
          <w:spacing w:val="-1"/>
          <w:u w:val="single"/>
        </w:rPr>
        <w:t xml:space="preserve">资金 </w:t>
      </w:r>
      <w:r>
        <w:rPr>
          <w:rFonts w:ascii="宋体" w:hAnsi="宋体" w:eastAsia="宋体" w:cs="宋体"/>
          <w:spacing w:val="-1"/>
        </w:rPr>
        <w:t>，项目出资比例为</w:t>
      </w:r>
      <w:r>
        <w:rPr>
          <w:rFonts w:ascii="宋体" w:hAnsi="宋体" w:eastAsia="宋体" w:cs="宋体"/>
          <w:spacing w:val="-1"/>
          <w:u w:val="single"/>
        </w:rPr>
        <w:t xml:space="preserve"> 100% </w:t>
      </w:r>
      <w:r>
        <w:rPr>
          <w:rFonts w:ascii="宋体" w:hAnsi="宋体" w:eastAsia="宋体" w:cs="宋体"/>
          <w:spacing w:val="-1"/>
        </w:rPr>
        <w:t>。项目已具备</w:t>
      </w:r>
      <w:r>
        <w:rPr>
          <w:rFonts w:ascii="宋体" w:hAnsi="宋体" w:eastAsia="宋体" w:cs="宋体"/>
        </w:rPr>
        <w:t>招标条件，现对该项目的施工进行公开招标。</w:t>
      </w:r>
    </w:p>
    <w:p>
      <w:pPr>
        <w:spacing w:before="270" w:line="238" w:lineRule="auto"/>
        <w:ind w:left="2"/>
        <w:outlineLvl w:val="1"/>
        <w:rPr>
          <w:rFonts w:ascii="黑体" w:hAnsi="黑体" w:eastAsia="黑体" w:cs="黑体"/>
        </w:rPr>
      </w:pPr>
      <w:r>
        <w:rPr>
          <w:rFonts w:ascii="黑体" w:hAnsi="黑体" w:eastAsia="黑体" w:cs="黑体"/>
          <w:spacing w:val="6"/>
          <w14:textOutline w14:w="3810" w14:cap="flat" w14:cmpd="sng" w14:algn="ctr">
            <w14:solidFill>
              <w14:srgbClr w14:val="000000"/>
            </w14:solidFill>
            <w14:prstDash w14:val="solid"/>
            <w14:miter w14:val="0"/>
          </w14:textOutline>
        </w:rPr>
        <w:t>2</w:t>
      </w:r>
      <w:r>
        <w:rPr>
          <w:rFonts w:ascii="黑体" w:hAnsi="黑体" w:eastAsia="黑体" w:cs="黑体"/>
          <w:spacing w:val="5"/>
          <w14:textOutline w14:w="3810" w14:cap="flat" w14:cmpd="sng" w14:algn="ctr">
            <w14:solidFill>
              <w14:srgbClr w14:val="000000"/>
            </w14:solidFill>
            <w14:prstDash w14:val="solid"/>
            <w14:miter w14:val="0"/>
          </w14:textOutline>
        </w:rPr>
        <w:t>．项目概况与招标范围</w:t>
      </w:r>
    </w:p>
    <w:p>
      <w:pPr>
        <w:spacing w:line="278" w:lineRule="auto"/>
      </w:pPr>
    </w:p>
    <w:p>
      <w:pPr>
        <w:spacing w:line="279" w:lineRule="auto"/>
      </w:pPr>
    </w:p>
    <w:p>
      <w:pPr>
        <w:spacing w:before="69" w:line="219" w:lineRule="auto"/>
        <w:rPr>
          <w:rFonts w:ascii="宋体" w:hAnsi="宋体" w:eastAsia="宋体" w:cs="宋体"/>
        </w:rPr>
      </w:pPr>
      <w:r>
        <w:rPr>
          <w:rFonts w:ascii="Times New Roman" w:hAnsi="Times New Roman" w:eastAsia="Times New Roman" w:cs="Times New Roman"/>
        </w:rPr>
        <w:t xml:space="preserve">2.1 </w:t>
      </w:r>
      <w:r>
        <w:rPr>
          <w:rFonts w:ascii="宋体" w:hAnsi="宋体" w:eastAsia="宋体" w:cs="宋体"/>
        </w:rPr>
        <w:t xml:space="preserve">建设地点： </w:t>
      </w:r>
      <w:r>
        <w:rPr>
          <w:rFonts w:ascii="宋体" w:hAnsi="宋体" w:eastAsia="宋体" w:cs="宋体"/>
          <w:u w:val="single"/>
        </w:rPr>
        <w:t xml:space="preserve"> </w:t>
      </w:r>
      <w:r>
        <w:rPr>
          <w:rFonts w:hint="eastAsia" w:ascii="宋体" w:hAnsi="宋体" w:eastAsia="宋体" w:cs="宋体"/>
          <w:u w:val="single"/>
        </w:rPr>
        <w:t xml:space="preserve"> </w:t>
      </w:r>
      <w:r>
        <w:rPr>
          <w:rFonts w:hint="eastAsia" w:ascii="宋体" w:hAnsi="宋体" w:eastAsia="宋体" w:cs="宋体"/>
          <w:spacing w:val="3"/>
          <w:u w:val="single"/>
        </w:rPr>
        <w:t>宿州市第八中学</w:t>
      </w:r>
      <w:r>
        <w:rPr>
          <w:rFonts w:hint="eastAsia" w:ascii="宋体" w:hAnsi="宋体" w:eastAsia="宋体" w:cs="宋体"/>
          <w:u w:val="single"/>
        </w:rPr>
        <w:t xml:space="preserve">     </w:t>
      </w:r>
      <w:r>
        <w:rPr>
          <w:rFonts w:ascii="宋体" w:hAnsi="宋体" w:eastAsia="宋体" w:cs="宋体"/>
        </w:rPr>
        <w:t>。</w:t>
      </w:r>
    </w:p>
    <w:p>
      <w:pPr>
        <w:spacing w:line="370" w:lineRule="auto"/>
      </w:pPr>
    </w:p>
    <w:p>
      <w:pPr>
        <w:spacing w:before="69" w:line="606" w:lineRule="auto"/>
        <w:rPr>
          <w:rFonts w:ascii="宋体" w:hAnsi="宋体" w:eastAsia="宋体" w:cs="宋体"/>
          <w:u w:val="single"/>
        </w:rPr>
      </w:pPr>
      <w:r>
        <w:rPr>
          <w:rFonts w:ascii="Times New Roman" w:hAnsi="Times New Roman" w:eastAsia="Times New Roman" w:cs="Times New Roman"/>
          <w:spacing w:val="-1"/>
        </w:rPr>
        <w:t xml:space="preserve">2.2 </w:t>
      </w:r>
      <w:r>
        <w:rPr>
          <w:rFonts w:ascii="宋体" w:hAnsi="宋体" w:eastAsia="宋体" w:cs="宋体"/>
          <w:spacing w:val="-1"/>
        </w:rPr>
        <w:t>建设规模：</w:t>
      </w:r>
      <w:r>
        <w:rPr>
          <w:rFonts w:ascii="宋体" w:hAnsi="宋体" w:eastAsia="宋体" w:cs="宋体"/>
          <w:u w:val="single"/>
        </w:rPr>
        <w:t xml:space="preserve"> </w:t>
      </w:r>
      <w:r>
        <w:rPr>
          <w:rFonts w:hint="eastAsia" w:ascii="宋体" w:hAnsi="宋体" w:eastAsia="宋体" w:cs="宋体"/>
          <w:u w:val="single"/>
        </w:rPr>
        <w:t xml:space="preserve"> 本次招标采购2台电梯，范围为招标文件，土建施工图及电梯采购招标范围</w:t>
      </w:r>
    </w:p>
    <w:p>
      <w:pPr>
        <w:spacing w:before="69" w:line="606" w:lineRule="auto"/>
        <w:rPr>
          <w:rFonts w:ascii="宋体" w:hAnsi="宋体" w:eastAsia="宋体" w:cs="宋体"/>
        </w:rPr>
      </w:pPr>
      <w:r>
        <w:rPr>
          <w:rFonts w:hint="eastAsia" w:ascii="宋体" w:hAnsi="宋体" w:eastAsia="宋体" w:cs="宋体"/>
          <w:u w:val="single"/>
        </w:rPr>
        <w:t xml:space="preserve">内的电梯采购、安装、调试验收及售后维保工作，电梯采购具体技术参数详见本文件第五章 </w:t>
      </w:r>
    </w:p>
    <w:p>
      <w:pPr>
        <w:spacing w:before="8" w:line="607" w:lineRule="auto"/>
        <w:rPr>
          <w:rFonts w:ascii="宋体" w:hAnsi="宋体" w:eastAsia="宋体" w:cs="宋体"/>
        </w:rPr>
      </w:pPr>
      <w:r>
        <w:rPr>
          <w:rFonts w:ascii="Times New Roman" w:hAnsi="Times New Roman" w:eastAsia="Times New Roman" w:cs="Times New Roman"/>
          <w:spacing w:val="-4"/>
        </w:rPr>
        <w:t xml:space="preserve">2.4 </w:t>
      </w:r>
      <w:r>
        <w:rPr>
          <w:rFonts w:ascii="宋体" w:hAnsi="宋体" w:eastAsia="宋体" w:cs="宋体"/>
          <w:spacing w:val="-4"/>
        </w:rPr>
        <w:t xml:space="preserve">招标范围： </w:t>
      </w:r>
      <w:r>
        <w:rPr>
          <w:rFonts w:ascii="宋体" w:hAnsi="宋体" w:eastAsia="宋体" w:cs="宋体"/>
          <w:spacing w:val="-4"/>
          <w:u w:val="single"/>
        </w:rPr>
        <w:t xml:space="preserve"> 招</w:t>
      </w:r>
      <w:r>
        <w:rPr>
          <w:rFonts w:ascii="宋体" w:hAnsi="宋体" w:eastAsia="宋体" w:cs="宋体"/>
          <w:spacing w:val="-2"/>
          <w:u w:val="single"/>
        </w:rPr>
        <w:t>标文件、施工图纸及招标规模范围内电梯采购及安装</w:t>
      </w:r>
      <w:r>
        <w:rPr>
          <w:rFonts w:ascii="宋体" w:hAnsi="宋体" w:eastAsia="宋体" w:cs="宋体"/>
          <w:spacing w:val="-2"/>
        </w:rPr>
        <w:t>。</w:t>
      </w:r>
    </w:p>
    <w:p>
      <w:pPr>
        <w:spacing w:before="1" w:line="220" w:lineRule="auto"/>
        <w:rPr>
          <w:rFonts w:ascii="宋体" w:hAnsi="宋体" w:eastAsia="宋体" w:cs="宋体"/>
        </w:rPr>
      </w:pPr>
      <w:r>
        <w:rPr>
          <w:rFonts w:ascii="Times New Roman" w:hAnsi="Times New Roman" w:eastAsia="Times New Roman" w:cs="Times New Roman"/>
          <w:spacing w:val="10"/>
        </w:rPr>
        <w:t>2</w:t>
      </w:r>
      <w:r>
        <w:rPr>
          <w:rFonts w:ascii="Times New Roman" w:hAnsi="Times New Roman" w:eastAsia="Times New Roman" w:cs="Times New Roman"/>
          <w:spacing w:val="9"/>
        </w:rPr>
        <w:t>.</w:t>
      </w:r>
      <w:r>
        <w:rPr>
          <w:rFonts w:ascii="Times New Roman" w:hAnsi="Times New Roman" w:eastAsia="Times New Roman" w:cs="Times New Roman"/>
          <w:spacing w:val="5"/>
        </w:rPr>
        <w:t xml:space="preserve">5 </w:t>
      </w:r>
      <w:r>
        <w:rPr>
          <w:rFonts w:ascii="宋体" w:hAnsi="宋体" w:eastAsia="宋体" w:cs="宋体"/>
          <w:spacing w:val="5"/>
        </w:rPr>
        <w:t xml:space="preserve">标段划分： </w:t>
      </w:r>
      <w:r>
        <w:rPr>
          <w:rFonts w:ascii="宋体" w:hAnsi="宋体" w:eastAsia="宋体" w:cs="宋体"/>
          <w:spacing w:val="5"/>
          <w:u w:val="single"/>
        </w:rPr>
        <w:t xml:space="preserve"> 不划分标段  </w:t>
      </w:r>
      <w:r>
        <w:rPr>
          <w:rFonts w:ascii="宋体" w:hAnsi="宋体" w:eastAsia="宋体" w:cs="宋体"/>
          <w:spacing w:val="5"/>
        </w:rPr>
        <w:t>。</w:t>
      </w:r>
    </w:p>
    <w:p>
      <w:pPr>
        <w:spacing w:line="369" w:lineRule="auto"/>
      </w:pPr>
    </w:p>
    <w:p>
      <w:pPr>
        <w:spacing w:before="68" w:line="594" w:lineRule="auto"/>
        <w:rPr>
          <w:rFonts w:ascii="宋体" w:hAnsi="宋体" w:eastAsia="宋体" w:cs="宋体"/>
          <w:spacing w:val="5"/>
        </w:rPr>
      </w:pPr>
      <w:r>
        <w:rPr>
          <w:rFonts w:ascii="Times New Roman" w:hAnsi="Times New Roman" w:eastAsia="Times New Roman" w:cs="Times New Roman"/>
          <w:spacing w:val="-4"/>
        </w:rPr>
        <w:t>2</w:t>
      </w:r>
      <w:r>
        <w:rPr>
          <w:rFonts w:ascii="Times New Roman" w:hAnsi="Times New Roman" w:eastAsia="Times New Roman" w:cs="Times New Roman"/>
          <w:spacing w:val="-3"/>
        </w:rPr>
        <w:t xml:space="preserve">.6 </w:t>
      </w:r>
      <w:r>
        <w:rPr>
          <w:rFonts w:ascii="宋体" w:hAnsi="宋体" w:eastAsia="宋体" w:cs="宋体"/>
          <w:spacing w:val="-3"/>
        </w:rPr>
        <w:t xml:space="preserve">质量标准： </w:t>
      </w:r>
      <w:r>
        <w:rPr>
          <w:rFonts w:ascii="宋体" w:hAnsi="宋体" w:eastAsia="宋体" w:cs="宋体"/>
          <w:spacing w:val="-3"/>
          <w:u w:val="single"/>
        </w:rPr>
        <w:t xml:space="preserve"> 符合现行相关质量检测标准，合格率 100% </w:t>
      </w:r>
      <w:r>
        <w:rPr>
          <w:rFonts w:ascii="宋体" w:hAnsi="宋体" w:eastAsia="宋体" w:cs="宋体"/>
          <w:spacing w:val="-3"/>
        </w:rPr>
        <w:t>。</w:t>
      </w:r>
    </w:p>
    <w:p>
      <w:pPr>
        <w:spacing w:before="54" w:line="238" w:lineRule="auto"/>
        <w:ind w:left="5"/>
        <w:rPr>
          <w:rFonts w:ascii="黑体" w:hAnsi="黑体" w:eastAsia="黑体" w:cs="黑体"/>
        </w:rPr>
      </w:pPr>
      <w:r>
        <w:rPr>
          <w:rFonts w:ascii="黑体" w:hAnsi="黑体" w:eastAsia="黑体" w:cs="黑体"/>
          <w:spacing w:val="7"/>
          <w14:textOutline w14:w="3810" w14:cap="flat" w14:cmpd="sng" w14:algn="ctr">
            <w14:solidFill>
              <w14:srgbClr w14:val="000000"/>
            </w14:solidFill>
            <w14:prstDash w14:val="solid"/>
            <w14:miter w14:val="0"/>
          </w14:textOutline>
        </w:rPr>
        <w:t>3</w:t>
      </w:r>
      <w:r>
        <w:rPr>
          <w:rFonts w:ascii="黑体" w:hAnsi="黑体" w:eastAsia="黑体" w:cs="黑体"/>
          <w:spacing w:val="4"/>
          <w14:textOutline w14:w="3810" w14:cap="flat" w14:cmpd="sng" w14:algn="ctr">
            <w14:solidFill>
              <w14:srgbClr w14:val="000000"/>
            </w14:solidFill>
            <w14:prstDash w14:val="solid"/>
            <w14:miter w14:val="0"/>
          </w14:textOutline>
        </w:rPr>
        <w:t>．投标人资格要求</w:t>
      </w:r>
    </w:p>
    <w:p>
      <w:pPr>
        <w:spacing w:line="453" w:lineRule="auto"/>
      </w:pPr>
    </w:p>
    <w:p>
      <w:pPr>
        <w:spacing w:before="68" w:line="219" w:lineRule="auto"/>
        <w:ind w:left="426"/>
        <w:rPr>
          <w:rFonts w:ascii="宋体" w:hAnsi="宋体" w:eastAsia="宋体" w:cs="宋体"/>
        </w:rPr>
      </w:pPr>
      <w:r>
        <w:rPr>
          <w:rFonts w:ascii="黑体" w:hAnsi="黑体" w:eastAsia="黑体" w:cs="黑体"/>
          <w:spacing w:val="-2"/>
        </w:rPr>
        <w:t xml:space="preserve">3.1 </w:t>
      </w:r>
      <w:r>
        <w:rPr>
          <w:rFonts w:ascii="宋体" w:hAnsi="宋体" w:eastAsia="宋体" w:cs="宋体"/>
          <w:spacing w:val="-2"/>
        </w:rPr>
        <w:t>投标人须是在中华人民</w:t>
      </w:r>
      <w:r>
        <w:rPr>
          <w:rFonts w:ascii="宋体" w:hAnsi="宋体" w:eastAsia="宋体" w:cs="宋体"/>
          <w:spacing w:val="-1"/>
        </w:rPr>
        <w:t>共和国境内注册的独立法人机构；</w:t>
      </w:r>
    </w:p>
    <w:p>
      <w:pPr>
        <w:spacing w:before="261" w:line="239" w:lineRule="auto"/>
        <w:ind w:left="430"/>
        <w:rPr>
          <w:rFonts w:ascii="宋体" w:hAnsi="宋体" w:eastAsia="宋体" w:cs="宋体"/>
        </w:rPr>
      </w:pPr>
      <w:r>
        <w:rPr>
          <w:rFonts w:ascii="宋体" w:hAnsi="宋体" w:eastAsia="宋体" w:cs="宋体"/>
          <w:spacing w:val="-2"/>
        </w:rPr>
        <w:t>3.2、营业执照在有效的经营范围</w:t>
      </w:r>
      <w:r>
        <w:rPr>
          <w:rFonts w:ascii="宋体" w:hAnsi="宋体" w:eastAsia="宋体" w:cs="宋体"/>
          <w:spacing w:val="-1"/>
        </w:rPr>
        <w:t>内</w:t>
      </w:r>
    </w:p>
    <w:p>
      <w:pPr>
        <w:spacing w:before="254" w:line="455" w:lineRule="auto"/>
        <w:ind w:left="6" w:right="239" w:firstLine="423"/>
        <w:rPr>
          <w:rFonts w:ascii="宋体" w:hAnsi="宋体" w:eastAsia="宋体" w:cs="宋体"/>
        </w:rPr>
      </w:pPr>
      <w:r>
        <w:rPr>
          <w:rFonts w:ascii="宋体" w:hAnsi="宋体" w:eastAsia="宋体" w:cs="宋体"/>
          <w:spacing w:val="1"/>
        </w:rPr>
        <w:t>3.3、投标人或拟委任的安装机构具有相关质</w:t>
      </w:r>
      <w:r>
        <w:rPr>
          <w:rFonts w:ascii="宋体" w:hAnsi="宋体" w:eastAsia="宋体" w:cs="宋体"/>
        </w:rPr>
        <w:t xml:space="preserve">量技术监督部门颁发的“特种设备安装改造维修 </w:t>
      </w:r>
      <w:r>
        <w:rPr>
          <w:rFonts w:ascii="宋体" w:hAnsi="宋体" w:eastAsia="宋体" w:cs="宋体"/>
          <w:spacing w:val="1"/>
        </w:rPr>
        <w:t xml:space="preserve">许可证(电梯) </w:t>
      </w:r>
      <w:r>
        <w:rPr>
          <w:rFonts w:ascii="宋体" w:hAnsi="宋体" w:eastAsia="宋体" w:cs="宋体"/>
        </w:rPr>
        <w:t>B</w:t>
      </w:r>
      <w:r>
        <w:rPr>
          <w:rFonts w:ascii="宋体" w:hAnsi="宋体" w:eastAsia="宋体" w:cs="宋体"/>
          <w:spacing w:val="1"/>
        </w:rPr>
        <w:t xml:space="preserve"> 级及以上资质</w:t>
      </w:r>
      <w:r>
        <w:rPr>
          <w:rFonts w:ascii="宋体" w:hAnsi="宋体" w:eastAsia="宋体" w:cs="宋体"/>
        </w:rPr>
        <w:t>”；</w:t>
      </w:r>
    </w:p>
    <w:p>
      <w:pPr>
        <w:spacing w:before="2" w:line="461" w:lineRule="auto"/>
        <w:ind w:left="11" w:firstLine="419"/>
        <w:rPr>
          <w:rFonts w:ascii="宋体" w:hAnsi="宋体" w:eastAsia="宋体" w:cs="宋体"/>
        </w:rPr>
      </w:pPr>
      <w:r>
        <w:rPr>
          <w:rFonts w:ascii="宋体" w:hAnsi="宋体" w:eastAsia="宋体" w:cs="宋体"/>
          <w:spacing w:val="2"/>
        </w:rPr>
        <w:t>3.4、投标人所</w:t>
      </w:r>
      <w:r>
        <w:rPr>
          <w:rFonts w:ascii="宋体" w:hAnsi="宋体" w:eastAsia="宋体" w:cs="宋体"/>
          <w:spacing w:val="1"/>
        </w:rPr>
        <w:t>投产品的制造商必须具备国家质量技术监督部门颁发的“特种设备制造许可证”</w:t>
      </w:r>
      <w:r>
        <w:rPr>
          <w:rFonts w:ascii="宋体" w:hAnsi="宋体" w:eastAsia="宋体" w:cs="宋体"/>
        </w:rPr>
        <w:t xml:space="preserve"> </w:t>
      </w:r>
      <w:r>
        <w:rPr>
          <w:rFonts w:ascii="宋体" w:hAnsi="宋体" w:eastAsia="宋体" w:cs="宋体"/>
          <w:spacing w:val="7"/>
        </w:rPr>
        <w:t xml:space="preserve">(电梯)客梯 </w:t>
      </w:r>
      <w:r>
        <w:rPr>
          <w:rFonts w:ascii="宋体" w:hAnsi="宋体" w:eastAsia="宋体" w:cs="宋体"/>
        </w:rPr>
        <w:t>A</w:t>
      </w:r>
      <w:r>
        <w:rPr>
          <w:rFonts w:ascii="宋体" w:hAnsi="宋体" w:eastAsia="宋体" w:cs="宋体"/>
          <w:spacing w:val="7"/>
        </w:rPr>
        <w:t xml:space="preserve"> 级资质；</w:t>
      </w:r>
    </w:p>
    <w:p>
      <w:pPr>
        <w:spacing w:before="1" w:line="238" w:lineRule="auto"/>
        <w:ind w:left="430"/>
        <w:rPr>
          <w:rFonts w:ascii="宋体" w:hAnsi="宋体" w:eastAsia="宋体" w:cs="宋体"/>
        </w:rPr>
      </w:pPr>
      <w:r>
        <w:rPr>
          <w:rFonts w:ascii="宋体" w:hAnsi="宋体" w:eastAsia="宋体" w:cs="宋体"/>
          <w:spacing w:val="-2"/>
        </w:rPr>
        <w:t>3.5、本工程的电梯安装负责人</w:t>
      </w:r>
      <w:r>
        <w:rPr>
          <w:rFonts w:ascii="宋体" w:hAnsi="宋体" w:eastAsia="宋体" w:cs="宋体"/>
          <w:spacing w:val="-1"/>
        </w:rPr>
        <w:t>必须具有电梯安装上岗证或职称证；</w:t>
      </w:r>
    </w:p>
    <w:p>
      <w:pPr>
        <w:spacing w:before="239" w:line="462" w:lineRule="auto"/>
        <w:ind w:left="7" w:right="217" w:firstLine="423"/>
        <w:rPr>
          <w:rFonts w:ascii="宋体" w:hAnsi="宋体" w:eastAsia="宋体" w:cs="宋体"/>
        </w:rPr>
      </w:pPr>
      <w:r>
        <w:rPr>
          <w:rFonts w:ascii="宋体" w:hAnsi="宋体" w:eastAsia="宋体" w:cs="宋体"/>
          <w:spacing w:val="-6"/>
        </w:rPr>
        <w:t>3.6、</w:t>
      </w:r>
      <w:r>
        <w:rPr>
          <w:rFonts w:hint="eastAsia" w:ascii="宋体" w:hAnsi="宋体" w:eastAsia="宋体" w:cs="宋体"/>
          <w:spacing w:val="-6"/>
        </w:rPr>
        <w:t>业绩要求：  /    ；</w:t>
      </w:r>
    </w:p>
    <w:p>
      <w:pPr>
        <w:spacing w:line="510" w:lineRule="exact"/>
        <w:ind w:left="430"/>
        <w:rPr>
          <w:rFonts w:ascii="宋体" w:hAnsi="宋体" w:eastAsia="宋体" w:cs="宋体"/>
        </w:rPr>
      </w:pPr>
      <w:r>
        <w:rPr>
          <w:rFonts w:ascii="宋体" w:hAnsi="宋体" w:eastAsia="宋体" w:cs="宋体"/>
          <w:spacing w:val="-3"/>
          <w:position w:val="23"/>
        </w:rPr>
        <w:t>3</w:t>
      </w:r>
      <w:r>
        <w:rPr>
          <w:rFonts w:ascii="宋体" w:hAnsi="宋体" w:eastAsia="宋体" w:cs="宋体"/>
          <w:spacing w:val="-2"/>
          <w:position w:val="23"/>
        </w:rPr>
        <w:t>.7、每个投标人只允许选一个电梯品牌进行投标；</w:t>
      </w:r>
    </w:p>
    <w:p>
      <w:pPr>
        <w:spacing w:line="360" w:lineRule="auto"/>
        <w:ind w:left="430"/>
      </w:pPr>
      <w:r>
        <w:rPr>
          <w:rFonts w:ascii="宋体" w:hAnsi="宋体" w:eastAsia="宋体" w:cs="宋体"/>
          <w:spacing w:val="-2"/>
        </w:rPr>
        <w:t>3.8、</w:t>
      </w:r>
      <w:r>
        <w:rPr>
          <w:rFonts w:ascii="宋体" w:hAnsi="宋体" w:eastAsia="宋体" w:cs="宋体"/>
        </w:rPr>
        <w:t>投标人</w:t>
      </w:r>
      <w:r>
        <w:rPr>
          <w:rFonts w:hint="eastAsia" w:ascii="宋体" w:hAnsi="宋体" w:eastAsia="宋体" w:cs="宋体"/>
          <w:lang w:eastAsia="zh-Hans"/>
        </w:rPr>
        <w:t>所投</w:t>
      </w:r>
      <w:r>
        <w:rPr>
          <w:rFonts w:ascii="宋体" w:hAnsi="宋体" w:eastAsia="宋体" w:cs="宋体"/>
        </w:rPr>
        <w:t>电梯品牌为</w:t>
      </w:r>
      <w:r>
        <w:rPr>
          <w:rFonts w:hint="eastAsia" w:ascii="宋体" w:hAnsi="宋体" w:eastAsia="宋体" w:cs="宋体"/>
          <w:lang w:eastAsia="zh-Hans"/>
        </w:rPr>
        <w:t>国际一线</w:t>
      </w:r>
      <w:r>
        <w:rPr>
          <w:rFonts w:hint="eastAsia" w:ascii="宋体" w:hAnsi="宋体" w:eastAsia="宋体" w:cs="宋体"/>
        </w:rPr>
        <w:t>知名</w:t>
      </w:r>
      <w:r>
        <w:rPr>
          <w:rFonts w:hint="eastAsia" w:ascii="宋体" w:hAnsi="宋体" w:eastAsia="宋体" w:cs="宋体"/>
          <w:lang w:eastAsia="zh-Hans"/>
        </w:rPr>
        <w:t>品牌</w:t>
      </w:r>
      <w:r>
        <w:rPr>
          <w:rFonts w:ascii="宋体" w:hAnsi="宋体" w:eastAsia="宋体" w:cs="宋体"/>
          <w:lang w:eastAsia="zh-Hans"/>
        </w:rPr>
        <w:t>，</w:t>
      </w:r>
      <w:r>
        <w:rPr>
          <w:rFonts w:hint="eastAsia" w:ascii="宋体" w:hAnsi="宋体" w:eastAsia="宋体" w:cs="宋体"/>
          <w:lang w:eastAsia="zh-Hans"/>
        </w:rPr>
        <w:t>推荐品牌</w:t>
      </w:r>
      <w:r>
        <w:rPr>
          <w:rFonts w:ascii="宋体" w:hAnsi="宋体" w:eastAsia="宋体" w:cs="宋体"/>
          <w:lang w:eastAsia="zh-Hans"/>
        </w:rPr>
        <w:t>：</w:t>
      </w:r>
      <w:r>
        <w:rPr>
          <w:rFonts w:hint="eastAsia" w:ascii="宋体" w:hAnsi="宋体" w:eastAsia="宋体" w:cs="宋体"/>
          <w:lang w:eastAsia="zh-Hans"/>
        </w:rPr>
        <w:t>日立</w:t>
      </w:r>
      <w:r>
        <w:rPr>
          <w:rFonts w:ascii="宋体" w:hAnsi="宋体" w:eastAsia="宋体" w:cs="宋体"/>
          <w:lang w:eastAsia="zh-Hans"/>
        </w:rPr>
        <w:t>、</w:t>
      </w:r>
      <w:r>
        <w:rPr>
          <w:rFonts w:hint="eastAsia" w:ascii="宋体" w:hAnsi="宋体" w:eastAsia="宋体" w:cs="宋体"/>
          <w:lang w:eastAsia="zh-Hans"/>
        </w:rPr>
        <w:t>三菱</w:t>
      </w:r>
      <w:r>
        <w:rPr>
          <w:rFonts w:ascii="宋体" w:hAnsi="宋体" w:eastAsia="宋体" w:cs="宋体"/>
          <w:lang w:eastAsia="zh-Hans"/>
        </w:rPr>
        <w:t>、</w:t>
      </w:r>
      <w:r>
        <w:rPr>
          <w:rFonts w:hint="eastAsia" w:ascii="宋体" w:hAnsi="宋体" w:eastAsia="宋体" w:cs="宋体"/>
          <w:lang w:eastAsia="zh-Hans"/>
        </w:rPr>
        <w:t>奥的斯</w:t>
      </w:r>
      <w:r>
        <w:rPr>
          <w:rFonts w:ascii="宋体" w:hAnsi="宋体" w:eastAsia="宋体" w:cs="宋体"/>
          <w:lang w:eastAsia="zh-Hans"/>
        </w:rPr>
        <w:t>、</w:t>
      </w:r>
      <w:r>
        <w:rPr>
          <w:rFonts w:hint="eastAsia" w:ascii="宋体" w:hAnsi="宋体" w:eastAsia="宋体" w:cs="宋体"/>
          <w:lang w:eastAsia="zh-Hans"/>
        </w:rPr>
        <w:t>蒂升</w:t>
      </w:r>
      <w:r>
        <w:rPr>
          <w:rFonts w:ascii="宋体" w:hAnsi="宋体" w:eastAsia="宋体" w:cs="宋体"/>
        </w:rPr>
        <w:t>；</w:t>
      </w:r>
    </w:p>
    <w:p>
      <w:pPr>
        <w:spacing w:before="69" w:line="360" w:lineRule="auto"/>
        <w:ind w:left="9" w:firstLine="412" w:firstLineChars="200"/>
        <w:outlineLvl w:val="0"/>
        <w:rPr>
          <w:rFonts w:ascii="宋体" w:hAnsi="宋体" w:eastAsia="宋体" w:cs="宋体"/>
        </w:rPr>
      </w:pPr>
      <w:bookmarkStart w:id="5" w:name="_Toc31560"/>
      <w:bookmarkStart w:id="6" w:name="_Toc22319"/>
      <w:r>
        <w:rPr>
          <w:rFonts w:ascii="宋体" w:hAnsi="宋体" w:eastAsia="宋体" w:cs="宋体"/>
          <w:spacing w:val="-2"/>
        </w:rPr>
        <w:t>3.</w:t>
      </w:r>
      <w:r>
        <w:rPr>
          <w:rFonts w:hint="eastAsia" w:ascii="宋体" w:hAnsi="宋体" w:eastAsia="宋体" w:cs="宋体"/>
          <w:spacing w:val="-2"/>
        </w:rPr>
        <w:t>9</w:t>
      </w:r>
      <w:r>
        <w:rPr>
          <w:rFonts w:ascii="宋体" w:hAnsi="宋体" w:eastAsia="宋体" w:cs="宋体"/>
          <w:spacing w:val="-2"/>
        </w:rPr>
        <w:t xml:space="preserve"> 本次招标不接受联合体投标</w:t>
      </w:r>
      <w:r>
        <w:rPr>
          <w:rFonts w:ascii="宋体" w:hAnsi="宋体" w:eastAsia="宋体" w:cs="宋体"/>
        </w:rPr>
        <w:t>。</w:t>
      </w:r>
      <w:bookmarkEnd w:id="5"/>
      <w:bookmarkEnd w:id="6"/>
    </w:p>
    <w:p>
      <w:pPr>
        <w:spacing w:before="54" w:line="238" w:lineRule="auto"/>
        <w:ind w:left="5"/>
        <w:rPr>
          <w:rFonts w:ascii="黑体" w:hAnsi="黑体" w:eastAsia="黑体" w:cs="黑体"/>
          <w:spacing w:val="4"/>
          <w14:textOutline w14:w="3810" w14:cap="flat" w14:cmpd="sng" w14:algn="ctr">
            <w14:solidFill>
              <w14:srgbClr w14:val="000000"/>
            </w14:solidFill>
            <w14:prstDash w14:val="solid"/>
            <w14:miter w14:val="0"/>
          </w14:textOutline>
        </w:rPr>
      </w:pPr>
      <w:r>
        <w:rPr>
          <w:rFonts w:hint="eastAsia" w:ascii="黑体" w:hAnsi="黑体" w:eastAsia="黑体" w:cs="黑体"/>
          <w:spacing w:val="4"/>
          <w14:textOutline w14:w="3810" w14:cap="flat" w14:cmpd="sng" w14:algn="ctr">
            <w14:solidFill>
              <w14:srgbClr w14:val="000000"/>
            </w14:solidFill>
            <w14:prstDash w14:val="solid"/>
            <w14:miter w14:val="0"/>
          </w14:textOutline>
        </w:rPr>
        <w:t>4.投标文件的递交</w:t>
      </w:r>
    </w:p>
    <w:p>
      <w:pPr>
        <w:spacing w:before="239" w:line="462" w:lineRule="auto"/>
        <w:ind w:left="7" w:right="217" w:firstLine="423"/>
        <w:rPr>
          <w:rFonts w:ascii="宋体" w:hAnsi="宋体" w:eastAsia="宋体" w:cs="宋体"/>
        </w:rPr>
      </w:pPr>
      <w:bookmarkStart w:id="7" w:name="_Toc13233"/>
      <w:bookmarkStart w:id="8" w:name="_Toc10494"/>
      <w:r>
        <w:rPr>
          <w:rFonts w:hint="eastAsia" w:ascii="宋体" w:hAnsi="宋体" w:eastAsia="宋体" w:cs="宋体"/>
        </w:rPr>
        <w:t>投标文件提交的截止时间（投标截止时间，下同）为 2022 年 1</w:t>
      </w:r>
      <w:r>
        <w:rPr>
          <w:rFonts w:ascii="宋体" w:hAnsi="宋体" w:eastAsia="宋体" w:cs="宋体"/>
        </w:rPr>
        <w:t>2</w:t>
      </w:r>
      <w:r>
        <w:rPr>
          <w:rFonts w:hint="eastAsia" w:ascii="宋体" w:hAnsi="宋体" w:eastAsia="宋体" w:cs="宋体"/>
        </w:rPr>
        <w:t xml:space="preserve"> 月 </w:t>
      </w:r>
      <w:r>
        <w:rPr>
          <w:rFonts w:ascii="宋体" w:hAnsi="宋体" w:eastAsia="宋体" w:cs="宋体"/>
        </w:rPr>
        <w:t>1</w:t>
      </w:r>
      <w:r>
        <w:rPr>
          <w:rFonts w:hint="eastAsia" w:ascii="宋体" w:hAnsi="宋体" w:eastAsia="宋体" w:cs="宋体"/>
        </w:rPr>
        <w:t xml:space="preserve"> 日 9 时 00 分。</w:t>
      </w:r>
    </w:p>
    <w:p>
      <w:pPr>
        <w:spacing w:before="239" w:line="462" w:lineRule="auto"/>
        <w:ind w:left="7" w:right="217" w:firstLine="423"/>
        <w:rPr>
          <w:rFonts w:hint="eastAsia" w:ascii="宋体" w:hAnsi="宋体" w:eastAsia="宋体" w:cs="宋体"/>
          <w:u w:val="single"/>
        </w:rPr>
      </w:pPr>
      <w:r>
        <w:rPr>
          <w:rFonts w:hint="eastAsia" w:ascii="宋体" w:hAnsi="宋体" w:eastAsia="宋体" w:cs="宋体"/>
        </w:rPr>
        <w:t>递交地点：</w:t>
      </w:r>
      <w:bookmarkEnd w:id="7"/>
      <w:bookmarkEnd w:id="8"/>
      <w:r>
        <w:rPr>
          <w:rFonts w:hint="eastAsia" w:ascii="宋体" w:hAnsi="宋体" w:eastAsia="宋体" w:cs="宋体"/>
          <w:u w:val="single"/>
        </w:rPr>
        <w:t xml:space="preserve"> 宿州市第八中学项目部会议室   </w:t>
      </w:r>
    </w:p>
    <w:p>
      <w:pPr>
        <w:spacing w:before="239" w:line="462" w:lineRule="auto"/>
        <w:ind w:left="7" w:right="217" w:firstLine="423"/>
        <w:jc w:val="left"/>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投诉、监督：</w:t>
      </w:r>
    </w:p>
    <w:p>
      <w:pPr>
        <w:spacing w:before="239" w:line="360" w:lineRule="auto"/>
        <w:ind w:left="7" w:right="217" w:firstLine="423"/>
        <w:jc w:val="left"/>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异议受理及投诉方式可遵照相关法律法规及《宿州市公共资源交易监督管理办法》宿政办发(2019) 13 号等文件规定。</w:t>
      </w:r>
    </w:p>
    <w:p>
      <w:pPr>
        <w:spacing w:before="239" w:line="462" w:lineRule="auto"/>
        <w:ind w:left="7" w:right="217" w:firstLine="423"/>
        <w:jc w:val="left"/>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投诉、监督受理部门</w:t>
      </w:r>
    </w:p>
    <w:p>
      <w:pPr>
        <w:spacing w:line="91" w:lineRule="exact"/>
      </w:pPr>
    </w:p>
    <w:tbl>
      <w:tblPr>
        <w:tblStyle w:val="11"/>
        <w:tblW w:w="8576"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687"/>
        <w:gridCol w:w="1349"/>
        <w:gridCol w:w="1874"/>
        <w:gridCol w:w="36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95" w:hRule="atLeast"/>
        </w:trPr>
        <w:tc>
          <w:tcPr>
            <w:tcW w:w="1687" w:type="dxa"/>
            <w:tcBorders>
              <w:top w:val="single" w:color="000000" w:sz="2" w:space="0"/>
              <w:bottom w:val="single" w:color="000000" w:sz="2" w:space="0"/>
            </w:tcBorders>
            <w:vAlign w:val="top"/>
          </w:tcPr>
          <w:p>
            <w:pPr>
              <w:spacing w:line="219" w:lineRule="auto"/>
              <w:ind w:left="127"/>
              <w:rPr>
                <w:rFonts w:ascii="黑体" w:hAnsi="黑体" w:eastAsia="黑体" w:cs="黑体"/>
                <w:spacing w:val="4"/>
                <w:sz w:val="18"/>
                <w:szCs w:val="18"/>
                <w14:textOutline w14:w="3265" w14:cap="flat" w14:cmpd="sng">
                  <w14:solidFill>
                    <w14:srgbClr w14:val="000000"/>
                  </w14:solidFill>
                  <w14:prstDash w14:val="solid"/>
                  <w14:miter w14:val="0"/>
                </w14:textOutline>
              </w:rPr>
            </w:pPr>
          </w:p>
          <w:p>
            <w:pPr>
              <w:spacing w:line="219" w:lineRule="auto"/>
              <w:ind w:left="127"/>
              <w:rPr>
                <w:rFonts w:ascii="黑体" w:hAnsi="黑体" w:eastAsia="黑体" w:cs="黑体"/>
                <w:sz w:val="18"/>
                <w:szCs w:val="18"/>
              </w:rPr>
            </w:pPr>
            <w:r>
              <w:rPr>
                <w:rFonts w:ascii="黑体" w:hAnsi="黑体" w:eastAsia="黑体" w:cs="黑体"/>
                <w:spacing w:val="4"/>
                <w:sz w:val="18"/>
                <w:szCs w:val="18"/>
                <w14:textOutline w14:w="3265" w14:cap="flat" w14:cmpd="sng">
                  <w14:solidFill>
                    <w14:srgbClr w14:val="000000"/>
                  </w14:solidFill>
                  <w14:prstDash w14:val="solid"/>
                  <w14:miter w14:val="0"/>
                </w14:textOutline>
              </w:rPr>
              <w:t>宿州</w:t>
            </w:r>
            <w:r>
              <w:rPr>
                <w:rFonts w:ascii="黑体" w:hAnsi="黑体" w:eastAsia="黑体" w:cs="黑体"/>
                <w:spacing w:val="3"/>
                <w:sz w:val="18"/>
                <w:szCs w:val="18"/>
                <w14:textOutline w14:w="3265" w14:cap="flat" w14:cmpd="sng">
                  <w14:solidFill>
                    <w14:srgbClr w14:val="000000"/>
                  </w14:solidFill>
                  <w14:prstDash w14:val="solid"/>
                  <w14:miter w14:val="0"/>
                </w14:textOutline>
              </w:rPr>
              <w:t>市</w:t>
            </w:r>
            <w:r>
              <w:rPr>
                <w:rFonts w:hint="eastAsia" w:ascii="黑体" w:hAnsi="黑体" w:eastAsia="黑体" w:cs="黑体"/>
                <w:spacing w:val="3"/>
                <w:sz w:val="18"/>
                <w:szCs w:val="18"/>
                <w:lang w:val="en-US" w:eastAsia="zh-CN"/>
                <w14:textOutline w14:w="3265" w14:cap="flat" w14:cmpd="sng">
                  <w14:solidFill>
                    <w14:srgbClr w14:val="000000"/>
                  </w14:solidFill>
                  <w14:prstDash w14:val="solid"/>
                  <w14:miter w14:val="0"/>
                </w14:textOutline>
              </w:rPr>
              <w:t>重点工程</w:t>
            </w:r>
            <w:r>
              <w:rPr>
                <w:rFonts w:ascii="黑体" w:hAnsi="黑体" w:eastAsia="黑体" w:cs="黑体"/>
                <w:spacing w:val="17"/>
                <w:sz w:val="17"/>
                <w:szCs w:val="17"/>
                <w14:textOutline w14:w="3087" w14:cap="flat" w14:cmpd="sng">
                  <w14:solidFill>
                    <w14:srgbClr w14:val="000000"/>
                  </w14:solidFill>
                  <w14:prstDash w14:val="solid"/>
                  <w14:miter w14:val="0"/>
                </w14:textOutline>
              </w:rPr>
              <w:t>局</w:t>
            </w:r>
          </w:p>
        </w:tc>
        <w:tc>
          <w:tcPr>
            <w:tcW w:w="1349" w:type="dxa"/>
            <w:tcBorders>
              <w:top w:val="single" w:color="000000" w:sz="2" w:space="0"/>
              <w:bottom w:val="single" w:color="000000" w:sz="2" w:space="0"/>
            </w:tcBorders>
            <w:vAlign w:val="top"/>
          </w:tcPr>
          <w:p>
            <w:pPr>
              <w:spacing w:line="219" w:lineRule="auto"/>
              <w:ind w:left="127"/>
              <w:rPr>
                <w:rFonts w:hint="eastAsia" w:ascii="黑体" w:hAnsi="黑体" w:eastAsia="黑体" w:cs="黑体"/>
                <w:spacing w:val="4"/>
                <w:sz w:val="18"/>
                <w:szCs w:val="18"/>
                <w:lang w:val="en-US" w:eastAsia="zh-CN"/>
                <w14:textOutline w14:w="3265" w14:cap="flat" w14:cmpd="sng">
                  <w14:solidFill>
                    <w14:srgbClr w14:val="000000"/>
                  </w14:solidFill>
                  <w14:prstDash w14:val="solid"/>
                  <w14:miter w14:val="0"/>
                </w14:textOutline>
              </w:rPr>
            </w:pPr>
          </w:p>
          <w:p>
            <w:pPr>
              <w:spacing w:line="219" w:lineRule="auto"/>
              <w:ind w:firstLine="188" w:firstLineChars="100"/>
              <w:rPr>
                <w:rFonts w:hint="default" w:ascii="黑体" w:hAnsi="黑体" w:eastAsia="黑体" w:cs="黑体"/>
                <w:spacing w:val="4"/>
                <w:sz w:val="18"/>
                <w:szCs w:val="18"/>
                <w:lang w:val="en-US" w:eastAsia="zh-CN"/>
                <w14:textOutline w14:w="3265" w14:cap="flat" w14:cmpd="sng">
                  <w14:solidFill>
                    <w14:srgbClr w14:val="000000"/>
                  </w14:solidFill>
                  <w14:prstDash w14:val="solid"/>
                  <w14:miter w14:val="0"/>
                </w14:textOutline>
              </w:rPr>
            </w:pPr>
            <w:r>
              <w:rPr>
                <w:rFonts w:hint="eastAsia" w:ascii="黑体" w:hAnsi="黑体" w:eastAsia="黑体" w:cs="黑体"/>
                <w:spacing w:val="4"/>
                <w:sz w:val="18"/>
                <w:szCs w:val="18"/>
                <w:lang w:val="en-US" w:eastAsia="zh-CN"/>
                <w14:textOutline w14:w="3265" w14:cap="flat" w14:cmpd="sng">
                  <w14:solidFill>
                    <w14:srgbClr w14:val="000000"/>
                  </w14:solidFill>
                  <w14:prstDash w14:val="solid"/>
                  <w14:miter w14:val="0"/>
                </w14:textOutline>
              </w:rPr>
              <w:t>项目管理一科</w:t>
            </w:r>
          </w:p>
        </w:tc>
        <w:tc>
          <w:tcPr>
            <w:tcW w:w="1874" w:type="dxa"/>
            <w:tcBorders>
              <w:top w:val="single" w:color="000000" w:sz="2" w:space="0"/>
              <w:bottom w:val="single" w:color="000000" w:sz="2" w:space="0"/>
            </w:tcBorders>
            <w:vAlign w:val="top"/>
          </w:tcPr>
          <w:p>
            <w:pPr>
              <w:spacing w:line="219" w:lineRule="auto"/>
              <w:ind w:left="127"/>
              <w:rPr>
                <w:rFonts w:ascii="黑体" w:hAnsi="黑体" w:eastAsia="黑体" w:cs="黑体"/>
                <w:spacing w:val="4"/>
                <w:sz w:val="18"/>
                <w:szCs w:val="18"/>
                <w14:textOutline w14:w="3265" w14:cap="flat" w14:cmpd="sng">
                  <w14:solidFill>
                    <w14:srgbClr w14:val="000000"/>
                  </w14:solidFill>
                  <w14:prstDash w14:val="solid"/>
                  <w14:miter w14:val="0"/>
                </w14:textOutline>
              </w:rPr>
            </w:pPr>
          </w:p>
          <w:p>
            <w:pPr>
              <w:spacing w:line="219" w:lineRule="auto"/>
              <w:ind w:left="127" w:firstLine="188" w:firstLineChars="100"/>
              <w:rPr>
                <w:rFonts w:hint="default" w:ascii="黑体" w:hAnsi="黑体" w:eastAsia="黑体" w:cs="黑体"/>
                <w:spacing w:val="4"/>
                <w:sz w:val="18"/>
                <w:szCs w:val="18"/>
                <w:lang w:val="en-US" w:eastAsia="zh-CN"/>
                <w14:textOutline w14:w="3265" w14:cap="flat" w14:cmpd="sng">
                  <w14:solidFill>
                    <w14:srgbClr w14:val="000000"/>
                  </w14:solidFill>
                  <w14:prstDash w14:val="solid"/>
                  <w14:miter w14:val="0"/>
                </w14:textOutline>
              </w:rPr>
            </w:pPr>
            <w:r>
              <w:rPr>
                <w:rFonts w:ascii="黑体" w:hAnsi="黑体" w:eastAsia="黑体" w:cs="黑体"/>
                <w:spacing w:val="4"/>
                <w:sz w:val="18"/>
                <w:szCs w:val="18"/>
                <w14:textOutline w14:w="3265" w14:cap="flat" w14:cmpd="sng">
                  <w14:solidFill>
                    <w14:srgbClr w14:val="000000"/>
                  </w14:solidFill>
                  <w14:prstDash w14:val="solid"/>
                  <w14:miter w14:val="0"/>
                </w14:textOutline>
              </w:rPr>
              <w:t>0557</w:t>
            </w:r>
            <w:r>
              <w:rPr>
                <w:rFonts w:hint="eastAsia" w:ascii="黑体" w:hAnsi="黑体" w:eastAsia="黑体" w:cs="黑体"/>
                <w:spacing w:val="4"/>
                <w:sz w:val="18"/>
                <w:szCs w:val="18"/>
                <w:lang w:val="en-US" w:eastAsia="zh-CN"/>
                <w14:textOutline w14:w="3265" w14:cap="flat" w14:cmpd="sng">
                  <w14:solidFill>
                    <w14:srgbClr w14:val="000000"/>
                  </w14:solidFill>
                  <w14:prstDash w14:val="solid"/>
                  <w14:miter w14:val="0"/>
                </w14:textOutline>
              </w:rPr>
              <w:t>3639159</w:t>
            </w:r>
          </w:p>
        </w:tc>
        <w:tc>
          <w:tcPr>
            <w:tcW w:w="3666" w:type="dxa"/>
            <w:tcBorders>
              <w:top w:val="single" w:color="000000" w:sz="2" w:space="0"/>
              <w:bottom w:val="single" w:color="000000" w:sz="2" w:space="0"/>
            </w:tcBorders>
            <w:vAlign w:val="top"/>
          </w:tcPr>
          <w:p>
            <w:pPr>
              <w:spacing w:line="219" w:lineRule="auto"/>
              <w:ind w:left="127"/>
              <w:rPr>
                <w:rFonts w:ascii="黑体" w:hAnsi="黑体" w:eastAsia="黑体" w:cs="黑体"/>
                <w:spacing w:val="4"/>
                <w:sz w:val="18"/>
                <w:szCs w:val="18"/>
                <w14:textOutline w14:w="3265" w14:cap="flat" w14:cmpd="sng">
                  <w14:solidFill>
                    <w14:srgbClr w14:val="000000"/>
                  </w14:solidFill>
                  <w14:prstDash w14:val="solid"/>
                  <w14:miter w14:val="0"/>
                </w14:textOutline>
              </w:rPr>
            </w:pPr>
          </w:p>
          <w:p>
            <w:pPr>
              <w:spacing w:line="219" w:lineRule="auto"/>
              <w:ind w:left="127" w:firstLine="564" w:firstLineChars="300"/>
              <w:rPr>
                <w:rFonts w:ascii="黑体" w:hAnsi="黑体" w:eastAsia="黑体" w:cs="黑体"/>
                <w:spacing w:val="4"/>
                <w:sz w:val="18"/>
                <w:szCs w:val="18"/>
                <w14:textOutline w14:w="3265" w14:cap="flat" w14:cmpd="sng">
                  <w14:solidFill>
                    <w14:srgbClr w14:val="000000"/>
                  </w14:solidFill>
                  <w14:prstDash w14:val="solid"/>
                  <w14:miter w14:val="0"/>
                </w14:textOutline>
              </w:rPr>
            </w:pPr>
            <w:r>
              <w:rPr>
                <w:rFonts w:ascii="黑体" w:hAnsi="黑体" w:eastAsia="黑体" w:cs="黑体"/>
                <w:spacing w:val="4"/>
                <w:sz w:val="18"/>
                <w:szCs w:val="18"/>
                <w14:textOutline w14:w="3265" w14:cap="flat" w14:cmpd="sng">
                  <w14:solidFill>
                    <w14:srgbClr w14:val="000000"/>
                  </w14:solidFill>
                  <w14:prstDash w14:val="solid"/>
                  <w14:miter w14:val="0"/>
                </w14:textOutline>
              </w:rPr>
              <w:t>宿州市</w:t>
            </w:r>
            <w:r>
              <w:rPr>
                <w:rFonts w:hint="eastAsia" w:ascii="黑体" w:hAnsi="黑体" w:eastAsia="黑体" w:cs="黑体"/>
                <w:spacing w:val="4"/>
                <w:sz w:val="18"/>
                <w:szCs w:val="18"/>
                <w:lang w:val="en-US" w:eastAsia="zh-CN"/>
                <w14:textOutline w14:w="3265" w14:cap="flat" w14:cmpd="sng">
                  <w14:solidFill>
                    <w14:srgbClr w14:val="000000"/>
                  </w14:solidFill>
                  <w14:prstDash w14:val="solid"/>
                  <w14:miter w14:val="0"/>
                </w14:textOutline>
              </w:rPr>
              <w:t>磬云南路468</w:t>
            </w:r>
            <w:r>
              <w:rPr>
                <w:rFonts w:ascii="黑体" w:hAnsi="黑体" w:eastAsia="黑体" w:cs="黑体"/>
                <w:spacing w:val="4"/>
                <w:sz w:val="18"/>
                <w:szCs w:val="18"/>
                <w14:textOutline w14:w="3265" w14:cap="flat" w14:cmpd="sng">
                  <w14:solidFill>
                    <w14:srgbClr w14:val="000000"/>
                  </w14:solidFill>
                  <w14:prstDash w14:val="solid"/>
                  <w14:miter w14:val="0"/>
                </w14:textOutline>
              </w:rPr>
              <w:t>号</w:t>
            </w:r>
          </w:p>
        </w:tc>
      </w:tr>
    </w:tbl>
    <w:p>
      <w:pPr>
        <w:pStyle w:val="2"/>
        <w:ind w:left="0" w:leftChars="0" w:firstLine="0" w:firstLineChars="0"/>
        <w:jc w:val="both"/>
      </w:pPr>
    </w:p>
    <w:p>
      <w:pPr>
        <w:pStyle w:val="2"/>
        <w:ind w:firstLine="211"/>
        <w:rPr>
          <w:rFonts w:ascii="宋体" w:hAnsi="宋体" w:eastAsia="宋体" w:cs="宋体"/>
          <w:sz w:val="21"/>
          <w:szCs w:val="21"/>
        </w:rPr>
      </w:pPr>
    </w:p>
    <w:p>
      <w:pPr>
        <w:spacing w:before="54" w:line="238" w:lineRule="auto"/>
        <w:ind w:left="5"/>
        <w:rPr>
          <w:highlight w:val="yellow"/>
        </w:rPr>
      </w:pPr>
      <w:r>
        <w:rPr>
          <w:rFonts w:hint="eastAsia" w:ascii="黑体" w:hAnsi="黑体" w:eastAsia="黑体" w:cs="黑体"/>
          <w:spacing w:val="4"/>
          <w14:textOutline w14:w="3810" w14:cap="flat" w14:cmpd="sng" w14:algn="ctr">
            <w14:solidFill>
              <w14:srgbClr w14:val="000000"/>
            </w14:solidFill>
            <w14:prstDash w14:val="solid"/>
            <w14:miter w14:val="0"/>
          </w14:textOutline>
        </w:rPr>
        <w:t>5．联系方式</w:t>
      </w:r>
    </w:p>
    <w:p>
      <w:pPr>
        <w:spacing w:line="279" w:lineRule="auto"/>
        <w:rPr>
          <w:highlight w:val="yellow"/>
        </w:rPr>
      </w:pPr>
    </w:p>
    <w:p>
      <w:pPr>
        <w:spacing w:before="239" w:line="360" w:lineRule="auto"/>
        <w:ind w:left="7" w:right="217" w:firstLine="423"/>
        <w:rPr>
          <w:rFonts w:ascii="宋体" w:hAnsi="宋体" w:eastAsia="宋体" w:cs="宋体"/>
        </w:rPr>
      </w:pPr>
      <w:r>
        <w:rPr>
          <w:rFonts w:hint="eastAsia" w:ascii="宋体" w:hAnsi="宋体" w:eastAsia="宋体" w:cs="宋体"/>
        </w:rPr>
        <w:t xml:space="preserve">招 标 人：  安徽国信建设集团有限公司       </w:t>
      </w:r>
    </w:p>
    <w:p>
      <w:pPr>
        <w:spacing w:before="239" w:line="360" w:lineRule="auto"/>
        <w:ind w:left="7" w:right="217" w:firstLine="423"/>
        <w:rPr>
          <w:rFonts w:ascii="宋体" w:hAnsi="宋体" w:eastAsia="宋体" w:cs="宋体"/>
        </w:rPr>
      </w:pPr>
      <w:r>
        <w:rPr>
          <w:rFonts w:hint="eastAsia" w:ascii="宋体" w:hAnsi="宋体" w:eastAsia="宋体" w:cs="宋体"/>
        </w:rPr>
        <w:t xml:space="preserve">地    址：  合肥市包河区上海路8号                               </w:t>
      </w:r>
    </w:p>
    <w:p>
      <w:pPr>
        <w:spacing w:before="239" w:line="360" w:lineRule="auto"/>
        <w:ind w:left="7" w:right="217" w:firstLine="423"/>
        <w:rPr>
          <w:rFonts w:ascii="宋体" w:hAnsi="宋体" w:eastAsia="宋体" w:cs="宋体"/>
        </w:rPr>
      </w:pPr>
      <w:r>
        <w:rPr>
          <w:rFonts w:hint="eastAsia" w:ascii="宋体" w:hAnsi="宋体" w:eastAsia="宋体" w:cs="宋体"/>
        </w:rPr>
        <w:t>联 系 人：  李家宝</w:t>
      </w:r>
    </w:p>
    <w:p>
      <w:pPr>
        <w:spacing w:before="239" w:line="360" w:lineRule="auto"/>
        <w:ind w:left="7" w:right="217" w:firstLine="423"/>
        <w:rPr>
          <w:rFonts w:ascii="宋体" w:hAnsi="宋体" w:eastAsia="宋体" w:cs="宋体"/>
        </w:rPr>
      </w:pPr>
      <w:r>
        <w:rPr>
          <w:rFonts w:hint="eastAsia" w:ascii="宋体" w:hAnsi="宋体" w:eastAsia="宋体" w:cs="宋体"/>
        </w:rPr>
        <w:t xml:space="preserve">电    话：   0551-63358778                             </w:t>
      </w:r>
    </w:p>
    <w:p>
      <w:pPr>
        <w:spacing w:line="259" w:lineRule="auto"/>
      </w:pPr>
    </w:p>
    <w:p>
      <w:pPr>
        <w:spacing w:line="260" w:lineRule="auto"/>
      </w:pPr>
    </w:p>
    <w:p>
      <w:pPr>
        <w:spacing w:line="260" w:lineRule="auto"/>
      </w:pPr>
    </w:p>
    <w:p>
      <w:pPr>
        <w:spacing w:line="260" w:lineRule="auto"/>
      </w:pPr>
    </w:p>
    <w:p>
      <w:pPr>
        <w:spacing w:before="114" w:line="221" w:lineRule="auto"/>
        <w:ind w:left="3451"/>
        <w:rPr>
          <w:rFonts w:ascii="黑体" w:hAnsi="黑体" w:eastAsia="黑体" w:cs="黑体"/>
          <w:spacing w:val="-4"/>
          <w:sz w:val="31"/>
          <w:szCs w:val="31"/>
        </w:rPr>
        <w:sectPr>
          <w:footerReference r:id="rId3" w:type="default"/>
          <w:pgSz w:w="11910" w:h="16845"/>
          <w:pgMar w:top="1431" w:right="1066" w:bottom="1155" w:left="1171" w:header="0" w:footer="997" w:gutter="0"/>
          <w:pgNumType w:start="1"/>
          <w:cols w:space="720" w:num="1"/>
        </w:sectPr>
      </w:pPr>
    </w:p>
    <w:p>
      <w:pPr>
        <w:spacing w:before="114" w:line="221" w:lineRule="auto"/>
        <w:ind w:left="3451"/>
        <w:outlineLvl w:val="0"/>
        <w:rPr>
          <w:rFonts w:ascii="黑体" w:hAnsi="黑体" w:eastAsia="黑体" w:cs="黑体"/>
          <w:sz w:val="31"/>
          <w:szCs w:val="31"/>
        </w:rPr>
      </w:pPr>
      <w:bookmarkStart w:id="9" w:name="_Toc25098"/>
      <w:r>
        <w:rPr>
          <w:rFonts w:ascii="黑体" w:hAnsi="黑体" w:eastAsia="黑体" w:cs="黑体"/>
          <w:spacing w:val="-4"/>
          <w:sz w:val="31"/>
          <w:szCs w:val="31"/>
        </w:rPr>
        <w:t>第</w:t>
      </w:r>
      <w:r>
        <w:rPr>
          <w:rFonts w:ascii="黑体" w:hAnsi="黑体" w:eastAsia="黑体" w:cs="黑体"/>
          <w:spacing w:val="-2"/>
          <w:sz w:val="31"/>
          <w:szCs w:val="31"/>
        </w:rPr>
        <w:t xml:space="preserve"> 2 章 投标人须知</w:t>
      </w:r>
      <w:bookmarkEnd w:id="9"/>
    </w:p>
    <w:p>
      <w:pPr>
        <w:spacing w:line="309" w:lineRule="auto"/>
      </w:pPr>
    </w:p>
    <w:p>
      <w:pPr>
        <w:spacing w:before="68" w:line="218" w:lineRule="auto"/>
        <w:ind w:left="3506"/>
        <w:outlineLvl w:val="1"/>
        <w:rPr>
          <w:rFonts w:ascii="黑体" w:hAnsi="黑体" w:eastAsia="黑体" w:cs="黑体"/>
        </w:rPr>
      </w:pPr>
      <w:r>
        <w:rPr>
          <w:rFonts w:ascii="黑体" w:hAnsi="黑体" w:eastAsia="黑体" w:cs="黑体"/>
          <w:spacing w:val="6"/>
        </w:rPr>
        <w:t>投标人</w:t>
      </w:r>
      <w:r>
        <w:rPr>
          <w:rFonts w:ascii="黑体" w:hAnsi="黑体" w:eastAsia="黑体" w:cs="黑体"/>
          <w:spacing w:val="5"/>
        </w:rPr>
        <w:t>须</w:t>
      </w:r>
      <w:r>
        <w:rPr>
          <w:rFonts w:ascii="黑体" w:hAnsi="黑体" w:eastAsia="黑体" w:cs="黑体"/>
          <w:spacing w:val="3"/>
        </w:rPr>
        <w:t>知前附表(表 2-1)</w:t>
      </w:r>
    </w:p>
    <w:p>
      <w:pPr>
        <w:spacing w:line="202" w:lineRule="exact"/>
      </w:pPr>
    </w:p>
    <w:tbl>
      <w:tblPr>
        <w:tblStyle w:val="11"/>
        <w:tblW w:w="9657"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832"/>
        <w:gridCol w:w="1979"/>
        <w:gridCol w:w="684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468" w:hRule="atLeast"/>
        </w:trPr>
        <w:tc>
          <w:tcPr>
            <w:tcW w:w="832" w:type="dxa"/>
            <w:tcBorders>
              <w:top w:val="single" w:color="000000" w:sz="2" w:space="0"/>
              <w:bottom w:val="single" w:color="000000" w:sz="2" w:space="0"/>
            </w:tcBorders>
          </w:tcPr>
          <w:p>
            <w:pPr>
              <w:spacing w:before="184" w:line="220" w:lineRule="auto"/>
              <w:ind w:left="143"/>
              <w:rPr>
                <w:rFonts w:ascii="宋体" w:hAnsi="宋体" w:eastAsia="宋体" w:cs="宋体"/>
                <w:sz w:val="18"/>
                <w:szCs w:val="18"/>
              </w:rPr>
            </w:pPr>
            <w:r>
              <w:rPr>
                <w:rFonts w:ascii="宋体" w:hAnsi="宋体" w:eastAsia="宋体" w:cs="宋体"/>
                <w:spacing w:val="-2"/>
                <w:sz w:val="18"/>
                <w:szCs w:val="18"/>
              </w:rPr>
              <w:t>条款号</w:t>
            </w:r>
          </w:p>
        </w:tc>
        <w:tc>
          <w:tcPr>
            <w:tcW w:w="1979" w:type="dxa"/>
            <w:tcBorders>
              <w:top w:val="single" w:color="000000" w:sz="2" w:space="0"/>
              <w:bottom w:val="single" w:color="000000" w:sz="2" w:space="0"/>
            </w:tcBorders>
          </w:tcPr>
          <w:p>
            <w:pPr>
              <w:spacing w:before="184" w:line="220" w:lineRule="auto"/>
              <w:ind w:left="512"/>
              <w:rPr>
                <w:rFonts w:ascii="宋体" w:hAnsi="宋体" w:eastAsia="宋体" w:cs="宋体"/>
                <w:sz w:val="18"/>
                <w:szCs w:val="18"/>
              </w:rPr>
            </w:pPr>
            <w:r>
              <w:rPr>
                <w:rFonts w:ascii="宋体" w:hAnsi="宋体" w:eastAsia="宋体" w:cs="宋体"/>
                <w:spacing w:val="-1"/>
                <w:sz w:val="18"/>
                <w:szCs w:val="18"/>
              </w:rPr>
              <w:t xml:space="preserve">条 </w:t>
            </w:r>
            <w:r>
              <w:rPr>
                <w:rFonts w:ascii="宋体" w:hAnsi="宋体" w:eastAsia="宋体" w:cs="宋体"/>
                <w:sz w:val="18"/>
                <w:szCs w:val="18"/>
              </w:rPr>
              <w:t>款 名 称</w:t>
            </w:r>
          </w:p>
        </w:tc>
        <w:tc>
          <w:tcPr>
            <w:tcW w:w="6846" w:type="dxa"/>
            <w:tcBorders>
              <w:top w:val="single" w:color="000000" w:sz="2" w:space="0"/>
              <w:bottom w:val="single" w:color="000000" w:sz="2" w:space="0"/>
            </w:tcBorders>
          </w:tcPr>
          <w:p>
            <w:pPr>
              <w:spacing w:before="184" w:line="220" w:lineRule="auto"/>
              <w:ind w:left="2949"/>
              <w:rPr>
                <w:rFonts w:ascii="宋体" w:hAnsi="宋体" w:eastAsia="宋体" w:cs="宋体"/>
                <w:sz w:val="18"/>
                <w:szCs w:val="18"/>
              </w:rPr>
            </w:pPr>
            <w:r>
              <w:rPr>
                <w:rFonts w:ascii="宋体" w:hAnsi="宋体" w:eastAsia="宋体" w:cs="宋体"/>
                <w:spacing w:val="1"/>
                <w:sz w:val="18"/>
                <w:szCs w:val="18"/>
              </w:rPr>
              <w:t>编</w:t>
            </w:r>
            <w:r>
              <w:rPr>
                <w:rFonts w:ascii="宋体" w:hAnsi="宋体" w:eastAsia="宋体" w:cs="宋体"/>
                <w:sz w:val="18"/>
                <w:szCs w:val="18"/>
              </w:rPr>
              <w:t xml:space="preserve"> 列 内 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540" w:hRule="atLeast"/>
        </w:trPr>
        <w:tc>
          <w:tcPr>
            <w:tcW w:w="832" w:type="dxa"/>
            <w:tcBorders>
              <w:top w:val="single" w:color="000000" w:sz="2" w:space="0"/>
              <w:bottom w:val="single" w:color="000000" w:sz="2" w:space="0"/>
            </w:tcBorders>
          </w:tcPr>
          <w:p>
            <w:pPr>
              <w:spacing w:line="342" w:lineRule="auto"/>
              <w:rPr>
                <w:highlight w:val="yellow"/>
              </w:rPr>
            </w:pPr>
          </w:p>
          <w:p>
            <w:pPr>
              <w:spacing w:line="342" w:lineRule="auto"/>
              <w:rPr>
                <w:highlight w:val="yellow"/>
              </w:rPr>
            </w:pPr>
          </w:p>
          <w:p>
            <w:pPr>
              <w:spacing w:before="59" w:line="183" w:lineRule="auto"/>
              <w:ind w:left="200"/>
              <w:rPr>
                <w:rFonts w:ascii="宋体" w:hAnsi="宋体" w:eastAsia="宋体" w:cs="宋体"/>
                <w:sz w:val="18"/>
                <w:szCs w:val="18"/>
                <w:highlight w:val="yellow"/>
              </w:rPr>
            </w:pPr>
            <w:r>
              <w:rPr>
                <w:rFonts w:ascii="宋体" w:hAnsi="宋体" w:eastAsia="宋体" w:cs="宋体"/>
                <w:spacing w:val="-5"/>
                <w:sz w:val="18"/>
                <w:szCs w:val="18"/>
              </w:rPr>
              <w:t>1.1.</w:t>
            </w:r>
            <w:r>
              <w:rPr>
                <w:rFonts w:hint="eastAsia" w:ascii="宋体" w:hAnsi="宋体" w:eastAsia="宋体" w:cs="宋体"/>
                <w:spacing w:val="-5"/>
                <w:sz w:val="18"/>
                <w:szCs w:val="18"/>
              </w:rPr>
              <w:t>1</w:t>
            </w:r>
          </w:p>
        </w:tc>
        <w:tc>
          <w:tcPr>
            <w:tcW w:w="1979" w:type="dxa"/>
            <w:tcBorders>
              <w:top w:val="single" w:color="000000" w:sz="2" w:space="0"/>
              <w:bottom w:val="single" w:color="000000" w:sz="2" w:space="0"/>
            </w:tcBorders>
          </w:tcPr>
          <w:p>
            <w:pPr>
              <w:spacing w:line="328" w:lineRule="auto"/>
              <w:rPr>
                <w:highlight w:val="yellow"/>
              </w:rPr>
            </w:pPr>
          </w:p>
          <w:p>
            <w:pPr>
              <w:spacing w:line="328" w:lineRule="auto"/>
              <w:rPr>
                <w:highlight w:val="yellow"/>
              </w:rPr>
            </w:pPr>
          </w:p>
          <w:p>
            <w:pPr>
              <w:spacing w:before="58" w:line="220" w:lineRule="auto"/>
              <w:ind w:left="737"/>
              <w:rPr>
                <w:rFonts w:ascii="宋体" w:hAnsi="宋体" w:eastAsia="宋体" w:cs="宋体"/>
                <w:sz w:val="18"/>
                <w:szCs w:val="18"/>
                <w:highlight w:val="yellow"/>
              </w:rPr>
            </w:pPr>
            <w:r>
              <w:rPr>
                <w:rFonts w:ascii="宋体" w:hAnsi="宋体" w:eastAsia="宋体" w:cs="宋体"/>
                <w:spacing w:val="-2"/>
                <w:sz w:val="18"/>
                <w:szCs w:val="18"/>
              </w:rPr>
              <w:t>招标人</w:t>
            </w:r>
          </w:p>
        </w:tc>
        <w:tc>
          <w:tcPr>
            <w:tcW w:w="6846" w:type="dxa"/>
            <w:tcBorders>
              <w:top w:val="single" w:color="000000" w:sz="2" w:space="0"/>
              <w:bottom w:val="single" w:color="000000" w:sz="2" w:space="0"/>
            </w:tcBorders>
          </w:tcPr>
          <w:p>
            <w:pPr>
              <w:spacing w:before="209" w:line="219" w:lineRule="auto"/>
              <w:ind w:left="125"/>
              <w:rPr>
                <w:rFonts w:ascii="宋体" w:hAnsi="宋体" w:eastAsia="宋体" w:cs="宋体"/>
                <w:spacing w:val="-1"/>
                <w:sz w:val="18"/>
                <w:szCs w:val="18"/>
              </w:rPr>
            </w:pPr>
            <w:r>
              <w:rPr>
                <w:rFonts w:hint="eastAsia" w:ascii="宋体" w:hAnsi="宋体" w:eastAsia="宋体" w:cs="宋体"/>
                <w:spacing w:val="-1"/>
                <w:sz w:val="18"/>
                <w:szCs w:val="18"/>
              </w:rPr>
              <w:t>名称：安徽国信建设集团有限公司</w:t>
            </w:r>
          </w:p>
          <w:p>
            <w:pPr>
              <w:spacing w:before="209" w:line="219" w:lineRule="auto"/>
              <w:ind w:left="125"/>
              <w:rPr>
                <w:rFonts w:ascii="宋体" w:hAnsi="宋体" w:eastAsia="宋体" w:cs="宋体"/>
                <w:spacing w:val="-1"/>
                <w:sz w:val="18"/>
                <w:szCs w:val="18"/>
              </w:rPr>
            </w:pPr>
            <w:r>
              <w:rPr>
                <w:rFonts w:hint="eastAsia" w:ascii="宋体" w:hAnsi="宋体" w:eastAsia="宋体" w:cs="宋体"/>
                <w:spacing w:val="-1"/>
                <w:sz w:val="18"/>
                <w:szCs w:val="18"/>
              </w:rPr>
              <w:t>地址：合肥市包河区上海路8号</w:t>
            </w:r>
          </w:p>
          <w:p>
            <w:pPr>
              <w:spacing w:before="209" w:line="219" w:lineRule="auto"/>
              <w:ind w:left="125"/>
              <w:rPr>
                <w:rFonts w:ascii="宋体" w:hAnsi="宋体" w:eastAsia="宋体" w:cs="宋体"/>
                <w:spacing w:val="-1"/>
                <w:sz w:val="18"/>
                <w:szCs w:val="18"/>
              </w:rPr>
            </w:pPr>
            <w:r>
              <w:rPr>
                <w:rFonts w:hint="eastAsia" w:ascii="宋体" w:hAnsi="宋体" w:eastAsia="宋体" w:cs="宋体"/>
                <w:spacing w:val="-1"/>
                <w:sz w:val="18"/>
                <w:szCs w:val="18"/>
              </w:rPr>
              <w:t>联系人：</w:t>
            </w:r>
            <w:r>
              <w:rPr>
                <w:rFonts w:hint="eastAsia" w:ascii="宋体" w:hAnsi="宋体" w:eastAsia="宋体" w:cs="宋体"/>
              </w:rPr>
              <w:t xml:space="preserve"> </w:t>
            </w:r>
            <w:r>
              <w:rPr>
                <w:rFonts w:hint="eastAsia" w:ascii="宋体" w:hAnsi="宋体" w:eastAsia="宋体" w:cs="宋体"/>
                <w:spacing w:val="-1"/>
                <w:sz w:val="18"/>
                <w:szCs w:val="18"/>
              </w:rPr>
              <w:t>李家宝</w:t>
            </w:r>
          </w:p>
          <w:p>
            <w:pPr>
              <w:spacing w:before="209" w:line="219" w:lineRule="auto"/>
              <w:ind w:left="125"/>
              <w:rPr>
                <w:rFonts w:ascii="宋体" w:hAnsi="宋体" w:eastAsia="宋体" w:cs="宋体"/>
                <w:sz w:val="18"/>
                <w:szCs w:val="18"/>
                <w:highlight w:val="yellow"/>
              </w:rPr>
            </w:pPr>
            <w:r>
              <w:rPr>
                <w:rFonts w:hint="eastAsia" w:ascii="宋体" w:hAnsi="宋体" w:eastAsia="宋体" w:cs="宋体"/>
                <w:spacing w:val="-1"/>
                <w:sz w:val="18"/>
                <w:szCs w:val="18"/>
              </w:rPr>
              <w:t xml:space="preserve">电话： </w:t>
            </w:r>
            <w:r>
              <w:rPr>
                <w:rFonts w:hint="eastAsia" w:ascii="宋体" w:hAnsi="宋体" w:eastAsia="宋体" w:cs="宋体"/>
              </w:rPr>
              <w:t xml:space="preserve"> </w:t>
            </w:r>
            <w:r>
              <w:rPr>
                <w:rFonts w:hint="eastAsia" w:ascii="宋体" w:hAnsi="宋体" w:eastAsia="宋体" w:cs="宋体"/>
                <w:spacing w:val="-1"/>
                <w:sz w:val="18"/>
                <w:szCs w:val="18"/>
              </w:rPr>
              <w:t xml:space="preserve">0551-63358778  </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556" w:hRule="atLeast"/>
        </w:trPr>
        <w:tc>
          <w:tcPr>
            <w:tcW w:w="832" w:type="dxa"/>
            <w:tcBorders>
              <w:top w:val="single" w:color="000000" w:sz="2" w:space="0"/>
              <w:bottom w:val="single" w:color="000000" w:sz="2" w:space="0"/>
            </w:tcBorders>
            <w:vAlign w:val="center"/>
          </w:tcPr>
          <w:p>
            <w:pPr>
              <w:spacing w:before="58" w:line="183" w:lineRule="auto"/>
              <w:jc w:val="center"/>
              <w:rPr>
                <w:rFonts w:ascii="宋体" w:hAnsi="宋体" w:eastAsia="宋体" w:cs="宋体"/>
                <w:sz w:val="18"/>
                <w:szCs w:val="18"/>
              </w:rPr>
            </w:pPr>
            <w:r>
              <w:rPr>
                <w:rFonts w:ascii="宋体" w:hAnsi="宋体" w:eastAsia="宋体" w:cs="宋体"/>
                <w:spacing w:val="-5"/>
                <w:sz w:val="18"/>
                <w:szCs w:val="18"/>
              </w:rPr>
              <w:t>1</w:t>
            </w:r>
            <w:r>
              <w:rPr>
                <w:rFonts w:ascii="宋体" w:hAnsi="宋体" w:eastAsia="宋体" w:cs="宋体"/>
                <w:spacing w:val="-3"/>
                <w:sz w:val="18"/>
                <w:szCs w:val="18"/>
              </w:rPr>
              <w:t>.1.</w:t>
            </w:r>
            <w:r>
              <w:rPr>
                <w:rFonts w:hint="eastAsia" w:ascii="宋体" w:hAnsi="宋体" w:eastAsia="宋体" w:cs="宋体"/>
                <w:spacing w:val="-3"/>
                <w:sz w:val="18"/>
                <w:szCs w:val="18"/>
              </w:rPr>
              <w:t>2</w:t>
            </w:r>
          </w:p>
        </w:tc>
        <w:tc>
          <w:tcPr>
            <w:tcW w:w="1979" w:type="dxa"/>
            <w:tcBorders>
              <w:top w:val="single" w:color="000000" w:sz="2" w:space="0"/>
              <w:bottom w:val="single" w:color="000000" w:sz="2" w:space="0"/>
            </w:tcBorders>
            <w:vAlign w:val="center"/>
          </w:tcPr>
          <w:p>
            <w:pPr>
              <w:spacing w:before="58" w:line="219" w:lineRule="auto"/>
              <w:jc w:val="center"/>
              <w:rPr>
                <w:rFonts w:ascii="宋体" w:hAnsi="宋体" w:eastAsia="宋体" w:cs="宋体"/>
                <w:sz w:val="18"/>
                <w:szCs w:val="18"/>
              </w:rPr>
            </w:pPr>
            <w:r>
              <w:rPr>
                <w:rFonts w:ascii="宋体" w:hAnsi="宋体" w:eastAsia="宋体" w:cs="宋体"/>
                <w:spacing w:val="-2"/>
                <w:sz w:val="18"/>
                <w:szCs w:val="18"/>
              </w:rPr>
              <w:t>招</w:t>
            </w:r>
            <w:r>
              <w:rPr>
                <w:rFonts w:ascii="宋体" w:hAnsi="宋体" w:eastAsia="宋体" w:cs="宋体"/>
                <w:spacing w:val="-1"/>
                <w:sz w:val="18"/>
                <w:szCs w:val="18"/>
              </w:rPr>
              <w:t>标代理机构</w:t>
            </w:r>
          </w:p>
        </w:tc>
        <w:tc>
          <w:tcPr>
            <w:tcW w:w="6846" w:type="dxa"/>
            <w:tcBorders>
              <w:top w:val="single" w:color="000000" w:sz="2" w:space="0"/>
              <w:bottom w:val="single" w:color="000000" w:sz="2" w:space="0"/>
            </w:tcBorders>
            <w:vAlign w:val="center"/>
          </w:tcPr>
          <w:p>
            <w:pPr>
              <w:spacing w:before="176" w:line="222" w:lineRule="auto"/>
              <w:ind w:left="145"/>
              <w:jc w:val="center"/>
              <w:rPr>
                <w:rFonts w:ascii="宋体" w:hAnsi="宋体" w:eastAsia="宋体" w:cs="宋体"/>
                <w:sz w:val="18"/>
                <w:szCs w:val="18"/>
              </w:rPr>
            </w:pPr>
            <w:r>
              <w:rPr>
                <w:rFonts w:hint="eastAsia" w:ascii="宋体" w:hAnsi="宋体" w:eastAsia="宋体" w:cs="宋体"/>
                <w:sz w:val="18"/>
                <w:szCs w:val="18"/>
              </w:rPr>
              <w:t>/</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0" w:hRule="atLeast"/>
        </w:trPr>
        <w:tc>
          <w:tcPr>
            <w:tcW w:w="832" w:type="dxa"/>
            <w:tcBorders>
              <w:top w:val="single" w:color="000000" w:sz="2" w:space="0"/>
              <w:bottom w:val="single" w:color="000000" w:sz="2" w:space="0"/>
            </w:tcBorders>
          </w:tcPr>
          <w:p>
            <w:pPr>
              <w:spacing w:before="239" w:line="183" w:lineRule="auto"/>
              <w:ind w:left="200"/>
              <w:rPr>
                <w:rFonts w:ascii="宋体" w:hAnsi="宋体" w:eastAsia="宋体" w:cs="宋体"/>
                <w:sz w:val="18"/>
                <w:szCs w:val="18"/>
              </w:rPr>
            </w:pPr>
            <w:r>
              <w:rPr>
                <w:rFonts w:ascii="宋体" w:hAnsi="宋体" w:eastAsia="宋体" w:cs="宋体"/>
                <w:spacing w:val="-5"/>
                <w:sz w:val="18"/>
                <w:szCs w:val="18"/>
              </w:rPr>
              <w:t>1</w:t>
            </w:r>
            <w:r>
              <w:rPr>
                <w:rFonts w:ascii="宋体" w:hAnsi="宋体" w:eastAsia="宋体" w:cs="宋体"/>
                <w:spacing w:val="-3"/>
                <w:sz w:val="18"/>
                <w:szCs w:val="18"/>
              </w:rPr>
              <w:t>.1.</w:t>
            </w:r>
            <w:r>
              <w:rPr>
                <w:rFonts w:hint="eastAsia" w:ascii="宋体" w:hAnsi="宋体" w:eastAsia="宋体" w:cs="宋体"/>
                <w:spacing w:val="-3"/>
                <w:sz w:val="18"/>
                <w:szCs w:val="18"/>
              </w:rPr>
              <w:t>3</w:t>
            </w:r>
          </w:p>
        </w:tc>
        <w:tc>
          <w:tcPr>
            <w:tcW w:w="1979" w:type="dxa"/>
            <w:tcBorders>
              <w:top w:val="single" w:color="000000" w:sz="2" w:space="0"/>
              <w:bottom w:val="single" w:color="000000" w:sz="2" w:space="0"/>
            </w:tcBorders>
          </w:tcPr>
          <w:p>
            <w:pPr>
              <w:spacing w:before="210" w:line="220" w:lineRule="auto"/>
              <w:ind w:left="649"/>
              <w:rPr>
                <w:rFonts w:ascii="宋体" w:hAnsi="宋体" w:eastAsia="宋体" w:cs="宋体"/>
                <w:sz w:val="18"/>
                <w:szCs w:val="18"/>
              </w:rPr>
            </w:pPr>
            <w:r>
              <w:rPr>
                <w:rFonts w:ascii="宋体" w:hAnsi="宋体" w:eastAsia="宋体" w:cs="宋体"/>
                <w:spacing w:val="-2"/>
                <w:sz w:val="18"/>
                <w:szCs w:val="18"/>
              </w:rPr>
              <w:t>项目名称</w:t>
            </w:r>
          </w:p>
        </w:tc>
        <w:tc>
          <w:tcPr>
            <w:tcW w:w="6846" w:type="dxa"/>
            <w:tcBorders>
              <w:top w:val="single" w:color="000000" w:sz="2" w:space="0"/>
              <w:bottom w:val="single" w:color="000000" w:sz="2" w:space="0"/>
            </w:tcBorders>
          </w:tcPr>
          <w:p>
            <w:pPr>
              <w:spacing w:before="209" w:line="219" w:lineRule="auto"/>
              <w:ind w:left="125"/>
              <w:rPr>
                <w:rFonts w:ascii="宋体" w:hAnsi="宋体" w:eastAsia="宋体" w:cs="宋体"/>
                <w:sz w:val="18"/>
                <w:szCs w:val="18"/>
              </w:rPr>
            </w:pPr>
            <w:r>
              <w:rPr>
                <w:rFonts w:hint="eastAsia" w:ascii="宋体" w:hAnsi="宋体" w:eastAsia="宋体" w:cs="宋体"/>
                <w:spacing w:val="-1"/>
                <w:sz w:val="18"/>
                <w:szCs w:val="18"/>
              </w:rPr>
              <w:t>宿州市第八中学电梯采购及安装</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535" w:hRule="atLeast"/>
        </w:trPr>
        <w:tc>
          <w:tcPr>
            <w:tcW w:w="832" w:type="dxa"/>
            <w:tcBorders>
              <w:top w:val="single" w:color="000000" w:sz="2" w:space="0"/>
              <w:bottom w:val="single" w:color="000000" w:sz="2" w:space="0"/>
            </w:tcBorders>
          </w:tcPr>
          <w:p>
            <w:pPr>
              <w:spacing w:before="254" w:line="183" w:lineRule="auto"/>
              <w:ind w:left="200"/>
              <w:rPr>
                <w:rFonts w:ascii="宋体" w:hAnsi="宋体" w:eastAsia="宋体" w:cs="宋体"/>
                <w:sz w:val="18"/>
                <w:szCs w:val="18"/>
              </w:rPr>
            </w:pPr>
            <w:r>
              <w:rPr>
                <w:rFonts w:ascii="宋体" w:hAnsi="宋体" w:eastAsia="宋体" w:cs="宋体"/>
                <w:spacing w:val="-5"/>
                <w:sz w:val="18"/>
                <w:szCs w:val="18"/>
              </w:rPr>
              <w:t>1</w:t>
            </w:r>
            <w:r>
              <w:rPr>
                <w:rFonts w:ascii="宋体" w:hAnsi="宋体" w:eastAsia="宋体" w:cs="宋体"/>
                <w:spacing w:val="-3"/>
                <w:sz w:val="18"/>
                <w:szCs w:val="18"/>
              </w:rPr>
              <w:t>.1.</w:t>
            </w:r>
            <w:r>
              <w:rPr>
                <w:rFonts w:hint="eastAsia" w:ascii="宋体" w:hAnsi="宋体" w:eastAsia="宋体" w:cs="宋体"/>
                <w:spacing w:val="-3"/>
                <w:sz w:val="18"/>
                <w:szCs w:val="18"/>
              </w:rPr>
              <w:t>4</w:t>
            </w:r>
          </w:p>
        </w:tc>
        <w:tc>
          <w:tcPr>
            <w:tcW w:w="1979" w:type="dxa"/>
            <w:tcBorders>
              <w:top w:val="single" w:color="000000" w:sz="2" w:space="0"/>
              <w:bottom w:val="single" w:color="000000" w:sz="2" w:space="0"/>
            </w:tcBorders>
          </w:tcPr>
          <w:p>
            <w:pPr>
              <w:spacing w:before="225" w:line="221" w:lineRule="auto"/>
              <w:ind w:left="649"/>
              <w:rPr>
                <w:rFonts w:ascii="宋体" w:hAnsi="宋体" w:eastAsia="宋体" w:cs="宋体"/>
                <w:sz w:val="18"/>
                <w:szCs w:val="18"/>
              </w:rPr>
            </w:pPr>
            <w:r>
              <w:rPr>
                <w:rFonts w:ascii="宋体" w:hAnsi="宋体" w:eastAsia="宋体" w:cs="宋体"/>
                <w:spacing w:val="-2"/>
                <w:sz w:val="18"/>
                <w:szCs w:val="18"/>
              </w:rPr>
              <w:t>建设地</w:t>
            </w:r>
            <w:r>
              <w:rPr>
                <w:rFonts w:ascii="宋体" w:hAnsi="宋体" w:eastAsia="宋体" w:cs="宋体"/>
                <w:spacing w:val="-1"/>
                <w:sz w:val="18"/>
                <w:szCs w:val="18"/>
              </w:rPr>
              <w:t>点</w:t>
            </w:r>
          </w:p>
        </w:tc>
        <w:tc>
          <w:tcPr>
            <w:tcW w:w="6846" w:type="dxa"/>
            <w:tcBorders>
              <w:top w:val="single" w:color="000000" w:sz="2" w:space="0"/>
              <w:bottom w:val="single" w:color="000000" w:sz="2" w:space="0"/>
            </w:tcBorders>
          </w:tcPr>
          <w:p>
            <w:pPr>
              <w:spacing w:before="225" w:line="219" w:lineRule="auto"/>
              <w:ind w:left="125"/>
              <w:rPr>
                <w:rFonts w:ascii="宋体" w:hAnsi="宋体" w:eastAsia="宋体" w:cs="宋体"/>
                <w:sz w:val="18"/>
                <w:szCs w:val="18"/>
              </w:rPr>
            </w:pPr>
            <w:r>
              <w:rPr>
                <w:rFonts w:hint="eastAsia" w:ascii="宋体" w:hAnsi="宋体" w:eastAsia="宋体" w:cs="宋体"/>
                <w:spacing w:val="-1"/>
                <w:sz w:val="18"/>
                <w:szCs w:val="18"/>
              </w:rPr>
              <w:t>宿州市第八中学</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35" w:hRule="atLeast"/>
        </w:trPr>
        <w:tc>
          <w:tcPr>
            <w:tcW w:w="832" w:type="dxa"/>
            <w:tcBorders>
              <w:top w:val="single" w:color="000000" w:sz="2" w:space="0"/>
              <w:bottom w:val="single" w:color="000000" w:sz="2" w:space="0"/>
            </w:tcBorders>
          </w:tcPr>
          <w:p>
            <w:pPr>
              <w:spacing w:before="240" w:line="183" w:lineRule="auto"/>
              <w:ind w:left="200"/>
              <w:rPr>
                <w:rFonts w:ascii="宋体" w:hAnsi="宋体" w:eastAsia="宋体" w:cs="宋体"/>
                <w:sz w:val="18"/>
                <w:szCs w:val="18"/>
              </w:rPr>
            </w:pPr>
            <w:r>
              <w:rPr>
                <w:rFonts w:ascii="宋体" w:hAnsi="宋体" w:eastAsia="宋体" w:cs="宋体"/>
                <w:spacing w:val="-5"/>
                <w:sz w:val="18"/>
                <w:szCs w:val="18"/>
              </w:rPr>
              <w:t>1</w:t>
            </w:r>
            <w:r>
              <w:rPr>
                <w:rFonts w:ascii="宋体" w:hAnsi="宋体" w:eastAsia="宋体" w:cs="宋体"/>
                <w:spacing w:val="-3"/>
                <w:sz w:val="18"/>
                <w:szCs w:val="18"/>
              </w:rPr>
              <w:t>.2.1</w:t>
            </w:r>
          </w:p>
        </w:tc>
        <w:tc>
          <w:tcPr>
            <w:tcW w:w="1979" w:type="dxa"/>
            <w:tcBorders>
              <w:top w:val="single" w:color="000000" w:sz="2" w:space="0"/>
              <w:bottom w:val="single" w:color="000000" w:sz="2" w:space="0"/>
            </w:tcBorders>
          </w:tcPr>
          <w:p>
            <w:pPr>
              <w:spacing w:before="210" w:line="220" w:lineRule="auto"/>
              <w:ind w:left="204"/>
              <w:rPr>
                <w:rFonts w:ascii="宋体" w:hAnsi="宋体" w:eastAsia="宋体" w:cs="宋体"/>
                <w:sz w:val="18"/>
                <w:szCs w:val="18"/>
              </w:rPr>
            </w:pPr>
            <w:r>
              <w:rPr>
                <w:rFonts w:ascii="宋体" w:hAnsi="宋体" w:eastAsia="宋体" w:cs="宋体"/>
                <w:spacing w:val="-2"/>
                <w:sz w:val="18"/>
                <w:szCs w:val="18"/>
              </w:rPr>
              <w:t>资金来源及</w:t>
            </w:r>
            <w:r>
              <w:rPr>
                <w:rFonts w:ascii="宋体" w:hAnsi="宋体" w:eastAsia="宋体" w:cs="宋体"/>
                <w:spacing w:val="-1"/>
                <w:sz w:val="18"/>
                <w:szCs w:val="18"/>
              </w:rPr>
              <w:t>出资比例</w:t>
            </w:r>
          </w:p>
        </w:tc>
        <w:tc>
          <w:tcPr>
            <w:tcW w:w="6846" w:type="dxa"/>
            <w:tcBorders>
              <w:top w:val="single" w:color="000000" w:sz="2" w:space="0"/>
              <w:bottom w:val="single" w:color="000000" w:sz="2" w:space="0"/>
            </w:tcBorders>
          </w:tcPr>
          <w:p>
            <w:pPr>
              <w:spacing w:before="210" w:line="220" w:lineRule="auto"/>
              <w:ind w:left="154"/>
              <w:rPr>
                <w:rFonts w:ascii="宋体" w:hAnsi="宋体" w:eastAsia="宋体" w:cs="宋体"/>
                <w:sz w:val="18"/>
                <w:szCs w:val="18"/>
              </w:rPr>
            </w:pPr>
            <w:r>
              <w:rPr>
                <w:rFonts w:ascii="宋体" w:hAnsi="宋体" w:eastAsia="宋体" w:cs="宋体"/>
                <w:spacing w:val="-9"/>
                <w:sz w:val="18"/>
                <w:szCs w:val="18"/>
              </w:rPr>
              <w:t>自</w:t>
            </w:r>
            <w:r>
              <w:rPr>
                <w:rFonts w:ascii="宋体" w:hAnsi="宋体" w:eastAsia="宋体" w:cs="宋体"/>
                <w:spacing w:val="-5"/>
                <w:sz w:val="18"/>
                <w:szCs w:val="18"/>
              </w:rPr>
              <w:t>筹资金，出资比例 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0" w:hRule="atLeast"/>
        </w:trPr>
        <w:tc>
          <w:tcPr>
            <w:tcW w:w="832" w:type="dxa"/>
            <w:tcBorders>
              <w:top w:val="single" w:color="000000" w:sz="2" w:space="0"/>
              <w:bottom w:val="single" w:color="000000" w:sz="2" w:space="0"/>
            </w:tcBorders>
          </w:tcPr>
          <w:p>
            <w:pPr>
              <w:spacing w:before="240" w:line="183" w:lineRule="auto"/>
              <w:ind w:left="200"/>
              <w:rPr>
                <w:rFonts w:ascii="宋体" w:hAnsi="宋体" w:eastAsia="宋体" w:cs="宋体"/>
                <w:sz w:val="18"/>
                <w:szCs w:val="18"/>
              </w:rPr>
            </w:pPr>
            <w:r>
              <w:rPr>
                <w:rFonts w:ascii="宋体" w:hAnsi="宋体" w:eastAsia="宋体" w:cs="宋体"/>
                <w:spacing w:val="-5"/>
                <w:sz w:val="18"/>
                <w:szCs w:val="18"/>
              </w:rPr>
              <w:t>1</w:t>
            </w:r>
            <w:r>
              <w:rPr>
                <w:rFonts w:ascii="宋体" w:hAnsi="宋体" w:eastAsia="宋体" w:cs="宋体"/>
                <w:spacing w:val="-3"/>
                <w:sz w:val="18"/>
                <w:szCs w:val="18"/>
              </w:rPr>
              <w:t>.2.2</w:t>
            </w:r>
          </w:p>
        </w:tc>
        <w:tc>
          <w:tcPr>
            <w:tcW w:w="1979" w:type="dxa"/>
            <w:tcBorders>
              <w:top w:val="single" w:color="000000" w:sz="2" w:space="0"/>
              <w:bottom w:val="single" w:color="000000" w:sz="2" w:space="0"/>
            </w:tcBorders>
          </w:tcPr>
          <w:p>
            <w:pPr>
              <w:spacing w:before="211" w:line="220" w:lineRule="auto"/>
              <w:ind w:left="474"/>
              <w:rPr>
                <w:rFonts w:ascii="宋体" w:hAnsi="宋体" w:eastAsia="宋体" w:cs="宋体"/>
                <w:sz w:val="18"/>
                <w:szCs w:val="18"/>
              </w:rPr>
            </w:pPr>
            <w:r>
              <w:rPr>
                <w:rFonts w:ascii="宋体" w:hAnsi="宋体" w:eastAsia="宋体" w:cs="宋体"/>
                <w:spacing w:val="-3"/>
                <w:sz w:val="18"/>
                <w:szCs w:val="18"/>
              </w:rPr>
              <w:t>资</w:t>
            </w:r>
            <w:r>
              <w:rPr>
                <w:rFonts w:ascii="宋体" w:hAnsi="宋体" w:eastAsia="宋体" w:cs="宋体"/>
                <w:spacing w:val="-2"/>
                <w:sz w:val="18"/>
                <w:szCs w:val="18"/>
              </w:rPr>
              <w:t>金落实情况</w:t>
            </w:r>
          </w:p>
        </w:tc>
        <w:tc>
          <w:tcPr>
            <w:tcW w:w="6846" w:type="dxa"/>
            <w:tcBorders>
              <w:top w:val="single" w:color="000000" w:sz="2" w:space="0"/>
              <w:bottom w:val="single" w:color="000000" w:sz="2" w:space="0"/>
            </w:tcBorders>
          </w:tcPr>
          <w:p>
            <w:pPr>
              <w:spacing w:before="211" w:line="220" w:lineRule="auto"/>
              <w:ind w:left="144"/>
              <w:rPr>
                <w:rFonts w:ascii="宋体" w:hAnsi="宋体" w:eastAsia="宋体" w:cs="宋体"/>
                <w:sz w:val="18"/>
                <w:szCs w:val="18"/>
              </w:rPr>
            </w:pPr>
            <w:r>
              <w:rPr>
                <w:rFonts w:ascii="宋体" w:hAnsi="宋体" w:eastAsia="宋体" w:cs="宋体"/>
                <w:spacing w:val="-6"/>
                <w:sz w:val="18"/>
                <w:szCs w:val="18"/>
              </w:rPr>
              <w:t>已落实</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36" w:hRule="atLeast"/>
        </w:trPr>
        <w:tc>
          <w:tcPr>
            <w:tcW w:w="832" w:type="dxa"/>
            <w:tcBorders>
              <w:top w:val="single" w:color="000000" w:sz="2" w:space="0"/>
              <w:bottom w:val="single" w:color="000000" w:sz="2" w:space="0"/>
            </w:tcBorders>
          </w:tcPr>
          <w:p>
            <w:pPr>
              <w:spacing w:before="255" w:line="183" w:lineRule="auto"/>
              <w:ind w:left="200"/>
              <w:rPr>
                <w:rFonts w:ascii="宋体" w:hAnsi="宋体" w:eastAsia="宋体" w:cs="宋体"/>
                <w:sz w:val="18"/>
                <w:szCs w:val="18"/>
              </w:rPr>
            </w:pPr>
            <w:r>
              <w:rPr>
                <w:rFonts w:ascii="宋体" w:hAnsi="宋体" w:eastAsia="宋体" w:cs="宋体"/>
                <w:spacing w:val="-5"/>
                <w:sz w:val="18"/>
                <w:szCs w:val="18"/>
              </w:rPr>
              <w:t>1</w:t>
            </w:r>
            <w:r>
              <w:rPr>
                <w:rFonts w:ascii="宋体" w:hAnsi="宋体" w:eastAsia="宋体" w:cs="宋体"/>
                <w:spacing w:val="-3"/>
                <w:sz w:val="18"/>
                <w:szCs w:val="18"/>
              </w:rPr>
              <w:t>.3.1</w:t>
            </w:r>
          </w:p>
        </w:tc>
        <w:tc>
          <w:tcPr>
            <w:tcW w:w="1979" w:type="dxa"/>
            <w:tcBorders>
              <w:top w:val="single" w:color="000000" w:sz="2" w:space="0"/>
              <w:bottom w:val="single" w:color="000000" w:sz="2" w:space="0"/>
            </w:tcBorders>
          </w:tcPr>
          <w:p>
            <w:pPr>
              <w:spacing w:before="226" w:line="220" w:lineRule="auto"/>
              <w:ind w:left="647"/>
              <w:rPr>
                <w:rFonts w:ascii="宋体" w:hAnsi="宋体" w:eastAsia="宋体" w:cs="宋体"/>
                <w:sz w:val="18"/>
                <w:szCs w:val="18"/>
              </w:rPr>
            </w:pPr>
            <w:r>
              <w:rPr>
                <w:rFonts w:ascii="宋体" w:hAnsi="宋体" w:eastAsia="宋体" w:cs="宋体"/>
                <w:spacing w:val="-2"/>
                <w:sz w:val="18"/>
                <w:szCs w:val="18"/>
              </w:rPr>
              <w:t>招标</w:t>
            </w:r>
            <w:r>
              <w:rPr>
                <w:rFonts w:ascii="宋体" w:hAnsi="宋体" w:eastAsia="宋体" w:cs="宋体"/>
                <w:spacing w:val="-1"/>
                <w:sz w:val="18"/>
                <w:szCs w:val="18"/>
              </w:rPr>
              <w:t>范围</w:t>
            </w:r>
          </w:p>
        </w:tc>
        <w:tc>
          <w:tcPr>
            <w:tcW w:w="6846" w:type="dxa"/>
            <w:tcBorders>
              <w:top w:val="single" w:color="000000" w:sz="2" w:space="0"/>
              <w:bottom w:val="single" w:color="000000" w:sz="2" w:space="0"/>
            </w:tcBorders>
          </w:tcPr>
          <w:p>
            <w:pPr>
              <w:spacing w:before="226" w:line="219" w:lineRule="auto"/>
              <w:ind w:left="125"/>
              <w:rPr>
                <w:rFonts w:ascii="宋体" w:hAnsi="宋体" w:eastAsia="宋体" w:cs="宋体"/>
                <w:sz w:val="18"/>
                <w:szCs w:val="18"/>
              </w:rPr>
            </w:pPr>
            <w:r>
              <w:rPr>
                <w:rFonts w:ascii="宋体" w:hAnsi="宋体" w:eastAsia="宋体" w:cs="宋体"/>
                <w:spacing w:val="-2"/>
                <w:sz w:val="18"/>
                <w:szCs w:val="18"/>
              </w:rPr>
              <w:t>招标文件、施工</w:t>
            </w:r>
            <w:r>
              <w:rPr>
                <w:rFonts w:ascii="宋体" w:hAnsi="宋体" w:eastAsia="宋体" w:cs="宋体"/>
                <w:spacing w:val="-1"/>
                <w:sz w:val="18"/>
                <w:szCs w:val="18"/>
              </w:rPr>
              <w:t>图纸及招标规模范围内电梯采购及安装。</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60" w:hRule="atLeast"/>
        </w:trPr>
        <w:tc>
          <w:tcPr>
            <w:tcW w:w="832" w:type="dxa"/>
            <w:tcBorders>
              <w:top w:val="single" w:color="000000" w:sz="2" w:space="0"/>
              <w:bottom w:val="single" w:color="000000" w:sz="2" w:space="0"/>
            </w:tcBorders>
          </w:tcPr>
          <w:p>
            <w:pPr>
              <w:spacing w:line="300" w:lineRule="auto"/>
            </w:pPr>
          </w:p>
          <w:p>
            <w:pPr>
              <w:spacing w:before="58" w:line="183" w:lineRule="auto"/>
              <w:ind w:left="200"/>
              <w:rPr>
                <w:rFonts w:ascii="宋体" w:hAnsi="宋体" w:eastAsia="宋体" w:cs="宋体"/>
                <w:sz w:val="18"/>
                <w:szCs w:val="18"/>
              </w:rPr>
            </w:pPr>
            <w:r>
              <w:rPr>
                <w:rFonts w:ascii="宋体" w:hAnsi="宋体" w:eastAsia="宋体" w:cs="宋体"/>
                <w:spacing w:val="-5"/>
                <w:sz w:val="18"/>
                <w:szCs w:val="18"/>
              </w:rPr>
              <w:t>1</w:t>
            </w:r>
            <w:r>
              <w:rPr>
                <w:rFonts w:ascii="宋体" w:hAnsi="宋体" w:eastAsia="宋体" w:cs="宋体"/>
                <w:spacing w:val="-3"/>
                <w:sz w:val="18"/>
                <w:szCs w:val="18"/>
              </w:rPr>
              <w:t>.3.2</w:t>
            </w:r>
          </w:p>
        </w:tc>
        <w:tc>
          <w:tcPr>
            <w:tcW w:w="1979" w:type="dxa"/>
            <w:tcBorders>
              <w:top w:val="single" w:color="000000" w:sz="2" w:space="0"/>
              <w:bottom w:val="single" w:color="000000" w:sz="2" w:space="0"/>
            </w:tcBorders>
          </w:tcPr>
          <w:p>
            <w:pPr>
              <w:spacing w:before="150" w:line="376" w:lineRule="exact"/>
              <w:ind w:left="468"/>
              <w:rPr>
                <w:rFonts w:ascii="宋体" w:hAnsi="宋体" w:eastAsia="宋体" w:cs="宋体"/>
                <w:sz w:val="18"/>
                <w:szCs w:val="18"/>
              </w:rPr>
            </w:pPr>
            <w:r>
              <w:rPr>
                <w:rFonts w:ascii="宋体" w:hAnsi="宋体" w:eastAsia="宋体" w:cs="宋体"/>
                <w:spacing w:val="-2"/>
                <w:position w:val="15"/>
                <w:sz w:val="18"/>
                <w:szCs w:val="18"/>
              </w:rPr>
              <w:t>最高</w:t>
            </w:r>
            <w:r>
              <w:rPr>
                <w:rFonts w:ascii="宋体" w:hAnsi="宋体" w:eastAsia="宋体" w:cs="宋体"/>
                <w:spacing w:val="-1"/>
                <w:position w:val="15"/>
                <w:sz w:val="18"/>
                <w:szCs w:val="18"/>
              </w:rPr>
              <w:t>投标限价</w:t>
            </w:r>
          </w:p>
          <w:p>
            <w:pPr>
              <w:spacing w:line="218" w:lineRule="auto"/>
              <w:ind w:left="381"/>
              <w:rPr>
                <w:rFonts w:ascii="宋体" w:hAnsi="宋体" w:eastAsia="宋体" w:cs="宋体"/>
                <w:sz w:val="18"/>
                <w:szCs w:val="18"/>
              </w:rPr>
            </w:pPr>
            <w:r>
              <w:rPr>
                <w:rFonts w:ascii="宋体" w:hAnsi="宋体" w:eastAsia="宋体" w:cs="宋体"/>
                <w:spacing w:val="12"/>
                <w:sz w:val="18"/>
                <w:szCs w:val="18"/>
              </w:rPr>
              <w:t>(</w:t>
            </w:r>
            <w:r>
              <w:rPr>
                <w:rFonts w:ascii="宋体" w:hAnsi="宋体" w:eastAsia="宋体" w:cs="宋体"/>
                <w:spacing w:val="9"/>
                <w:sz w:val="18"/>
                <w:szCs w:val="18"/>
              </w:rPr>
              <w:t>招标控制价)</w:t>
            </w:r>
          </w:p>
        </w:tc>
        <w:tc>
          <w:tcPr>
            <w:tcW w:w="6846" w:type="dxa"/>
            <w:tcBorders>
              <w:top w:val="single" w:color="000000" w:sz="2" w:space="0"/>
              <w:bottom w:val="single" w:color="000000" w:sz="2" w:space="0"/>
            </w:tcBorders>
          </w:tcPr>
          <w:p>
            <w:pPr>
              <w:spacing w:before="58" w:line="240" w:lineRule="auto"/>
              <w:ind w:left="137" w:firstLine="180" w:firstLineChars="100"/>
              <w:rPr>
                <w:rFonts w:hint="default" w:ascii="宋体" w:hAnsi="宋体" w:eastAsia="宋体" w:cs="宋体"/>
                <w:sz w:val="18"/>
                <w:szCs w:val="18"/>
                <w:u w:val="single"/>
                <w:lang w:val="en-US" w:eastAsia="zh-CN"/>
              </w:rPr>
            </w:pPr>
            <w:r>
              <w:rPr>
                <w:rFonts w:hint="eastAsia" w:ascii="宋体" w:hAnsi="宋体" w:eastAsia="宋体" w:cs="宋体"/>
                <w:sz w:val="18"/>
                <w:szCs w:val="18"/>
                <w:u w:val="single"/>
                <w:lang w:val="en-US" w:eastAsia="zh-CN"/>
              </w:rPr>
              <w:t>小写：</w:t>
            </w:r>
            <w:r>
              <w:rPr>
                <w:rFonts w:hint="eastAsia" w:ascii="宋体" w:hAnsi="宋体" w:eastAsia="宋体" w:cs="宋体"/>
                <w:sz w:val="18"/>
                <w:szCs w:val="18"/>
                <w:u w:val="single"/>
              </w:rPr>
              <w:t>6</w:t>
            </w:r>
            <w:r>
              <w:rPr>
                <w:rFonts w:hint="eastAsia" w:ascii="宋体" w:hAnsi="宋体" w:eastAsia="宋体" w:cs="宋体"/>
                <w:sz w:val="18"/>
                <w:szCs w:val="18"/>
                <w:u w:val="single"/>
                <w:lang w:val="en-US" w:eastAsia="zh-CN"/>
              </w:rPr>
              <w:t>0</w:t>
            </w:r>
            <w:r>
              <w:rPr>
                <w:rFonts w:hint="eastAsia" w:ascii="宋体" w:hAnsi="宋体" w:eastAsia="宋体" w:cs="宋体"/>
                <w:sz w:val="18"/>
                <w:szCs w:val="18"/>
                <w:u w:val="single"/>
              </w:rPr>
              <w:t>.00万</w:t>
            </w:r>
            <w:r>
              <w:rPr>
                <w:rFonts w:hint="eastAsia" w:ascii="宋体" w:hAnsi="宋体" w:eastAsia="宋体" w:cs="宋体"/>
                <w:sz w:val="18"/>
                <w:szCs w:val="18"/>
                <w:u w:val="single"/>
                <w:lang w:val="en-US" w:eastAsia="zh-CN"/>
              </w:rPr>
              <w:t xml:space="preserve"> 大写：陆拾万元</w:t>
            </w:r>
          </w:p>
          <w:p>
            <w:pPr>
              <w:spacing w:before="58" w:line="240" w:lineRule="auto"/>
              <w:ind w:left="137" w:firstLine="180" w:firstLineChars="100"/>
              <w:rPr>
                <w:rFonts w:ascii="宋体" w:hAnsi="宋体" w:eastAsia="宋体" w:cs="宋体"/>
                <w:sz w:val="18"/>
                <w:szCs w:val="18"/>
              </w:rPr>
            </w:pPr>
            <w:r>
              <w:rPr>
                <w:rFonts w:hint="eastAsia" w:ascii="宋体" w:hAnsi="宋体" w:eastAsia="宋体" w:cs="宋体"/>
                <w:sz w:val="18"/>
                <w:szCs w:val="18"/>
              </w:rPr>
              <w:t>【含</w:t>
            </w:r>
            <w:r>
              <w:rPr>
                <w:rFonts w:hint="eastAsia" w:ascii="宋体" w:hAnsi="宋体" w:eastAsia="宋体" w:cs="宋体"/>
                <w:sz w:val="18"/>
                <w:szCs w:val="18"/>
                <w:lang w:val="en-US" w:eastAsia="zh-CN"/>
              </w:rPr>
              <w:t>二台</w:t>
            </w:r>
            <w:r>
              <w:rPr>
                <w:rFonts w:hint="eastAsia" w:ascii="宋体" w:hAnsi="宋体" w:eastAsia="宋体" w:cs="宋体"/>
                <w:sz w:val="18"/>
                <w:szCs w:val="18"/>
              </w:rPr>
              <w:t>设备费、安装费、壹万元招标文件编制及评审费】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1916" w:hRule="atLeast"/>
        </w:trPr>
        <w:tc>
          <w:tcPr>
            <w:tcW w:w="832" w:type="dxa"/>
            <w:tcBorders>
              <w:top w:val="single" w:color="000000" w:sz="2" w:space="0"/>
              <w:bottom w:val="single" w:color="000000" w:sz="2" w:space="0"/>
            </w:tcBorders>
          </w:tcPr>
          <w:p>
            <w:pPr>
              <w:spacing w:line="294" w:lineRule="auto"/>
            </w:pPr>
          </w:p>
          <w:p>
            <w:pPr>
              <w:spacing w:line="294" w:lineRule="auto"/>
            </w:pPr>
          </w:p>
          <w:p>
            <w:pPr>
              <w:spacing w:line="294" w:lineRule="auto"/>
            </w:pPr>
          </w:p>
          <w:p>
            <w:pPr>
              <w:spacing w:before="59" w:line="183" w:lineRule="auto"/>
              <w:ind w:left="200"/>
              <w:rPr>
                <w:rFonts w:ascii="宋体" w:hAnsi="宋体" w:eastAsia="宋体" w:cs="宋体"/>
                <w:sz w:val="18"/>
                <w:szCs w:val="18"/>
              </w:rPr>
            </w:pPr>
            <w:r>
              <w:rPr>
                <w:rFonts w:ascii="宋体" w:hAnsi="宋体" w:eastAsia="宋体" w:cs="宋体"/>
                <w:spacing w:val="-5"/>
                <w:sz w:val="18"/>
                <w:szCs w:val="18"/>
              </w:rPr>
              <w:t>1</w:t>
            </w:r>
            <w:r>
              <w:rPr>
                <w:rFonts w:ascii="宋体" w:hAnsi="宋体" w:eastAsia="宋体" w:cs="宋体"/>
                <w:spacing w:val="-3"/>
                <w:sz w:val="18"/>
                <w:szCs w:val="18"/>
              </w:rPr>
              <w:t>.3.3</w:t>
            </w:r>
          </w:p>
        </w:tc>
        <w:tc>
          <w:tcPr>
            <w:tcW w:w="1979" w:type="dxa"/>
            <w:tcBorders>
              <w:top w:val="single" w:color="000000" w:sz="2" w:space="0"/>
              <w:bottom w:val="single" w:color="000000" w:sz="2" w:space="0"/>
            </w:tcBorders>
          </w:tcPr>
          <w:p>
            <w:pPr>
              <w:spacing w:line="284" w:lineRule="auto"/>
            </w:pPr>
          </w:p>
          <w:p>
            <w:pPr>
              <w:spacing w:line="284" w:lineRule="auto"/>
            </w:pPr>
          </w:p>
          <w:p>
            <w:pPr>
              <w:spacing w:line="285" w:lineRule="auto"/>
            </w:pPr>
          </w:p>
          <w:p>
            <w:pPr>
              <w:spacing w:before="59" w:line="220" w:lineRule="auto"/>
              <w:ind w:left="649"/>
              <w:rPr>
                <w:rFonts w:ascii="宋体" w:hAnsi="宋体" w:eastAsia="宋体" w:cs="宋体"/>
                <w:sz w:val="18"/>
                <w:szCs w:val="18"/>
              </w:rPr>
            </w:pPr>
            <w:r>
              <w:rPr>
                <w:rFonts w:ascii="宋体" w:hAnsi="宋体" w:eastAsia="宋体" w:cs="宋体"/>
                <w:spacing w:val="-2"/>
                <w:sz w:val="18"/>
                <w:szCs w:val="18"/>
              </w:rPr>
              <w:t>工期要</w:t>
            </w:r>
            <w:r>
              <w:rPr>
                <w:rFonts w:ascii="宋体" w:hAnsi="宋体" w:eastAsia="宋体" w:cs="宋体"/>
                <w:spacing w:val="-1"/>
                <w:sz w:val="18"/>
                <w:szCs w:val="18"/>
              </w:rPr>
              <w:t>求</w:t>
            </w:r>
          </w:p>
        </w:tc>
        <w:tc>
          <w:tcPr>
            <w:tcW w:w="6846" w:type="dxa"/>
            <w:tcBorders>
              <w:top w:val="single" w:color="000000" w:sz="2" w:space="0"/>
              <w:bottom w:val="single" w:color="000000" w:sz="2" w:space="0"/>
            </w:tcBorders>
          </w:tcPr>
          <w:p>
            <w:pPr>
              <w:spacing w:before="150" w:line="389" w:lineRule="auto"/>
              <w:ind w:left="125" w:right="76" w:firstLine="16"/>
              <w:rPr>
                <w:rFonts w:ascii="宋体" w:hAnsi="宋体" w:eastAsia="宋体" w:cs="宋体"/>
                <w:sz w:val="18"/>
                <w:szCs w:val="18"/>
              </w:rPr>
            </w:pPr>
            <w:r>
              <w:rPr>
                <w:rFonts w:ascii="宋体" w:hAnsi="宋体" w:eastAsia="宋体" w:cs="宋体"/>
                <w:spacing w:val="-10"/>
                <w:sz w:val="18"/>
                <w:szCs w:val="18"/>
              </w:rPr>
              <w:t>中标公示期结</w:t>
            </w:r>
            <w:r>
              <w:rPr>
                <w:rFonts w:ascii="宋体" w:hAnsi="宋体" w:eastAsia="宋体" w:cs="宋体"/>
                <w:spacing w:val="-7"/>
                <w:sz w:val="18"/>
                <w:szCs w:val="18"/>
              </w:rPr>
              <w:t>束</w:t>
            </w:r>
            <w:r>
              <w:rPr>
                <w:rFonts w:ascii="宋体" w:hAnsi="宋体" w:eastAsia="宋体" w:cs="宋体"/>
                <w:spacing w:val="-5"/>
                <w:sz w:val="18"/>
                <w:szCs w:val="18"/>
              </w:rPr>
              <w:t>后 7 天内中标人向招标人提供经盖章确认的电梯施工图纸， 并委派技</w:t>
            </w:r>
            <w:r>
              <w:rPr>
                <w:rFonts w:ascii="宋体" w:hAnsi="宋体" w:eastAsia="宋体" w:cs="宋体"/>
                <w:sz w:val="18"/>
                <w:szCs w:val="18"/>
              </w:rPr>
              <w:t xml:space="preserve"> </w:t>
            </w:r>
            <w:r>
              <w:rPr>
                <w:rFonts w:ascii="宋体" w:hAnsi="宋体" w:eastAsia="宋体" w:cs="宋体"/>
                <w:spacing w:val="-6"/>
                <w:sz w:val="18"/>
                <w:szCs w:val="18"/>
              </w:rPr>
              <w:t>术人员</w:t>
            </w:r>
            <w:r>
              <w:rPr>
                <w:rFonts w:ascii="宋体" w:hAnsi="宋体" w:eastAsia="宋体" w:cs="宋体"/>
                <w:spacing w:val="-4"/>
                <w:sz w:val="18"/>
                <w:szCs w:val="18"/>
              </w:rPr>
              <w:t>携</w:t>
            </w:r>
            <w:r>
              <w:rPr>
                <w:rFonts w:ascii="宋体" w:hAnsi="宋体" w:eastAsia="宋体" w:cs="宋体"/>
                <w:spacing w:val="-3"/>
                <w:sz w:val="18"/>
                <w:szCs w:val="18"/>
              </w:rPr>
              <w:t>带图纸赴现场与土建施工和监理单位进行技术交底； 接招标人书面交货通知</w:t>
            </w:r>
            <w:r>
              <w:rPr>
                <w:rFonts w:ascii="宋体" w:hAnsi="宋体" w:eastAsia="宋体" w:cs="宋体"/>
                <w:sz w:val="18"/>
                <w:szCs w:val="18"/>
              </w:rPr>
              <w:t xml:space="preserve"> </w:t>
            </w:r>
            <w:r>
              <w:rPr>
                <w:rFonts w:ascii="宋体" w:hAnsi="宋体" w:eastAsia="宋体" w:cs="宋体"/>
                <w:spacing w:val="-8"/>
                <w:sz w:val="18"/>
                <w:szCs w:val="18"/>
              </w:rPr>
              <w:t>之日起</w:t>
            </w:r>
            <w:r>
              <w:rPr>
                <w:rFonts w:ascii="宋体" w:hAnsi="宋体" w:eastAsia="宋体" w:cs="宋体"/>
                <w:spacing w:val="-8"/>
                <w:sz w:val="18"/>
                <w:szCs w:val="18"/>
                <w:u w:val="single"/>
              </w:rPr>
              <w:t xml:space="preserve">  </w:t>
            </w:r>
            <w:r>
              <w:rPr>
                <w:rFonts w:hint="eastAsia" w:ascii="宋体" w:hAnsi="宋体" w:eastAsia="宋体" w:cs="宋体"/>
                <w:spacing w:val="-8"/>
                <w:sz w:val="18"/>
                <w:szCs w:val="18"/>
                <w:u w:val="single"/>
              </w:rPr>
              <w:t>15</w:t>
            </w:r>
            <w:r>
              <w:rPr>
                <w:rFonts w:ascii="宋体" w:hAnsi="宋体" w:eastAsia="宋体" w:cs="宋体"/>
                <w:spacing w:val="-8"/>
                <w:sz w:val="18"/>
                <w:szCs w:val="18"/>
                <w:u w:val="single"/>
              </w:rPr>
              <w:t xml:space="preserve"> </w:t>
            </w:r>
            <w:r>
              <w:rPr>
                <w:rFonts w:ascii="宋体" w:hAnsi="宋体" w:eastAsia="宋体" w:cs="宋体"/>
                <w:spacing w:val="-7"/>
                <w:sz w:val="18"/>
                <w:szCs w:val="18"/>
                <w:u w:val="single"/>
              </w:rPr>
              <w:t xml:space="preserve"> </w:t>
            </w:r>
            <w:r>
              <w:rPr>
                <w:rFonts w:ascii="宋体" w:hAnsi="宋体" w:eastAsia="宋体" w:cs="宋体"/>
                <w:spacing w:val="-4"/>
                <w:sz w:val="18"/>
                <w:szCs w:val="18"/>
              </w:rPr>
              <w:t xml:space="preserve"> 日内交货， 自交货之日起</w:t>
            </w:r>
            <w:r>
              <w:rPr>
                <w:rFonts w:ascii="宋体" w:hAnsi="宋体" w:eastAsia="宋体" w:cs="宋体"/>
                <w:spacing w:val="-4"/>
                <w:sz w:val="18"/>
                <w:szCs w:val="18"/>
                <w:u w:val="single"/>
              </w:rPr>
              <w:t xml:space="preserve">  </w:t>
            </w:r>
            <w:r>
              <w:rPr>
                <w:rFonts w:hint="eastAsia" w:ascii="宋体" w:hAnsi="宋体" w:eastAsia="宋体" w:cs="宋体"/>
                <w:spacing w:val="-4"/>
                <w:sz w:val="18"/>
                <w:szCs w:val="18"/>
                <w:u w:val="single"/>
              </w:rPr>
              <w:t>20</w:t>
            </w:r>
            <w:r>
              <w:rPr>
                <w:rFonts w:ascii="宋体" w:hAnsi="宋体" w:eastAsia="宋体" w:cs="宋体"/>
                <w:spacing w:val="-4"/>
                <w:sz w:val="18"/>
                <w:szCs w:val="18"/>
                <w:u w:val="single"/>
              </w:rPr>
              <w:t xml:space="preserve">  </w:t>
            </w:r>
            <w:r>
              <w:rPr>
                <w:rFonts w:ascii="宋体" w:hAnsi="宋体" w:eastAsia="宋体" w:cs="宋体"/>
                <w:spacing w:val="-4"/>
                <w:sz w:val="18"/>
                <w:szCs w:val="18"/>
              </w:rPr>
              <w:t xml:space="preserve"> 日内分批交付使用(各种协调因素有投</w:t>
            </w:r>
            <w:r>
              <w:rPr>
                <w:rFonts w:ascii="宋体" w:hAnsi="宋体" w:eastAsia="宋体" w:cs="宋体"/>
                <w:sz w:val="18"/>
                <w:szCs w:val="18"/>
              </w:rPr>
              <w:t xml:space="preserve"> </w:t>
            </w:r>
            <w:r>
              <w:rPr>
                <w:rFonts w:ascii="宋体" w:hAnsi="宋体" w:eastAsia="宋体" w:cs="宋体"/>
                <w:spacing w:val="2"/>
                <w:sz w:val="18"/>
                <w:szCs w:val="18"/>
              </w:rPr>
              <w:t>标人自行考虑，包括安装、调试、验收和交付电梯</w:t>
            </w:r>
            <w:r>
              <w:rPr>
                <w:rFonts w:ascii="宋体" w:hAnsi="宋体" w:eastAsia="宋体" w:cs="宋体"/>
                <w:spacing w:val="1"/>
                <w:sz w:val="18"/>
                <w:szCs w:val="18"/>
              </w:rPr>
              <w:t>使用合格证)。具体时间由招标人</w:t>
            </w:r>
          </w:p>
          <w:p>
            <w:pPr>
              <w:spacing w:line="219" w:lineRule="auto"/>
              <w:ind w:left="125"/>
              <w:rPr>
                <w:rFonts w:ascii="宋体" w:hAnsi="宋体" w:eastAsia="宋体" w:cs="宋体"/>
                <w:sz w:val="18"/>
                <w:szCs w:val="18"/>
              </w:rPr>
            </w:pPr>
            <w:r>
              <w:rPr>
                <w:rFonts w:ascii="宋体" w:hAnsi="宋体" w:eastAsia="宋体" w:cs="宋体"/>
                <w:spacing w:val="-2"/>
                <w:sz w:val="18"/>
                <w:szCs w:val="18"/>
              </w:rPr>
              <w:t>按工程实际进度与中标人另行商洽。</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26" w:hRule="atLeast"/>
        </w:trPr>
        <w:tc>
          <w:tcPr>
            <w:tcW w:w="832" w:type="dxa"/>
            <w:tcBorders>
              <w:top w:val="single" w:color="000000" w:sz="2" w:space="0"/>
              <w:bottom w:val="single" w:color="000000" w:sz="2" w:space="0"/>
            </w:tcBorders>
          </w:tcPr>
          <w:p>
            <w:pPr>
              <w:spacing w:line="241" w:lineRule="auto"/>
            </w:pPr>
          </w:p>
          <w:p>
            <w:pPr>
              <w:spacing w:before="59" w:line="183" w:lineRule="auto"/>
              <w:ind w:left="200"/>
              <w:rPr>
                <w:rFonts w:ascii="宋体" w:hAnsi="宋体" w:eastAsia="宋体" w:cs="宋体"/>
                <w:sz w:val="18"/>
                <w:szCs w:val="18"/>
              </w:rPr>
            </w:pPr>
            <w:r>
              <w:rPr>
                <w:rFonts w:ascii="宋体" w:hAnsi="宋体" w:eastAsia="宋体" w:cs="宋体"/>
                <w:spacing w:val="-5"/>
                <w:sz w:val="18"/>
                <w:szCs w:val="18"/>
              </w:rPr>
              <w:t>1</w:t>
            </w:r>
            <w:r>
              <w:rPr>
                <w:rFonts w:ascii="宋体" w:hAnsi="宋体" w:eastAsia="宋体" w:cs="宋体"/>
                <w:spacing w:val="-3"/>
                <w:sz w:val="18"/>
                <w:szCs w:val="18"/>
              </w:rPr>
              <w:t>.3.4</w:t>
            </w:r>
          </w:p>
        </w:tc>
        <w:tc>
          <w:tcPr>
            <w:tcW w:w="1979" w:type="dxa"/>
            <w:tcBorders>
              <w:top w:val="single" w:color="000000" w:sz="2" w:space="0"/>
              <w:bottom w:val="single" w:color="000000" w:sz="2" w:space="0"/>
            </w:tcBorders>
          </w:tcPr>
          <w:p>
            <w:pPr>
              <w:spacing w:before="272" w:line="220" w:lineRule="auto"/>
              <w:ind w:left="647"/>
              <w:rPr>
                <w:rFonts w:ascii="宋体" w:hAnsi="宋体" w:eastAsia="宋体" w:cs="宋体"/>
                <w:sz w:val="18"/>
                <w:szCs w:val="18"/>
              </w:rPr>
            </w:pPr>
            <w:r>
              <w:rPr>
                <w:rFonts w:ascii="宋体" w:hAnsi="宋体" w:eastAsia="宋体" w:cs="宋体"/>
                <w:spacing w:val="-2"/>
                <w:sz w:val="18"/>
                <w:szCs w:val="18"/>
              </w:rPr>
              <w:t>质量</w:t>
            </w:r>
            <w:r>
              <w:rPr>
                <w:rFonts w:ascii="宋体" w:hAnsi="宋体" w:eastAsia="宋体" w:cs="宋体"/>
                <w:spacing w:val="-1"/>
                <w:sz w:val="18"/>
                <w:szCs w:val="18"/>
              </w:rPr>
              <w:t>要求</w:t>
            </w:r>
          </w:p>
        </w:tc>
        <w:tc>
          <w:tcPr>
            <w:tcW w:w="6846" w:type="dxa"/>
            <w:tcBorders>
              <w:top w:val="single" w:color="000000" w:sz="2" w:space="0"/>
              <w:bottom w:val="single" w:color="000000" w:sz="2" w:space="0"/>
            </w:tcBorders>
          </w:tcPr>
          <w:p>
            <w:pPr>
              <w:spacing w:before="272" w:line="220" w:lineRule="auto"/>
              <w:ind w:left="125"/>
              <w:rPr>
                <w:rFonts w:ascii="宋体" w:hAnsi="宋体" w:eastAsia="宋体" w:cs="宋体"/>
                <w:sz w:val="18"/>
                <w:szCs w:val="18"/>
              </w:rPr>
            </w:pPr>
            <w:r>
              <w:rPr>
                <w:rFonts w:ascii="宋体" w:hAnsi="宋体" w:eastAsia="宋体" w:cs="宋体"/>
                <w:sz w:val="18"/>
                <w:szCs w:val="18"/>
              </w:rPr>
              <w:t>符合现行相关质量检测标准，合格率 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40" w:hRule="atLeast"/>
        </w:trPr>
        <w:tc>
          <w:tcPr>
            <w:tcW w:w="832" w:type="dxa"/>
            <w:tcBorders>
              <w:top w:val="single" w:color="000000" w:sz="2" w:space="0"/>
              <w:bottom w:val="single" w:color="000000" w:sz="2" w:space="0"/>
            </w:tcBorders>
          </w:tcPr>
          <w:p>
            <w:pPr>
              <w:spacing w:line="241" w:lineRule="auto"/>
            </w:pPr>
          </w:p>
          <w:p>
            <w:pPr>
              <w:spacing w:before="58" w:line="183" w:lineRule="auto"/>
              <w:ind w:left="200"/>
              <w:rPr>
                <w:rFonts w:ascii="宋体" w:hAnsi="宋体" w:eastAsia="宋体" w:cs="宋体"/>
                <w:sz w:val="18"/>
                <w:szCs w:val="18"/>
              </w:rPr>
            </w:pPr>
            <w:r>
              <w:rPr>
                <w:rFonts w:ascii="宋体" w:hAnsi="宋体" w:eastAsia="宋体" w:cs="宋体"/>
                <w:spacing w:val="-5"/>
                <w:sz w:val="18"/>
                <w:szCs w:val="18"/>
              </w:rPr>
              <w:t>1</w:t>
            </w:r>
            <w:r>
              <w:rPr>
                <w:rFonts w:ascii="宋体" w:hAnsi="宋体" w:eastAsia="宋体" w:cs="宋体"/>
                <w:spacing w:val="-3"/>
                <w:sz w:val="18"/>
                <w:szCs w:val="18"/>
              </w:rPr>
              <w:t>.4.1</w:t>
            </w:r>
          </w:p>
        </w:tc>
        <w:tc>
          <w:tcPr>
            <w:tcW w:w="1979" w:type="dxa"/>
            <w:tcBorders>
              <w:top w:val="single" w:color="000000" w:sz="2" w:space="0"/>
              <w:bottom w:val="single" w:color="000000" w:sz="2" w:space="0"/>
            </w:tcBorders>
          </w:tcPr>
          <w:p>
            <w:pPr>
              <w:spacing w:before="271" w:line="220" w:lineRule="auto"/>
              <w:ind w:left="198"/>
              <w:rPr>
                <w:rFonts w:ascii="宋体" w:hAnsi="宋体" w:eastAsia="宋体" w:cs="宋体"/>
                <w:sz w:val="18"/>
                <w:szCs w:val="18"/>
              </w:rPr>
            </w:pPr>
            <w:r>
              <w:rPr>
                <w:rFonts w:ascii="宋体" w:hAnsi="宋体" w:eastAsia="宋体" w:cs="宋体"/>
                <w:spacing w:val="-1"/>
                <w:sz w:val="18"/>
                <w:szCs w:val="18"/>
              </w:rPr>
              <w:t>投标人资格审查方式</w:t>
            </w:r>
          </w:p>
        </w:tc>
        <w:tc>
          <w:tcPr>
            <w:tcW w:w="6846" w:type="dxa"/>
            <w:tcBorders>
              <w:top w:val="single" w:color="000000" w:sz="2" w:space="0"/>
              <w:bottom w:val="single" w:color="000000" w:sz="2" w:space="0"/>
            </w:tcBorders>
          </w:tcPr>
          <w:p>
            <w:pPr>
              <w:spacing w:before="271" w:line="186" w:lineRule="auto"/>
              <w:ind w:left="2052"/>
              <w:rPr>
                <w:rFonts w:ascii="宋体" w:hAnsi="宋体" w:eastAsia="宋体" w:cs="宋体"/>
                <w:sz w:val="18"/>
                <w:szCs w:val="18"/>
              </w:rPr>
            </w:pPr>
            <w:r>
              <w:rPr>
                <w:rFonts w:ascii="宋体" w:hAnsi="宋体" w:eastAsia="宋体" w:cs="宋体"/>
                <w:spacing w:val="-3"/>
                <w:sz w:val="18"/>
                <w:szCs w:val="18"/>
              </w:rPr>
              <w:t xml:space="preserve">           资格后审</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284" w:hRule="atLeast"/>
        </w:trPr>
        <w:tc>
          <w:tcPr>
            <w:tcW w:w="832" w:type="dxa"/>
            <w:tcBorders>
              <w:top w:val="single" w:color="000000" w:sz="2" w:space="0"/>
              <w:bottom w:val="single" w:color="000000" w:sz="2" w:space="0"/>
            </w:tcBorders>
          </w:tcPr>
          <w:p>
            <w:pPr>
              <w:spacing w:line="289" w:lineRule="auto"/>
            </w:pPr>
          </w:p>
          <w:p>
            <w:pPr>
              <w:spacing w:line="289" w:lineRule="auto"/>
            </w:pPr>
          </w:p>
          <w:p>
            <w:pPr>
              <w:spacing w:line="290" w:lineRule="auto"/>
            </w:pPr>
          </w:p>
          <w:p>
            <w:pPr>
              <w:spacing w:before="59" w:line="183" w:lineRule="auto"/>
              <w:ind w:left="155"/>
              <w:rPr>
                <w:rFonts w:ascii="宋体" w:hAnsi="宋体" w:eastAsia="宋体" w:cs="宋体"/>
                <w:sz w:val="18"/>
                <w:szCs w:val="18"/>
              </w:rPr>
            </w:pPr>
            <w:r>
              <w:rPr>
                <w:rFonts w:ascii="宋体" w:hAnsi="宋体" w:eastAsia="宋体" w:cs="宋体"/>
                <w:spacing w:val="-3"/>
                <w:sz w:val="18"/>
                <w:szCs w:val="18"/>
              </w:rPr>
              <w:t>1.4.1</w:t>
            </w:r>
            <w:r>
              <w:rPr>
                <w:rFonts w:ascii="宋体" w:hAnsi="宋体" w:eastAsia="宋体" w:cs="宋体"/>
                <w:spacing w:val="-2"/>
                <w:sz w:val="18"/>
                <w:szCs w:val="18"/>
              </w:rPr>
              <w:t>.</w:t>
            </w:r>
          </w:p>
          <w:p>
            <w:pPr>
              <w:spacing w:before="212" w:line="184" w:lineRule="auto"/>
              <w:ind w:left="369"/>
              <w:rPr>
                <w:rFonts w:ascii="宋体" w:hAnsi="宋体" w:eastAsia="宋体" w:cs="宋体"/>
                <w:sz w:val="18"/>
                <w:szCs w:val="18"/>
              </w:rPr>
            </w:pPr>
            <w:r>
              <w:rPr>
                <w:rFonts w:ascii="宋体" w:hAnsi="宋体" w:eastAsia="宋体" w:cs="宋体"/>
                <w:sz w:val="18"/>
                <w:szCs w:val="18"/>
              </w:rPr>
              <w:t>2</w:t>
            </w:r>
          </w:p>
        </w:tc>
        <w:tc>
          <w:tcPr>
            <w:tcW w:w="1979" w:type="dxa"/>
            <w:tcBorders>
              <w:top w:val="single" w:color="000000" w:sz="2" w:space="0"/>
              <w:bottom w:val="single" w:color="000000" w:sz="2" w:space="0"/>
            </w:tcBorders>
          </w:tcPr>
          <w:p>
            <w:pPr>
              <w:spacing w:line="279" w:lineRule="auto"/>
            </w:pPr>
          </w:p>
          <w:p>
            <w:pPr>
              <w:spacing w:line="279" w:lineRule="auto"/>
            </w:pPr>
          </w:p>
          <w:p>
            <w:pPr>
              <w:spacing w:line="280" w:lineRule="auto"/>
            </w:pPr>
          </w:p>
          <w:p>
            <w:pPr>
              <w:spacing w:before="59" w:line="407" w:lineRule="auto"/>
              <w:ind w:left="737" w:right="80" w:hanging="614"/>
              <w:rPr>
                <w:rFonts w:ascii="宋体" w:hAnsi="宋体" w:eastAsia="宋体" w:cs="宋体"/>
                <w:sz w:val="18"/>
                <w:szCs w:val="18"/>
              </w:rPr>
            </w:pPr>
            <w:r>
              <w:rPr>
                <w:rFonts w:ascii="宋体" w:hAnsi="宋体" w:eastAsia="宋体" w:cs="宋体"/>
                <w:spacing w:val="-4"/>
                <w:sz w:val="18"/>
                <w:szCs w:val="18"/>
              </w:rPr>
              <w:t>投标人资质条件、能力</w:t>
            </w:r>
            <w:r>
              <w:rPr>
                <w:rFonts w:ascii="宋体" w:hAnsi="宋体" w:eastAsia="宋体" w:cs="宋体"/>
                <w:sz w:val="18"/>
                <w:szCs w:val="18"/>
              </w:rPr>
              <w:t xml:space="preserve"> </w:t>
            </w:r>
            <w:r>
              <w:rPr>
                <w:rFonts w:ascii="宋体" w:hAnsi="宋体" w:eastAsia="宋体" w:cs="宋体"/>
                <w:spacing w:val="-2"/>
                <w:sz w:val="18"/>
                <w:szCs w:val="18"/>
              </w:rPr>
              <w:t>和信誉</w:t>
            </w:r>
          </w:p>
        </w:tc>
        <w:tc>
          <w:tcPr>
            <w:tcW w:w="6846" w:type="dxa"/>
            <w:tcBorders>
              <w:top w:val="single" w:color="000000" w:sz="2" w:space="0"/>
              <w:bottom w:val="single" w:color="000000" w:sz="2" w:space="0"/>
            </w:tcBorders>
          </w:tcPr>
          <w:p>
            <w:pPr>
              <w:numPr>
                <w:ilvl w:val="0"/>
                <w:numId w:val="1"/>
              </w:numPr>
              <w:spacing w:before="153" w:line="355" w:lineRule="auto"/>
              <w:ind w:left="110" w:right="78" w:firstLine="18"/>
              <w:rPr>
                <w:rFonts w:ascii="宋体" w:hAnsi="宋体" w:eastAsia="宋体" w:cs="宋体"/>
                <w:spacing w:val="-7"/>
                <w:sz w:val="18"/>
                <w:szCs w:val="18"/>
              </w:rPr>
            </w:pPr>
            <w:r>
              <w:rPr>
                <w:rFonts w:ascii="宋体" w:hAnsi="宋体" w:eastAsia="宋体" w:cs="宋体"/>
                <w:spacing w:val="-6"/>
                <w:sz w:val="18"/>
                <w:szCs w:val="18"/>
              </w:rPr>
              <w:t>资质条</w:t>
            </w:r>
            <w:r>
              <w:rPr>
                <w:rFonts w:ascii="宋体" w:hAnsi="宋体" w:eastAsia="宋体" w:cs="宋体"/>
                <w:spacing w:val="-4"/>
                <w:sz w:val="18"/>
                <w:szCs w:val="18"/>
              </w:rPr>
              <w:t>件</w:t>
            </w:r>
            <w:r>
              <w:rPr>
                <w:rFonts w:ascii="宋体" w:hAnsi="宋体" w:eastAsia="宋体" w:cs="宋体"/>
                <w:spacing w:val="-3"/>
                <w:sz w:val="18"/>
                <w:szCs w:val="18"/>
              </w:rPr>
              <w:t>：  投标人须是在中华人民共和国境内注册的独立法人机构； 营业执照</w:t>
            </w:r>
            <w:r>
              <w:rPr>
                <w:rFonts w:ascii="宋体" w:hAnsi="宋体" w:eastAsia="宋体" w:cs="宋体"/>
                <w:sz w:val="18"/>
                <w:szCs w:val="18"/>
              </w:rPr>
              <w:t xml:space="preserve"> </w:t>
            </w:r>
            <w:r>
              <w:rPr>
                <w:rFonts w:ascii="宋体" w:hAnsi="宋体" w:eastAsia="宋体" w:cs="宋体"/>
                <w:spacing w:val="-3"/>
                <w:sz w:val="18"/>
                <w:szCs w:val="18"/>
              </w:rPr>
              <w:t>在有效的经营范围内； 投标人或拟委任的安装机构具有相关质量技术监督部门颁发</w:t>
            </w:r>
            <w:r>
              <w:rPr>
                <w:rFonts w:ascii="宋体" w:hAnsi="宋体" w:eastAsia="宋体" w:cs="宋体"/>
                <w:spacing w:val="-1"/>
                <w:sz w:val="18"/>
                <w:szCs w:val="18"/>
              </w:rPr>
              <w:t>的</w:t>
            </w:r>
            <w:r>
              <w:rPr>
                <w:rFonts w:ascii="宋体" w:hAnsi="宋体" w:eastAsia="宋体" w:cs="宋体"/>
                <w:sz w:val="18"/>
                <w:szCs w:val="18"/>
              </w:rPr>
              <w:t xml:space="preserve"> </w:t>
            </w:r>
            <w:r>
              <w:rPr>
                <w:rFonts w:ascii="宋体" w:hAnsi="宋体" w:eastAsia="宋体" w:cs="宋体"/>
                <w:spacing w:val="2"/>
                <w:sz w:val="18"/>
                <w:szCs w:val="18"/>
              </w:rPr>
              <w:t xml:space="preserve">“特种设备安装改造维修许可证(电梯) </w:t>
            </w:r>
            <w:r>
              <w:rPr>
                <w:rFonts w:ascii="宋体" w:hAnsi="宋体" w:eastAsia="宋体" w:cs="宋体"/>
                <w:sz w:val="18"/>
                <w:szCs w:val="18"/>
              </w:rPr>
              <w:t>B</w:t>
            </w:r>
            <w:r>
              <w:rPr>
                <w:rFonts w:ascii="宋体" w:hAnsi="宋体" w:eastAsia="宋体" w:cs="宋体"/>
                <w:spacing w:val="2"/>
                <w:sz w:val="18"/>
                <w:szCs w:val="18"/>
              </w:rPr>
              <w:t xml:space="preserve"> 级及以上资质”；投标人所投产品</w:t>
            </w:r>
            <w:r>
              <w:rPr>
                <w:rFonts w:ascii="宋体" w:hAnsi="宋体" w:eastAsia="宋体" w:cs="宋体"/>
                <w:spacing w:val="1"/>
                <w:sz w:val="18"/>
                <w:szCs w:val="18"/>
              </w:rPr>
              <w:t>的</w:t>
            </w:r>
            <w:r>
              <w:rPr>
                <w:rFonts w:ascii="宋体" w:hAnsi="宋体" w:eastAsia="宋体" w:cs="宋体"/>
                <w:sz w:val="18"/>
                <w:szCs w:val="18"/>
              </w:rPr>
              <w:t xml:space="preserve">制造 </w:t>
            </w:r>
            <w:r>
              <w:rPr>
                <w:rFonts w:ascii="宋体" w:hAnsi="宋体" w:eastAsia="宋体" w:cs="宋体"/>
                <w:spacing w:val="-1"/>
                <w:sz w:val="18"/>
                <w:szCs w:val="18"/>
              </w:rPr>
              <w:t>商必须具备国家质量技术监督部门颁发的“特种设备制造许可证”(</w:t>
            </w:r>
            <w:r>
              <w:rPr>
                <w:rFonts w:ascii="宋体" w:hAnsi="宋体" w:eastAsia="宋体" w:cs="宋体"/>
                <w:sz w:val="18"/>
                <w:szCs w:val="18"/>
              </w:rPr>
              <w:t xml:space="preserve">电梯) 客梯 A 级 </w:t>
            </w:r>
            <w:r>
              <w:rPr>
                <w:rFonts w:ascii="宋体" w:hAnsi="宋体" w:eastAsia="宋体" w:cs="宋体"/>
                <w:spacing w:val="-9"/>
                <w:sz w:val="18"/>
                <w:szCs w:val="18"/>
              </w:rPr>
              <w:t>资</w:t>
            </w:r>
            <w:r>
              <w:rPr>
                <w:rFonts w:ascii="宋体" w:hAnsi="宋体" w:eastAsia="宋体" w:cs="宋体"/>
                <w:spacing w:val="-7"/>
                <w:sz w:val="18"/>
                <w:szCs w:val="18"/>
              </w:rPr>
              <w:t>质；</w:t>
            </w:r>
          </w:p>
          <w:p>
            <w:pPr>
              <w:spacing w:before="153" w:line="355" w:lineRule="auto"/>
              <w:ind w:left="128" w:right="78"/>
              <w:rPr>
                <w:rFonts w:ascii="宋体" w:hAnsi="宋体" w:eastAsia="宋体" w:cs="宋体"/>
                <w:sz w:val="18"/>
                <w:szCs w:val="18"/>
              </w:rPr>
            </w:pPr>
            <w:r>
              <w:rPr>
                <w:rFonts w:ascii="宋体" w:hAnsi="宋体" w:eastAsia="宋体" w:cs="宋体"/>
                <w:spacing w:val="14"/>
                <w:sz w:val="18"/>
                <w:szCs w:val="18"/>
              </w:rPr>
              <w:t>(</w:t>
            </w:r>
            <w:r>
              <w:rPr>
                <w:rFonts w:ascii="宋体" w:hAnsi="宋体" w:eastAsia="宋体" w:cs="宋体"/>
                <w:spacing w:val="8"/>
                <w:sz w:val="18"/>
                <w:szCs w:val="18"/>
              </w:rPr>
              <w:t>2)财务要求： /</w:t>
            </w:r>
          </w:p>
        </w:tc>
      </w:tr>
    </w:tbl>
    <w:p/>
    <w:tbl>
      <w:tblPr>
        <w:tblStyle w:val="11"/>
        <w:tblW w:w="9498"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817"/>
        <w:gridCol w:w="1945"/>
        <w:gridCol w:w="6717"/>
        <w:gridCol w:w="19"/>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19" w:type="dxa"/>
          <w:trHeight w:val="2613" w:hRule="atLeast"/>
        </w:trPr>
        <w:tc>
          <w:tcPr>
            <w:tcW w:w="815" w:type="dxa"/>
            <w:tcBorders>
              <w:top w:val="single" w:color="000000" w:sz="2" w:space="0"/>
              <w:bottom w:val="single" w:color="000000" w:sz="2" w:space="0"/>
            </w:tcBorders>
          </w:tcPr>
          <w:p/>
        </w:tc>
        <w:tc>
          <w:tcPr>
            <w:tcW w:w="1942" w:type="dxa"/>
            <w:tcBorders>
              <w:top w:val="single" w:color="000000" w:sz="2" w:space="0"/>
              <w:bottom w:val="single" w:color="000000" w:sz="2" w:space="0"/>
            </w:tcBorders>
          </w:tcPr>
          <w:p/>
        </w:tc>
        <w:tc>
          <w:tcPr>
            <w:tcW w:w="6722" w:type="dxa"/>
            <w:tcBorders>
              <w:top w:val="single" w:color="000000" w:sz="2" w:space="0"/>
              <w:bottom w:val="single" w:color="000000" w:sz="2" w:space="0"/>
            </w:tcBorders>
          </w:tcPr>
          <w:p>
            <w:pPr>
              <w:spacing w:before="177" w:line="360" w:lineRule="auto"/>
              <w:ind w:left="127" w:right="92" w:hanging="2"/>
              <w:rPr>
                <w:rFonts w:ascii="宋体" w:hAnsi="宋体" w:eastAsia="宋体" w:cs="宋体"/>
                <w:sz w:val="18"/>
                <w:szCs w:val="18"/>
              </w:rPr>
            </w:pPr>
            <w:r>
              <w:rPr>
                <w:rFonts w:ascii="宋体" w:hAnsi="宋体" w:eastAsia="宋体" w:cs="宋体"/>
                <w:spacing w:val="-10"/>
                <w:sz w:val="18"/>
                <w:szCs w:val="18"/>
              </w:rPr>
              <w:t>(</w:t>
            </w:r>
            <w:r>
              <w:rPr>
                <w:rFonts w:ascii="宋体" w:hAnsi="宋体" w:eastAsia="宋体" w:cs="宋体"/>
                <w:spacing w:val="-9"/>
                <w:sz w:val="18"/>
                <w:szCs w:val="18"/>
              </w:rPr>
              <w:t>3</w:t>
            </w:r>
            <w:r>
              <w:rPr>
                <w:rFonts w:ascii="宋体" w:hAnsi="宋体" w:eastAsia="宋体" w:cs="宋体"/>
                <w:spacing w:val="-5"/>
                <w:sz w:val="18"/>
                <w:szCs w:val="18"/>
              </w:rPr>
              <w:t>) 业绩要求：</w:t>
            </w:r>
            <w:r>
              <w:rPr>
                <w:rFonts w:hint="eastAsia" w:ascii="宋体" w:hAnsi="宋体" w:eastAsia="宋体" w:cs="宋体"/>
                <w:spacing w:val="-5"/>
                <w:sz w:val="18"/>
                <w:szCs w:val="18"/>
              </w:rPr>
              <w:t>/</w:t>
            </w:r>
            <w:r>
              <w:rPr>
                <w:rFonts w:ascii="宋体" w:hAnsi="宋体" w:eastAsia="宋体" w:cs="宋体"/>
                <w:spacing w:val="-5"/>
                <w:sz w:val="18"/>
                <w:szCs w:val="18"/>
              </w:rPr>
              <w:t xml:space="preserve"> </w:t>
            </w:r>
          </w:p>
          <w:p>
            <w:pPr>
              <w:spacing w:before="160" w:line="360" w:lineRule="auto"/>
              <w:ind w:left="129"/>
              <w:rPr>
                <w:rFonts w:ascii="宋体" w:hAnsi="宋体" w:eastAsia="宋体" w:cs="宋体"/>
                <w:sz w:val="18"/>
                <w:szCs w:val="18"/>
              </w:rPr>
            </w:pPr>
            <w:r>
              <w:rPr>
                <w:rFonts w:ascii="宋体" w:hAnsi="宋体" w:eastAsia="宋体" w:cs="宋体"/>
                <w:spacing w:val="14"/>
                <w:sz w:val="18"/>
                <w:szCs w:val="18"/>
              </w:rPr>
              <w:t>(</w:t>
            </w:r>
            <w:r>
              <w:rPr>
                <w:rFonts w:ascii="宋体" w:hAnsi="宋体" w:eastAsia="宋体" w:cs="宋体"/>
                <w:spacing w:val="8"/>
                <w:sz w:val="18"/>
                <w:szCs w:val="18"/>
              </w:rPr>
              <w:t>4)信誉要求： /</w:t>
            </w:r>
          </w:p>
          <w:p>
            <w:pPr>
              <w:spacing w:line="360" w:lineRule="auto"/>
              <w:ind w:left="123"/>
              <w:rPr>
                <w:rFonts w:ascii="宋体" w:hAnsi="宋体" w:eastAsia="宋体" w:cs="宋体"/>
                <w:sz w:val="18"/>
                <w:szCs w:val="18"/>
              </w:rPr>
            </w:pPr>
            <w:r>
              <w:rPr>
                <w:rFonts w:ascii="宋体" w:hAnsi="宋体" w:eastAsia="宋体" w:cs="宋体"/>
                <w:spacing w:val="-4"/>
                <w:sz w:val="18"/>
                <w:szCs w:val="18"/>
              </w:rPr>
              <w:t>(</w:t>
            </w:r>
            <w:r>
              <w:rPr>
                <w:rFonts w:ascii="宋体" w:hAnsi="宋体" w:eastAsia="宋体" w:cs="宋体"/>
                <w:spacing w:val="-3"/>
                <w:sz w:val="18"/>
                <w:szCs w:val="18"/>
              </w:rPr>
              <w:t>5</w:t>
            </w:r>
            <w:r>
              <w:rPr>
                <w:rFonts w:ascii="宋体" w:hAnsi="宋体" w:eastAsia="宋体" w:cs="宋体"/>
                <w:spacing w:val="-2"/>
                <w:sz w:val="18"/>
                <w:szCs w:val="18"/>
              </w:rPr>
              <w:t>) 项目负责人资格： 本工程的电梯安装负责人必须具有电梯安装上岗证或职称证；</w:t>
            </w:r>
            <w:r>
              <w:rPr>
                <w:rFonts w:ascii="宋体" w:hAnsi="宋体" w:eastAsia="宋体" w:cs="宋体"/>
                <w:sz w:val="18"/>
                <w:szCs w:val="18"/>
              </w:rPr>
              <w:t xml:space="preserve"> </w:t>
            </w:r>
            <w:r>
              <w:rPr>
                <w:rFonts w:ascii="宋体" w:hAnsi="宋体" w:eastAsia="宋体" w:cs="宋体"/>
                <w:spacing w:val="-1"/>
                <w:sz w:val="18"/>
                <w:szCs w:val="18"/>
              </w:rPr>
              <w:t>(</w:t>
            </w:r>
            <w:r>
              <w:rPr>
                <w:rFonts w:ascii="宋体" w:hAnsi="宋体" w:eastAsia="宋体" w:cs="宋体"/>
                <w:sz w:val="18"/>
                <w:szCs w:val="18"/>
              </w:rPr>
              <w:t xml:space="preserve">6)其他要求： </w:t>
            </w:r>
            <w:r>
              <w:rPr>
                <w:rFonts w:ascii="Calibri" w:hAnsi="Calibri" w:eastAsia="Calibri" w:cs="Calibri"/>
                <w:sz w:val="18"/>
                <w:szCs w:val="18"/>
              </w:rPr>
              <w:t xml:space="preserve">① </w:t>
            </w:r>
            <w:r>
              <w:rPr>
                <w:rFonts w:ascii="宋体" w:hAnsi="宋体" w:eastAsia="宋体" w:cs="宋体"/>
                <w:sz w:val="18"/>
                <w:szCs w:val="18"/>
              </w:rPr>
              <w:t>、每个投标人只允许选一个电梯品牌进行投标：</w:t>
            </w:r>
            <w:r>
              <w:rPr>
                <w:rFonts w:ascii="Calibri" w:hAnsi="Calibri" w:eastAsia="Calibri" w:cs="Calibri"/>
                <w:spacing w:val="-6"/>
                <w:sz w:val="18"/>
                <w:szCs w:val="18"/>
              </w:rPr>
              <w:t>②</w:t>
            </w:r>
            <w:r>
              <w:rPr>
                <w:rFonts w:ascii="Calibri" w:hAnsi="Calibri" w:eastAsia="Calibri" w:cs="Calibri"/>
                <w:spacing w:val="-3"/>
                <w:sz w:val="18"/>
                <w:szCs w:val="18"/>
              </w:rPr>
              <w:t xml:space="preserve"> </w:t>
            </w:r>
            <w:r>
              <w:rPr>
                <w:rFonts w:ascii="宋体" w:hAnsi="宋体" w:eastAsia="宋体" w:cs="宋体"/>
                <w:spacing w:val="-3"/>
                <w:sz w:val="18"/>
                <w:szCs w:val="18"/>
              </w:rPr>
              <w:t>、</w:t>
            </w:r>
            <w:r>
              <w:rPr>
                <w:rFonts w:ascii="宋体" w:hAnsi="宋体" w:eastAsia="宋体" w:cs="宋体"/>
                <w:sz w:val="18"/>
                <w:szCs w:val="18"/>
              </w:rPr>
              <w:t>投标人选择的电梯品牌为</w:t>
            </w:r>
            <w:r>
              <w:rPr>
                <w:rFonts w:hint="eastAsia" w:ascii="宋体" w:hAnsi="宋体" w:eastAsia="宋体" w:cs="宋体"/>
                <w:sz w:val="18"/>
                <w:szCs w:val="18"/>
                <w:lang w:eastAsia="zh-Hans"/>
              </w:rPr>
              <w:t>国际一线</w:t>
            </w:r>
            <w:r>
              <w:rPr>
                <w:rFonts w:hint="eastAsia" w:ascii="宋体" w:hAnsi="宋体" w:eastAsia="宋体" w:cs="宋体"/>
                <w:sz w:val="18"/>
                <w:szCs w:val="18"/>
              </w:rPr>
              <w:t>知名</w:t>
            </w:r>
            <w:r>
              <w:rPr>
                <w:rFonts w:hint="eastAsia" w:ascii="宋体" w:hAnsi="宋体" w:eastAsia="宋体" w:cs="宋体"/>
                <w:sz w:val="18"/>
                <w:szCs w:val="18"/>
                <w:lang w:eastAsia="zh-Hans"/>
              </w:rPr>
              <w:t>品牌</w:t>
            </w:r>
            <w:r>
              <w:rPr>
                <w:rFonts w:ascii="宋体" w:hAnsi="宋体" w:eastAsia="宋体" w:cs="宋体"/>
                <w:sz w:val="18"/>
                <w:szCs w:val="18"/>
                <w:lang w:eastAsia="zh-Hans"/>
              </w:rPr>
              <w:t>，</w:t>
            </w:r>
            <w:r>
              <w:rPr>
                <w:rFonts w:hint="eastAsia" w:ascii="宋体" w:hAnsi="宋体" w:eastAsia="宋体" w:cs="宋体"/>
                <w:sz w:val="18"/>
                <w:szCs w:val="18"/>
                <w:lang w:eastAsia="zh-Hans"/>
              </w:rPr>
              <w:t>推荐品牌</w:t>
            </w:r>
            <w:r>
              <w:rPr>
                <w:rFonts w:ascii="宋体" w:hAnsi="宋体" w:eastAsia="宋体" w:cs="宋体"/>
                <w:sz w:val="18"/>
                <w:szCs w:val="18"/>
                <w:lang w:eastAsia="zh-Hans"/>
              </w:rPr>
              <w:t>：</w:t>
            </w:r>
            <w:r>
              <w:rPr>
                <w:rFonts w:hint="eastAsia" w:ascii="宋体" w:hAnsi="宋体" w:eastAsia="宋体" w:cs="宋体"/>
                <w:sz w:val="18"/>
                <w:szCs w:val="18"/>
                <w:lang w:eastAsia="zh-Hans"/>
              </w:rPr>
              <w:t>日立</w:t>
            </w:r>
            <w:r>
              <w:rPr>
                <w:rFonts w:ascii="宋体" w:hAnsi="宋体" w:eastAsia="宋体" w:cs="宋体"/>
                <w:sz w:val="18"/>
                <w:szCs w:val="18"/>
                <w:lang w:eastAsia="zh-Hans"/>
              </w:rPr>
              <w:t>、</w:t>
            </w:r>
            <w:r>
              <w:rPr>
                <w:rFonts w:hint="eastAsia" w:ascii="宋体" w:hAnsi="宋体" w:eastAsia="宋体" w:cs="宋体"/>
                <w:sz w:val="18"/>
                <w:szCs w:val="18"/>
                <w:lang w:eastAsia="zh-Hans"/>
              </w:rPr>
              <w:t>三菱</w:t>
            </w:r>
            <w:r>
              <w:rPr>
                <w:rFonts w:ascii="宋体" w:hAnsi="宋体" w:eastAsia="宋体" w:cs="宋体"/>
                <w:sz w:val="18"/>
                <w:szCs w:val="18"/>
                <w:lang w:eastAsia="zh-Hans"/>
              </w:rPr>
              <w:t>、</w:t>
            </w:r>
            <w:r>
              <w:rPr>
                <w:rFonts w:hint="eastAsia" w:ascii="宋体" w:hAnsi="宋体" w:eastAsia="宋体" w:cs="宋体"/>
                <w:sz w:val="18"/>
                <w:szCs w:val="18"/>
                <w:lang w:eastAsia="zh-Hans"/>
              </w:rPr>
              <w:t>奥的斯</w:t>
            </w:r>
            <w:r>
              <w:rPr>
                <w:rFonts w:ascii="宋体" w:hAnsi="宋体" w:eastAsia="宋体" w:cs="宋体"/>
                <w:sz w:val="18"/>
                <w:szCs w:val="18"/>
                <w:lang w:eastAsia="zh-Hans"/>
              </w:rPr>
              <w:t>、</w:t>
            </w:r>
            <w:r>
              <w:rPr>
                <w:rFonts w:hint="eastAsia" w:ascii="宋体" w:hAnsi="宋体" w:eastAsia="宋体" w:cs="宋体"/>
                <w:sz w:val="18"/>
                <w:szCs w:val="18"/>
                <w:lang w:eastAsia="zh-Hans"/>
              </w:rPr>
              <w:t>蒂升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gridAfter w:val="1"/>
          <w:wAfter w:w="19" w:type="dxa"/>
          <w:trHeight w:val="919" w:hRule="atLeast"/>
        </w:trPr>
        <w:tc>
          <w:tcPr>
            <w:tcW w:w="815" w:type="dxa"/>
            <w:tcBorders>
              <w:top w:val="single" w:color="000000" w:sz="2" w:space="0"/>
              <w:bottom w:val="single" w:color="000000" w:sz="2" w:space="0"/>
            </w:tcBorders>
          </w:tcPr>
          <w:p>
            <w:pPr>
              <w:spacing w:line="388" w:lineRule="auto"/>
            </w:pPr>
          </w:p>
          <w:p>
            <w:pPr>
              <w:spacing w:before="58" w:line="183" w:lineRule="auto"/>
              <w:ind w:left="200"/>
              <w:rPr>
                <w:rFonts w:ascii="宋体" w:hAnsi="宋体" w:eastAsia="宋体" w:cs="宋体"/>
                <w:sz w:val="18"/>
                <w:szCs w:val="18"/>
              </w:rPr>
            </w:pPr>
            <w:r>
              <w:rPr>
                <w:rFonts w:ascii="宋体" w:hAnsi="宋体" w:eastAsia="宋体" w:cs="宋体"/>
                <w:spacing w:val="-5"/>
                <w:sz w:val="18"/>
                <w:szCs w:val="18"/>
              </w:rPr>
              <w:t>1</w:t>
            </w:r>
            <w:r>
              <w:rPr>
                <w:rFonts w:ascii="宋体" w:hAnsi="宋体" w:eastAsia="宋体" w:cs="宋体"/>
                <w:spacing w:val="-3"/>
                <w:sz w:val="18"/>
                <w:szCs w:val="18"/>
              </w:rPr>
              <w:t>.4.2</w:t>
            </w:r>
          </w:p>
        </w:tc>
        <w:tc>
          <w:tcPr>
            <w:tcW w:w="1942" w:type="dxa"/>
            <w:tcBorders>
              <w:top w:val="single" w:color="000000" w:sz="2" w:space="0"/>
              <w:bottom w:val="single" w:color="000000" w:sz="2" w:space="0"/>
            </w:tcBorders>
          </w:tcPr>
          <w:p>
            <w:pPr>
              <w:spacing w:line="359" w:lineRule="auto"/>
            </w:pPr>
          </w:p>
          <w:p>
            <w:pPr>
              <w:spacing w:before="59" w:line="220" w:lineRule="auto"/>
              <w:ind w:left="199"/>
              <w:rPr>
                <w:rFonts w:ascii="宋体" w:hAnsi="宋体" w:eastAsia="宋体" w:cs="宋体"/>
                <w:sz w:val="18"/>
                <w:szCs w:val="18"/>
              </w:rPr>
            </w:pPr>
            <w:r>
              <w:rPr>
                <w:rFonts w:ascii="宋体" w:hAnsi="宋体" w:eastAsia="宋体" w:cs="宋体"/>
                <w:spacing w:val="-1"/>
                <w:sz w:val="18"/>
                <w:szCs w:val="18"/>
              </w:rPr>
              <w:t>是否接受联合体投标</w:t>
            </w:r>
          </w:p>
        </w:tc>
        <w:tc>
          <w:tcPr>
            <w:tcW w:w="6722" w:type="dxa"/>
            <w:tcBorders>
              <w:top w:val="single" w:color="000000" w:sz="2" w:space="0"/>
              <w:bottom w:val="single" w:color="000000" w:sz="2" w:space="0"/>
            </w:tcBorders>
          </w:tcPr>
          <w:p>
            <w:pPr>
              <w:spacing w:before="224" w:line="186" w:lineRule="auto"/>
              <w:ind w:left="132"/>
              <w:rPr>
                <w:rFonts w:ascii="宋体" w:hAnsi="宋体" w:eastAsia="宋体" w:cs="宋体"/>
                <w:sz w:val="18"/>
                <w:szCs w:val="18"/>
              </w:rPr>
            </w:pPr>
            <w:r>
              <w:rPr>
                <w:rFonts w:ascii="宋体" w:hAnsi="宋体" w:eastAsia="宋体" w:cs="宋体"/>
                <w:spacing w:val="-7"/>
                <w:sz w:val="18"/>
                <w:szCs w:val="18"/>
              </w:rPr>
              <w:t>不接受</w:t>
            </w:r>
          </w:p>
          <w:p>
            <w:pPr>
              <w:spacing w:before="136" w:line="217" w:lineRule="auto"/>
              <w:ind w:left="175"/>
              <w:rPr>
                <w:rFonts w:ascii="宋体" w:hAnsi="宋体" w:eastAsia="宋体" w:cs="宋体"/>
                <w:sz w:val="18"/>
                <w:szCs w:val="1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gridAfter w:val="1"/>
          <w:wAfter w:w="19" w:type="dxa"/>
          <w:trHeight w:val="2478" w:hRule="atLeast"/>
        </w:trPr>
        <w:tc>
          <w:tcPr>
            <w:tcW w:w="815" w:type="dxa"/>
            <w:tcBorders>
              <w:top w:val="single" w:color="000000" w:sz="2" w:space="0"/>
              <w:bottom w:val="single" w:color="000000" w:sz="2" w:space="0"/>
            </w:tcBorders>
          </w:tcPr>
          <w:p>
            <w:pPr>
              <w:spacing w:line="343" w:lineRule="auto"/>
            </w:pPr>
          </w:p>
          <w:p>
            <w:pPr>
              <w:spacing w:line="344" w:lineRule="auto"/>
            </w:pPr>
          </w:p>
          <w:p>
            <w:pPr>
              <w:spacing w:before="58" w:line="183" w:lineRule="auto"/>
              <w:ind w:left="200"/>
              <w:rPr>
                <w:rFonts w:ascii="宋体" w:hAnsi="宋体" w:eastAsia="宋体" w:cs="宋体"/>
                <w:sz w:val="18"/>
                <w:szCs w:val="18"/>
              </w:rPr>
            </w:pPr>
            <w:r>
              <w:rPr>
                <w:rFonts w:ascii="宋体" w:hAnsi="宋体" w:eastAsia="宋体" w:cs="宋体"/>
                <w:spacing w:val="-5"/>
                <w:sz w:val="18"/>
                <w:szCs w:val="18"/>
              </w:rPr>
              <w:t>1</w:t>
            </w:r>
            <w:r>
              <w:rPr>
                <w:rFonts w:ascii="宋体" w:hAnsi="宋体" w:eastAsia="宋体" w:cs="宋体"/>
                <w:spacing w:val="-3"/>
                <w:sz w:val="18"/>
                <w:szCs w:val="18"/>
              </w:rPr>
              <w:t>.9.1</w:t>
            </w:r>
          </w:p>
        </w:tc>
        <w:tc>
          <w:tcPr>
            <w:tcW w:w="1942" w:type="dxa"/>
            <w:tcBorders>
              <w:top w:val="single" w:color="000000" w:sz="2" w:space="0"/>
              <w:bottom w:val="single" w:color="000000" w:sz="2" w:space="0"/>
            </w:tcBorders>
          </w:tcPr>
          <w:p>
            <w:pPr>
              <w:spacing w:line="328" w:lineRule="auto"/>
            </w:pPr>
          </w:p>
          <w:p>
            <w:pPr>
              <w:spacing w:line="329" w:lineRule="auto"/>
            </w:pPr>
          </w:p>
          <w:p>
            <w:pPr>
              <w:spacing w:before="59" w:line="220" w:lineRule="auto"/>
              <w:ind w:left="647"/>
              <w:rPr>
                <w:rFonts w:ascii="宋体" w:hAnsi="宋体" w:eastAsia="宋体" w:cs="宋体"/>
                <w:sz w:val="18"/>
                <w:szCs w:val="18"/>
              </w:rPr>
            </w:pPr>
            <w:r>
              <w:rPr>
                <w:rFonts w:ascii="宋体" w:hAnsi="宋体" w:eastAsia="宋体" w:cs="宋体"/>
                <w:spacing w:val="-2"/>
                <w:sz w:val="18"/>
                <w:szCs w:val="18"/>
              </w:rPr>
              <w:t>踏勘</w:t>
            </w:r>
            <w:r>
              <w:rPr>
                <w:rFonts w:ascii="宋体" w:hAnsi="宋体" w:eastAsia="宋体" w:cs="宋体"/>
                <w:spacing w:val="-1"/>
                <w:sz w:val="18"/>
                <w:szCs w:val="18"/>
              </w:rPr>
              <w:t>现场</w:t>
            </w:r>
          </w:p>
        </w:tc>
        <w:tc>
          <w:tcPr>
            <w:tcW w:w="6722" w:type="dxa"/>
            <w:tcBorders>
              <w:top w:val="single" w:color="000000" w:sz="2" w:space="0"/>
              <w:bottom w:val="single" w:color="000000" w:sz="2" w:space="0"/>
            </w:tcBorders>
          </w:tcPr>
          <w:p>
            <w:pPr>
              <w:spacing w:before="150" w:line="390" w:lineRule="auto"/>
              <w:ind w:left="123" w:right="83" w:firstLine="2"/>
              <w:rPr>
                <w:rFonts w:ascii="宋体" w:hAnsi="宋体" w:eastAsia="宋体" w:cs="宋体"/>
                <w:sz w:val="18"/>
                <w:szCs w:val="18"/>
              </w:rPr>
            </w:pPr>
            <w:r>
              <w:rPr>
                <w:rFonts w:ascii="宋体" w:hAnsi="宋体" w:eastAsia="宋体" w:cs="宋体"/>
                <w:spacing w:val="-10"/>
                <w:sz w:val="18"/>
                <w:szCs w:val="18"/>
              </w:rPr>
              <w:t>投标人自行</w:t>
            </w:r>
            <w:r>
              <w:rPr>
                <w:rFonts w:ascii="宋体" w:hAnsi="宋体" w:eastAsia="宋体" w:cs="宋体"/>
                <w:spacing w:val="-5"/>
                <w:sz w:val="18"/>
                <w:szCs w:val="18"/>
              </w:rPr>
              <w:t>进行现场踏勘， 并获取安装电梯的相关现场资料， 招标文件中所提供井道</w:t>
            </w:r>
            <w:r>
              <w:rPr>
                <w:rFonts w:ascii="宋体" w:hAnsi="宋体" w:eastAsia="宋体" w:cs="宋体"/>
                <w:sz w:val="18"/>
                <w:szCs w:val="18"/>
              </w:rPr>
              <w:t xml:space="preserve"> </w:t>
            </w:r>
            <w:r>
              <w:rPr>
                <w:rFonts w:ascii="宋体" w:hAnsi="宋体" w:eastAsia="宋体" w:cs="宋体"/>
                <w:spacing w:val="-2"/>
                <w:sz w:val="18"/>
                <w:szCs w:val="18"/>
              </w:rPr>
              <w:t>尺寸仅供投标人参考。电梯楼层</w:t>
            </w:r>
            <w:r>
              <w:rPr>
                <w:rFonts w:ascii="宋体" w:hAnsi="宋体" w:eastAsia="宋体" w:cs="宋体"/>
                <w:spacing w:val="-1"/>
                <w:sz w:val="18"/>
                <w:szCs w:val="18"/>
              </w:rPr>
              <w:t>预埋可能出现结构的二次整改(包括但不限于： 安装</w:t>
            </w:r>
            <w:r>
              <w:rPr>
                <w:rFonts w:ascii="宋体" w:hAnsi="宋体" w:eastAsia="宋体" w:cs="宋体"/>
                <w:sz w:val="18"/>
                <w:szCs w:val="18"/>
              </w:rPr>
              <w:t xml:space="preserve"> </w:t>
            </w:r>
            <w:r>
              <w:rPr>
                <w:rFonts w:ascii="宋体" w:hAnsi="宋体" w:eastAsia="宋体" w:cs="宋体"/>
                <w:spacing w:val="2"/>
                <w:sz w:val="18"/>
                <w:szCs w:val="18"/>
              </w:rPr>
              <w:t>过程中井</w:t>
            </w:r>
            <w:r>
              <w:rPr>
                <w:rFonts w:ascii="宋体" w:hAnsi="宋体" w:eastAsia="宋体" w:cs="宋体"/>
                <w:spacing w:val="1"/>
                <w:sz w:val="18"/>
                <w:szCs w:val="18"/>
              </w:rPr>
              <w:t>道改造、  机房改造、无梁或无预留孔时技术处理等)费用，由投标人自行</w:t>
            </w:r>
          </w:p>
          <w:p>
            <w:pPr>
              <w:spacing w:line="218" w:lineRule="auto"/>
              <w:ind w:left="125"/>
              <w:rPr>
                <w:rFonts w:ascii="宋体" w:hAnsi="宋体" w:eastAsia="宋体" w:cs="宋体"/>
                <w:sz w:val="18"/>
                <w:szCs w:val="18"/>
              </w:rPr>
            </w:pPr>
            <w:r>
              <w:rPr>
                <w:rFonts w:ascii="宋体" w:hAnsi="宋体" w:eastAsia="宋体" w:cs="宋体"/>
                <w:spacing w:val="-2"/>
                <w:sz w:val="18"/>
                <w:szCs w:val="18"/>
              </w:rPr>
              <w:t>踏勘现场综合考虑报价，</w:t>
            </w:r>
            <w:r>
              <w:rPr>
                <w:rFonts w:ascii="宋体" w:hAnsi="宋体" w:eastAsia="宋体" w:cs="宋体"/>
                <w:spacing w:val="-1"/>
                <w:sz w:val="18"/>
                <w:szCs w:val="18"/>
              </w:rPr>
              <w:t>中标后一律不予调价。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gridAfter w:val="1"/>
          <w:wAfter w:w="19" w:type="dxa"/>
          <w:trHeight w:val="1133" w:hRule="atLeast"/>
        </w:trPr>
        <w:tc>
          <w:tcPr>
            <w:tcW w:w="815" w:type="dxa"/>
            <w:tcBorders>
              <w:top w:val="single" w:color="000000" w:sz="2" w:space="0"/>
              <w:bottom w:val="single" w:color="000000" w:sz="2" w:space="0"/>
            </w:tcBorders>
          </w:tcPr>
          <w:p>
            <w:pPr>
              <w:spacing w:line="246" w:lineRule="auto"/>
            </w:pPr>
          </w:p>
          <w:p>
            <w:pPr>
              <w:spacing w:line="247" w:lineRule="auto"/>
            </w:pPr>
          </w:p>
          <w:p>
            <w:pPr>
              <w:spacing w:before="58" w:line="183" w:lineRule="auto"/>
              <w:ind w:left="155"/>
              <w:rPr>
                <w:rFonts w:ascii="宋体" w:hAnsi="宋体" w:eastAsia="宋体" w:cs="宋体"/>
                <w:sz w:val="18"/>
                <w:szCs w:val="18"/>
              </w:rPr>
            </w:pPr>
            <w:r>
              <w:rPr>
                <w:rFonts w:ascii="宋体" w:hAnsi="宋体" w:eastAsia="宋体" w:cs="宋体"/>
                <w:spacing w:val="-3"/>
                <w:sz w:val="18"/>
                <w:szCs w:val="18"/>
              </w:rPr>
              <w:t>1.10.</w:t>
            </w:r>
            <w:r>
              <w:rPr>
                <w:rFonts w:ascii="宋体" w:hAnsi="宋体" w:eastAsia="宋体" w:cs="宋体"/>
                <w:spacing w:val="-2"/>
                <w:sz w:val="18"/>
                <w:szCs w:val="18"/>
              </w:rPr>
              <w:t>1</w:t>
            </w:r>
          </w:p>
        </w:tc>
        <w:tc>
          <w:tcPr>
            <w:tcW w:w="1942" w:type="dxa"/>
            <w:tcBorders>
              <w:top w:val="single" w:color="000000" w:sz="2" w:space="0"/>
              <w:bottom w:val="single" w:color="000000" w:sz="2" w:space="0"/>
            </w:tcBorders>
          </w:tcPr>
          <w:p>
            <w:pPr>
              <w:spacing w:line="464" w:lineRule="auto"/>
            </w:pPr>
          </w:p>
          <w:p>
            <w:pPr>
              <w:spacing w:before="58" w:line="219" w:lineRule="auto"/>
              <w:ind w:left="559"/>
              <w:rPr>
                <w:rFonts w:ascii="宋体" w:hAnsi="宋体" w:eastAsia="宋体" w:cs="宋体"/>
                <w:sz w:val="18"/>
                <w:szCs w:val="18"/>
              </w:rPr>
            </w:pPr>
            <w:r>
              <w:rPr>
                <w:rFonts w:ascii="宋体" w:hAnsi="宋体" w:eastAsia="宋体" w:cs="宋体"/>
                <w:spacing w:val="-2"/>
                <w:sz w:val="18"/>
                <w:szCs w:val="18"/>
              </w:rPr>
              <w:t>投标预</w:t>
            </w:r>
            <w:r>
              <w:rPr>
                <w:rFonts w:ascii="宋体" w:hAnsi="宋体" w:eastAsia="宋体" w:cs="宋体"/>
                <w:spacing w:val="-1"/>
                <w:sz w:val="18"/>
                <w:szCs w:val="18"/>
              </w:rPr>
              <w:t>备会</w:t>
            </w:r>
          </w:p>
        </w:tc>
        <w:tc>
          <w:tcPr>
            <w:tcW w:w="6722" w:type="dxa"/>
            <w:tcBorders>
              <w:top w:val="single" w:color="000000" w:sz="2" w:space="0"/>
              <w:bottom w:val="single" w:color="000000" w:sz="2" w:space="0"/>
            </w:tcBorders>
          </w:tcPr>
          <w:p>
            <w:pPr>
              <w:spacing w:before="150" w:line="186" w:lineRule="auto"/>
              <w:ind w:left="132"/>
              <w:rPr>
                <w:rFonts w:ascii="宋体" w:hAnsi="宋体" w:eastAsia="宋体" w:cs="宋体"/>
                <w:sz w:val="18"/>
                <w:szCs w:val="18"/>
              </w:rPr>
            </w:pPr>
            <w:r>
              <w:rPr>
                <w:rFonts w:ascii="宋体" w:hAnsi="宋体" w:eastAsia="宋体" w:cs="宋体"/>
                <w:spacing w:val="-7"/>
                <w:sz w:val="18"/>
                <w:szCs w:val="18"/>
              </w:rPr>
              <w:t>不召开</w:t>
            </w:r>
          </w:p>
          <w:p>
            <w:pPr>
              <w:spacing w:before="34" w:line="221" w:lineRule="auto"/>
              <w:ind w:left="762"/>
              <w:rPr>
                <w:rFonts w:ascii="宋体" w:hAnsi="宋体" w:eastAsia="宋体" w:cs="宋体"/>
                <w:sz w:val="18"/>
                <w:szCs w:val="1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gridAfter w:val="1"/>
          <w:wAfter w:w="19" w:type="dxa"/>
          <w:trHeight w:val="1214" w:hRule="atLeast"/>
        </w:trPr>
        <w:tc>
          <w:tcPr>
            <w:tcW w:w="815" w:type="dxa"/>
            <w:tcBorders>
              <w:top w:val="single" w:color="000000" w:sz="2" w:space="0"/>
              <w:bottom w:val="single" w:color="000000" w:sz="2" w:space="0"/>
            </w:tcBorders>
          </w:tcPr>
          <w:p>
            <w:pPr>
              <w:spacing w:line="336" w:lineRule="auto"/>
            </w:pPr>
          </w:p>
          <w:p>
            <w:pPr>
              <w:spacing w:line="336" w:lineRule="auto"/>
            </w:pPr>
          </w:p>
          <w:p>
            <w:pPr>
              <w:spacing w:before="58" w:line="183" w:lineRule="auto"/>
              <w:ind w:left="245"/>
              <w:rPr>
                <w:rFonts w:ascii="宋体" w:hAnsi="宋体" w:eastAsia="宋体" w:cs="宋体"/>
                <w:sz w:val="18"/>
                <w:szCs w:val="18"/>
              </w:rPr>
            </w:pPr>
            <w:r>
              <w:rPr>
                <w:rFonts w:ascii="宋体" w:hAnsi="宋体" w:eastAsia="宋体" w:cs="宋体"/>
                <w:spacing w:val="-4"/>
                <w:sz w:val="18"/>
                <w:szCs w:val="18"/>
              </w:rPr>
              <w:t>1.11</w:t>
            </w:r>
            <w:r>
              <w:rPr>
                <w:rFonts w:hint="eastAsia" w:ascii="宋体" w:hAnsi="宋体" w:eastAsia="宋体" w:cs="宋体"/>
                <w:spacing w:val="-4"/>
                <w:sz w:val="18"/>
                <w:szCs w:val="18"/>
              </w:rPr>
              <w:t>.1</w:t>
            </w:r>
          </w:p>
        </w:tc>
        <w:tc>
          <w:tcPr>
            <w:tcW w:w="1942" w:type="dxa"/>
            <w:tcBorders>
              <w:top w:val="single" w:color="000000" w:sz="2" w:space="0"/>
              <w:bottom w:val="single" w:color="000000" w:sz="2" w:space="0"/>
            </w:tcBorders>
          </w:tcPr>
          <w:p>
            <w:pPr>
              <w:spacing w:before="59" w:line="220" w:lineRule="auto"/>
              <w:ind w:left="829"/>
              <w:rPr>
                <w:rFonts w:ascii="宋体" w:hAnsi="宋体" w:eastAsia="宋体" w:cs="宋体"/>
                <w:spacing w:val="-3"/>
                <w:sz w:val="18"/>
                <w:szCs w:val="18"/>
              </w:rPr>
            </w:pPr>
          </w:p>
          <w:p>
            <w:pPr>
              <w:spacing w:before="59" w:line="220" w:lineRule="auto"/>
              <w:ind w:left="829"/>
              <w:rPr>
                <w:rFonts w:ascii="宋体" w:hAnsi="宋体" w:eastAsia="宋体" w:cs="宋体"/>
                <w:sz w:val="18"/>
                <w:szCs w:val="18"/>
              </w:rPr>
            </w:pPr>
            <w:r>
              <w:rPr>
                <w:rFonts w:ascii="宋体" w:hAnsi="宋体" w:eastAsia="宋体" w:cs="宋体"/>
                <w:spacing w:val="-3"/>
                <w:sz w:val="18"/>
                <w:szCs w:val="18"/>
              </w:rPr>
              <w:t>分</w:t>
            </w:r>
            <w:r>
              <w:rPr>
                <w:rFonts w:ascii="宋体" w:hAnsi="宋体" w:eastAsia="宋体" w:cs="宋体"/>
                <w:spacing w:val="-2"/>
                <w:sz w:val="18"/>
                <w:szCs w:val="18"/>
              </w:rPr>
              <w:t>包</w:t>
            </w:r>
          </w:p>
        </w:tc>
        <w:tc>
          <w:tcPr>
            <w:tcW w:w="6722" w:type="dxa"/>
            <w:tcBorders>
              <w:top w:val="single" w:color="000000" w:sz="2" w:space="0"/>
              <w:bottom w:val="single" w:color="000000" w:sz="2" w:space="0"/>
            </w:tcBorders>
          </w:tcPr>
          <w:p>
            <w:pPr>
              <w:spacing w:before="135" w:line="186" w:lineRule="auto"/>
              <w:ind w:left="132"/>
              <w:rPr>
                <w:rFonts w:ascii="宋体" w:hAnsi="宋体" w:eastAsia="宋体" w:cs="宋体"/>
                <w:sz w:val="18"/>
                <w:szCs w:val="18"/>
              </w:rPr>
            </w:pPr>
            <w:r>
              <w:rPr>
                <w:rFonts w:ascii="宋体" w:hAnsi="宋体" w:eastAsia="宋体" w:cs="宋体"/>
                <w:spacing w:val="-7"/>
                <w:sz w:val="18"/>
                <w:szCs w:val="18"/>
              </w:rPr>
              <w:t>不允许</w:t>
            </w:r>
          </w:p>
          <w:p>
            <w:pPr>
              <w:spacing w:before="160" w:line="220" w:lineRule="auto"/>
              <w:ind w:left="754"/>
              <w:rPr>
                <w:rFonts w:ascii="宋体" w:hAnsi="宋体" w:eastAsia="宋体" w:cs="宋体"/>
                <w:sz w:val="18"/>
                <w:szCs w:val="1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gridAfter w:val="1"/>
          <w:wAfter w:w="19" w:type="dxa"/>
          <w:trHeight w:val="1071" w:hRule="atLeast"/>
        </w:trPr>
        <w:tc>
          <w:tcPr>
            <w:tcW w:w="815" w:type="dxa"/>
            <w:tcBorders>
              <w:top w:val="single" w:color="000000" w:sz="2" w:space="0"/>
              <w:bottom w:val="single" w:color="000000" w:sz="2" w:space="0"/>
            </w:tcBorders>
          </w:tcPr>
          <w:p>
            <w:pPr>
              <w:spacing w:line="300" w:lineRule="auto"/>
            </w:pPr>
          </w:p>
          <w:p>
            <w:pPr>
              <w:spacing w:before="58" w:line="183" w:lineRule="auto"/>
              <w:ind w:left="279"/>
              <w:rPr>
                <w:rFonts w:ascii="宋体" w:hAnsi="宋体" w:eastAsia="宋体" w:cs="宋体"/>
                <w:sz w:val="18"/>
                <w:szCs w:val="18"/>
              </w:rPr>
            </w:pPr>
            <w:r>
              <w:rPr>
                <w:rFonts w:ascii="宋体" w:hAnsi="宋体" w:eastAsia="宋体" w:cs="宋体"/>
                <w:spacing w:val="-3"/>
                <w:sz w:val="18"/>
                <w:szCs w:val="18"/>
              </w:rPr>
              <w:t>2</w:t>
            </w:r>
            <w:r>
              <w:rPr>
                <w:rFonts w:ascii="宋体" w:hAnsi="宋体" w:eastAsia="宋体" w:cs="宋体"/>
                <w:spacing w:val="-2"/>
                <w:sz w:val="18"/>
                <w:szCs w:val="18"/>
              </w:rPr>
              <w:t>.1</w:t>
            </w:r>
          </w:p>
        </w:tc>
        <w:tc>
          <w:tcPr>
            <w:tcW w:w="1942" w:type="dxa"/>
            <w:tcBorders>
              <w:top w:val="single" w:color="000000" w:sz="2" w:space="0"/>
              <w:bottom w:val="single" w:color="000000" w:sz="2" w:space="0"/>
            </w:tcBorders>
          </w:tcPr>
          <w:p>
            <w:pPr>
              <w:spacing w:before="135" w:line="391" w:lineRule="exact"/>
              <w:ind w:left="198"/>
              <w:rPr>
                <w:rFonts w:ascii="宋体" w:hAnsi="宋体" w:eastAsia="宋体" w:cs="宋体"/>
                <w:sz w:val="18"/>
                <w:szCs w:val="18"/>
              </w:rPr>
            </w:pPr>
            <w:r>
              <w:rPr>
                <w:rFonts w:ascii="宋体" w:hAnsi="宋体" w:eastAsia="宋体" w:cs="宋体"/>
                <w:spacing w:val="-1"/>
                <w:position w:val="16"/>
                <w:sz w:val="18"/>
                <w:szCs w:val="18"/>
              </w:rPr>
              <w:t>构成招标文件的其他</w:t>
            </w:r>
          </w:p>
          <w:p>
            <w:pPr>
              <w:spacing w:line="218" w:lineRule="auto"/>
              <w:ind w:left="827"/>
              <w:rPr>
                <w:rFonts w:ascii="宋体" w:hAnsi="宋体" w:eastAsia="宋体" w:cs="宋体"/>
                <w:sz w:val="18"/>
                <w:szCs w:val="18"/>
              </w:rPr>
            </w:pPr>
            <w:r>
              <w:rPr>
                <w:rFonts w:ascii="宋体" w:hAnsi="宋体" w:eastAsia="宋体" w:cs="宋体"/>
                <w:spacing w:val="-2"/>
                <w:sz w:val="18"/>
                <w:szCs w:val="18"/>
              </w:rPr>
              <w:t>材料</w:t>
            </w:r>
          </w:p>
        </w:tc>
        <w:tc>
          <w:tcPr>
            <w:tcW w:w="6722" w:type="dxa"/>
            <w:tcBorders>
              <w:top w:val="single" w:color="000000" w:sz="2" w:space="0"/>
              <w:bottom w:val="single" w:color="000000" w:sz="2" w:space="0"/>
            </w:tcBorders>
          </w:tcPr>
          <w:p>
            <w:pPr>
              <w:spacing w:line="270" w:lineRule="auto"/>
            </w:pPr>
          </w:p>
          <w:p>
            <w:pPr>
              <w:spacing w:before="59" w:line="225" w:lineRule="auto"/>
              <w:ind w:left="123"/>
              <w:rPr>
                <w:rFonts w:ascii="宋体" w:hAnsi="宋体" w:eastAsia="宋体" w:cs="宋体"/>
                <w:sz w:val="18"/>
                <w:szCs w:val="18"/>
              </w:rPr>
            </w:pPr>
            <w:r>
              <w:rPr>
                <w:rFonts w:ascii="宋体" w:hAnsi="宋体" w:eastAsia="宋体" w:cs="宋体"/>
                <w:sz w:val="18"/>
                <w:szCs w:val="18"/>
              </w:rPr>
              <w:t>/</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19" w:type="dxa"/>
          <w:trHeight w:val="1071" w:hRule="atLeast"/>
        </w:trPr>
        <w:tc>
          <w:tcPr>
            <w:tcW w:w="815" w:type="dxa"/>
            <w:tcBorders>
              <w:top w:val="single" w:color="000000" w:sz="2" w:space="0"/>
              <w:bottom w:val="single" w:color="000000" w:sz="2" w:space="0"/>
            </w:tcBorders>
          </w:tcPr>
          <w:p>
            <w:pPr>
              <w:spacing w:line="300" w:lineRule="auto"/>
            </w:pPr>
          </w:p>
          <w:p>
            <w:pPr>
              <w:spacing w:before="59" w:line="183" w:lineRule="auto"/>
              <w:ind w:left="189"/>
              <w:rPr>
                <w:rFonts w:ascii="宋体" w:hAnsi="宋体" w:eastAsia="宋体" w:cs="宋体"/>
                <w:sz w:val="18"/>
                <w:szCs w:val="18"/>
              </w:rPr>
            </w:pPr>
            <w:r>
              <w:rPr>
                <w:rFonts w:ascii="宋体" w:hAnsi="宋体" w:eastAsia="宋体" w:cs="宋体"/>
                <w:spacing w:val="-2"/>
                <w:sz w:val="18"/>
                <w:szCs w:val="18"/>
              </w:rPr>
              <w:t>2.2</w:t>
            </w:r>
            <w:r>
              <w:rPr>
                <w:rFonts w:ascii="宋体" w:hAnsi="宋体" w:eastAsia="宋体" w:cs="宋体"/>
                <w:spacing w:val="-1"/>
                <w:sz w:val="18"/>
                <w:szCs w:val="18"/>
              </w:rPr>
              <w:t>.1</w:t>
            </w:r>
          </w:p>
        </w:tc>
        <w:tc>
          <w:tcPr>
            <w:tcW w:w="1942" w:type="dxa"/>
            <w:tcBorders>
              <w:top w:val="single" w:color="000000" w:sz="2" w:space="0"/>
              <w:bottom w:val="single" w:color="000000" w:sz="2" w:space="0"/>
            </w:tcBorders>
          </w:tcPr>
          <w:p>
            <w:pPr>
              <w:spacing w:before="151" w:line="375" w:lineRule="exact"/>
              <w:ind w:left="198"/>
              <w:rPr>
                <w:rFonts w:ascii="宋体" w:hAnsi="宋体" w:eastAsia="宋体" w:cs="宋体"/>
                <w:sz w:val="18"/>
                <w:szCs w:val="18"/>
              </w:rPr>
            </w:pPr>
            <w:r>
              <w:rPr>
                <w:rFonts w:ascii="宋体" w:hAnsi="宋体" w:eastAsia="宋体" w:cs="宋体"/>
                <w:spacing w:val="-1"/>
                <w:position w:val="14"/>
                <w:sz w:val="18"/>
                <w:szCs w:val="18"/>
              </w:rPr>
              <w:t>投标人提出问题的截</w:t>
            </w:r>
          </w:p>
          <w:p>
            <w:pPr>
              <w:spacing w:line="221" w:lineRule="auto"/>
              <w:ind w:left="737"/>
              <w:rPr>
                <w:rFonts w:ascii="宋体" w:hAnsi="宋体" w:eastAsia="宋体" w:cs="宋体"/>
                <w:sz w:val="18"/>
                <w:szCs w:val="18"/>
              </w:rPr>
            </w:pPr>
            <w:r>
              <w:rPr>
                <w:rFonts w:ascii="宋体" w:hAnsi="宋体" w:eastAsia="宋体" w:cs="宋体"/>
                <w:spacing w:val="-2"/>
                <w:sz w:val="18"/>
                <w:szCs w:val="18"/>
              </w:rPr>
              <w:t>止时间</w:t>
            </w:r>
          </w:p>
        </w:tc>
        <w:tc>
          <w:tcPr>
            <w:tcW w:w="6722" w:type="dxa"/>
            <w:tcBorders>
              <w:top w:val="single" w:color="000000" w:sz="2" w:space="0"/>
              <w:bottom w:val="single" w:color="000000" w:sz="2" w:space="0"/>
            </w:tcBorders>
          </w:tcPr>
          <w:p>
            <w:pPr>
              <w:spacing w:before="151" w:line="375" w:lineRule="exact"/>
              <w:ind w:left="126" w:leftChars="60"/>
              <w:rPr>
                <w:rFonts w:ascii="宋体" w:hAnsi="宋体" w:eastAsia="宋体" w:cs="宋体"/>
                <w:spacing w:val="-5"/>
                <w:position w:val="14"/>
                <w:sz w:val="18"/>
                <w:szCs w:val="18"/>
              </w:rPr>
            </w:pPr>
            <w:r>
              <w:rPr>
                <w:rFonts w:ascii="宋体" w:hAnsi="宋体" w:eastAsia="宋体" w:cs="宋体"/>
                <w:spacing w:val="-10"/>
                <w:position w:val="14"/>
                <w:sz w:val="18"/>
                <w:szCs w:val="18"/>
              </w:rPr>
              <w:t>澄</w:t>
            </w:r>
            <w:r>
              <w:rPr>
                <w:rFonts w:ascii="宋体" w:hAnsi="宋体" w:eastAsia="宋体" w:cs="宋体"/>
                <w:spacing w:val="-6"/>
                <w:position w:val="14"/>
                <w:sz w:val="18"/>
                <w:szCs w:val="18"/>
              </w:rPr>
              <w:t>清</w:t>
            </w:r>
            <w:r>
              <w:rPr>
                <w:rFonts w:ascii="宋体" w:hAnsi="宋体" w:eastAsia="宋体" w:cs="宋体"/>
                <w:spacing w:val="-5"/>
                <w:position w:val="14"/>
                <w:sz w:val="18"/>
                <w:szCs w:val="18"/>
              </w:rPr>
              <w:t>招标文件提出应当在投标截止时间 15 天前； 对招标文件有异议的， 应当在投标</w:t>
            </w:r>
            <w:r>
              <w:rPr>
                <w:rFonts w:ascii="宋体" w:hAnsi="宋体" w:eastAsia="宋体" w:cs="宋体"/>
                <w:spacing w:val="-10"/>
                <w:position w:val="14"/>
                <w:sz w:val="18"/>
                <w:szCs w:val="18"/>
              </w:rPr>
              <w:t>截止时间10天前。</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19" w:type="dxa"/>
          <w:trHeight w:val="2579" w:hRule="atLeast"/>
        </w:trPr>
        <w:tc>
          <w:tcPr>
            <w:tcW w:w="815" w:type="dxa"/>
            <w:tcBorders>
              <w:top w:val="single" w:color="000000" w:sz="2" w:space="0"/>
              <w:bottom w:val="single" w:color="000000" w:sz="2" w:space="0"/>
            </w:tcBorders>
          </w:tcPr>
          <w:p>
            <w:pPr>
              <w:spacing w:line="299" w:lineRule="auto"/>
            </w:pPr>
          </w:p>
          <w:p>
            <w:pPr>
              <w:spacing w:line="299" w:lineRule="auto"/>
            </w:pPr>
          </w:p>
          <w:p>
            <w:pPr>
              <w:spacing w:line="299" w:lineRule="auto"/>
            </w:pPr>
          </w:p>
          <w:p>
            <w:pPr>
              <w:spacing w:line="300" w:lineRule="auto"/>
            </w:pPr>
          </w:p>
          <w:p>
            <w:pPr>
              <w:spacing w:before="59" w:line="182" w:lineRule="auto"/>
              <w:ind w:left="189"/>
              <w:rPr>
                <w:rFonts w:ascii="宋体" w:hAnsi="宋体" w:eastAsia="宋体" w:cs="宋体"/>
                <w:sz w:val="18"/>
                <w:szCs w:val="18"/>
              </w:rPr>
            </w:pPr>
            <w:r>
              <w:rPr>
                <w:rFonts w:ascii="宋体" w:hAnsi="宋体" w:eastAsia="宋体" w:cs="宋体"/>
                <w:spacing w:val="-2"/>
                <w:sz w:val="18"/>
                <w:szCs w:val="18"/>
              </w:rPr>
              <w:t>2.2</w:t>
            </w:r>
            <w:r>
              <w:rPr>
                <w:rFonts w:ascii="宋体" w:hAnsi="宋体" w:eastAsia="宋体" w:cs="宋体"/>
                <w:spacing w:val="-1"/>
                <w:sz w:val="18"/>
                <w:szCs w:val="18"/>
              </w:rPr>
              <w:t>.2</w:t>
            </w:r>
          </w:p>
        </w:tc>
        <w:tc>
          <w:tcPr>
            <w:tcW w:w="1942" w:type="dxa"/>
            <w:tcBorders>
              <w:top w:val="single" w:color="000000" w:sz="2" w:space="0"/>
              <w:bottom w:val="single" w:color="000000" w:sz="2" w:space="0"/>
            </w:tcBorders>
          </w:tcPr>
          <w:p>
            <w:pPr>
              <w:spacing w:line="314" w:lineRule="auto"/>
              <w:rPr>
                <w:highlight w:val="yellow"/>
              </w:rPr>
            </w:pPr>
          </w:p>
          <w:p>
            <w:pPr>
              <w:spacing w:line="314" w:lineRule="auto"/>
              <w:rPr>
                <w:highlight w:val="yellow"/>
              </w:rPr>
            </w:pPr>
          </w:p>
          <w:p>
            <w:pPr>
              <w:spacing w:line="315" w:lineRule="auto"/>
              <w:rPr>
                <w:highlight w:val="yellow"/>
              </w:rPr>
            </w:pPr>
          </w:p>
          <w:p>
            <w:pPr>
              <w:spacing w:before="58" w:line="480" w:lineRule="auto"/>
              <w:ind w:left="649" w:right="80" w:hanging="528"/>
              <w:rPr>
                <w:rFonts w:ascii="宋体" w:hAnsi="宋体" w:eastAsia="宋体" w:cs="宋体"/>
                <w:sz w:val="18"/>
                <w:szCs w:val="18"/>
                <w:highlight w:val="yellow"/>
              </w:rPr>
            </w:pPr>
            <w:r>
              <w:rPr>
                <w:rFonts w:ascii="宋体" w:hAnsi="宋体" w:eastAsia="宋体" w:cs="宋体"/>
                <w:spacing w:val="-1"/>
                <w:position w:val="14"/>
                <w:sz w:val="18"/>
                <w:szCs w:val="18"/>
              </w:rPr>
              <w:t>招标文件澄清、修改的 发布形式</w:t>
            </w:r>
          </w:p>
        </w:tc>
        <w:tc>
          <w:tcPr>
            <w:tcW w:w="6722" w:type="dxa"/>
            <w:tcBorders>
              <w:top w:val="single" w:color="000000" w:sz="2" w:space="0"/>
              <w:bottom w:val="single" w:color="000000" w:sz="2" w:space="0"/>
            </w:tcBorders>
          </w:tcPr>
          <w:p>
            <w:pPr>
              <w:spacing w:before="151" w:line="375" w:lineRule="exact"/>
              <w:ind w:left="124"/>
              <w:rPr>
                <w:rFonts w:ascii="宋体" w:hAnsi="宋体" w:eastAsia="宋体" w:cs="宋体"/>
                <w:spacing w:val="-10"/>
                <w:position w:val="14"/>
                <w:sz w:val="18"/>
                <w:szCs w:val="18"/>
              </w:rPr>
            </w:pPr>
            <w:r>
              <w:rPr>
                <w:rFonts w:ascii="宋体" w:hAnsi="宋体" w:eastAsia="宋体" w:cs="宋体"/>
                <w:spacing w:val="-10"/>
                <w:position w:val="14"/>
                <w:sz w:val="18"/>
                <w:szCs w:val="18"/>
              </w:rPr>
              <w:t>澄清招标文件提出应当在投标截止时间 15 天前； 对招标文件有异议的，应当在投标 截止时间10天前。</w:t>
            </w:r>
          </w:p>
          <w:p>
            <w:pPr>
              <w:spacing w:before="151" w:line="375" w:lineRule="exact"/>
              <w:ind w:left="124"/>
              <w:rPr>
                <w:rFonts w:ascii="宋体" w:hAnsi="宋体" w:eastAsia="宋体" w:cs="宋体"/>
                <w:sz w:val="18"/>
                <w:szCs w:val="18"/>
                <w:highlight w:val="yellow"/>
              </w:rPr>
            </w:pPr>
            <w:r>
              <w:rPr>
                <w:rFonts w:ascii="宋体" w:hAnsi="宋体" w:eastAsia="宋体" w:cs="宋体"/>
                <w:spacing w:val="-10"/>
                <w:position w:val="14"/>
                <w:sz w:val="18"/>
                <w:szCs w:val="18"/>
              </w:rPr>
              <w:t>接受异议的电子邮箱：</w:t>
            </w:r>
            <w:r>
              <w:rPr>
                <w:rFonts w:hint="eastAsia" w:ascii="宋体" w:hAnsi="宋体" w:eastAsia="宋体" w:cs="宋体"/>
                <w:spacing w:val="-10"/>
                <w:position w:val="14"/>
                <w:sz w:val="18"/>
                <w:szCs w:val="18"/>
              </w:rPr>
              <w:t>3</w:t>
            </w:r>
            <w:r>
              <w:rPr>
                <w:rFonts w:ascii="宋体" w:hAnsi="宋体" w:eastAsia="宋体" w:cs="宋体"/>
                <w:spacing w:val="-10"/>
                <w:position w:val="14"/>
                <w:sz w:val="18"/>
                <w:szCs w:val="18"/>
              </w:rPr>
              <w:t>78456369</w:t>
            </w:r>
            <w:r>
              <w:rPr>
                <w:rFonts w:hint="eastAsia" w:ascii="宋体" w:hAnsi="宋体" w:eastAsia="宋体" w:cs="宋体"/>
                <w:spacing w:val="-10"/>
                <w:position w:val="14"/>
                <w:sz w:val="18"/>
                <w:szCs w:val="18"/>
              </w:rPr>
              <w:t xml:space="preserve"> </w:t>
            </w:r>
            <w:r>
              <w:rPr>
                <w:rFonts w:ascii="宋体" w:hAnsi="宋体" w:eastAsia="宋体" w:cs="宋体"/>
                <w:spacing w:val="-10"/>
                <w:position w:val="14"/>
                <w:sz w:val="18"/>
                <w:szCs w:val="18"/>
              </w:rPr>
              <w:t>@qq.com 将疑问以邮件方式发至邮箱(word 文档及加盖公章的扫描件)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20" w:hRule="atLeast"/>
        </w:trPr>
        <w:tc>
          <w:tcPr>
            <w:tcW w:w="818" w:type="dxa"/>
            <w:tcBorders>
              <w:top w:val="single" w:color="000000" w:sz="2" w:space="0"/>
              <w:bottom w:val="single" w:color="000000" w:sz="2" w:space="0"/>
            </w:tcBorders>
          </w:tcPr>
          <w:p>
            <w:pPr>
              <w:spacing w:before="237" w:line="183" w:lineRule="auto"/>
              <w:ind w:left="190"/>
              <w:rPr>
                <w:rFonts w:ascii="宋体" w:hAnsi="宋体" w:eastAsia="宋体" w:cs="宋体"/>
                <w:sz w:val="18"/>
                <w:szCs w:val="18"/>
              </w:rPr>
            </w:pPr>
            <w:r>
              <w:rPr>
                <w:rFonts w:ascii="宋体" w:hAnsi="宋体" w:eastAsia="宋体" w:cs="宋体"/>
                <w:spacing w:val="-2"/>
                <w:sz w:val="18"/>
                <w:szCs w:val="18"/>
              </w:rPr>
              <w:t>3.3.</w:t>
            </w:r>
            <w:r>
              <w:rPr>
                <w:rFonts w:ascii="宋体" w:hAnsi="宋体" w:eastAsia="宋体" w:cs="宋体"/>
                <w:spacing w:val="-1"/>
                <w:sz w:val="18"/>
                <w:szCs w:val="18"/>
              </w:rPr>
              <w:t>1</w:t>
            </w:r>
          </w:p>
        </w:tc>
        <w:tc>
          <w:tcPr>
            <w:tcW w:w="1946" w:type="dxa"/>
            <w:tcBorders>
              <w:top w:val="single" w:color="000000" w:sz="2" w:space="0"/>
              <w:bottom w:val="single" w:color="000000" w:sz="2" w:space="0"/>
            </w:tcBorders>
          </w:tcPr>
          <w:p>
            <w:pPr>
              <w:spacing w:before="208" w:line="220" w:lineRule="auto"/>
              <w:ind w:left="559"/>
              <w:rPr>
                <w:rFonts w:ascii="宋体" w:hAnsi="宋体" w:eastAsia="宋体" w:cs="宋体"/>
                <w:sz w:val="18"/>
                <w:szCs w:val="18"/>
              </w:rPr>
            </w:pPr>
            <w:r>
              <w:rPr>
                <w:rFonts w:ascii="宋体" w:hAnsi="宋体" w:eastAsia="宋体" w:cs="宋体"/>
                <w:spacing w:val="-2"/>
                <w:sz w:val="18"/>
                <w:szCs w:val="18"/>
              </w:rPr>
              <w:t>投标有</w:t>
            </w:r>
            <w:r>
              <w:rPr>
                <w:rFonts w:ascii="宋体" w:hAnsi="宋体" w:eastAsia="宋体" w:cs="宋体"/>
                <w:spacing w:val="-1"/>
                <w:sz w:val="18"/>
                <w:szCs w:val="18"/>
              </w:rPr>
              <w:t>效期</w:t>
            </w:r>
          </w:p>
        </w:tc>
        <w:tc>
          <w:tcPr>
            <w:tcW w:w="6734" w:type="dxa"/>
            <w:gridSpan w:val="2"/>
            <w:tcBorders>
              <w:top w:val="single" w:color="000000" w:sz="2" w:space="0"/>
              <w:bottom w:val="single" w:color="000000" w:sz="2" w:space="0"/>
            </w:tcBorders>
          </w:tcPr>
          <w:p>
            <w:pPr>
              <w:tabs>
                <w:tab w:val="left" w:pos="306"/>
              </w:tabs>
              <w:spacing w:before="207" w:line="220" w:lineRule="auto"/>
              <w:ind w:left="117"/>
              <w:rPr>
                <w:rFonts w:ascii="宋体" w:hAnsi="宋体" w:eastAsia="宋体" w:cs="宋体"/>
                <w:sz w:val="18"/>
                <w:szCs w:val="18"/>
              </w:rPr>
            </w:pPr>
            <w:r>
              <w:rPr>
                <w:rFonts w:ascii="宋体" w:hAnsi="宋体" w:eastAsia="宋体" w:cs="宋体"/>
                <w:sz w:val="18"/>
                <w:szCs w:val="18"/>
                <w:u w:val="single"/>
              </w:rPr>
              <w:tab/>
            </w:r>
            <w:r>
              <w:rPr>
                <w:rFonts w:ascii="宋体" w:hAnsi="宋体" w:eastAsia="宋体" w:cs="宋体"/>
                <w:spacing w:val="-2"/>
                <w:sz w:val="18"/>
                <w:szCs w:val="18"/>
                <w:u w:val="single"/>
              </w:rPr>
              <w:t xml:space="preserve">60 </w:t>
            </w:r>
            <w:r>
              <w:rPr>
                <w:rFonts w:ascii="宋体" w:hAnsi="宋体" w:eastAsia="宋体" w:cs="宋体"/>
                <w:spacing w:val="-2"/>
                <w:sz w:val="18"/>
                <w:szCs w:val="18"/>
              </w:rPr>
              <w:t>天，从提交投标文件</w:t>
            </w:r>
            <w:r>
              <w:rPr>
                <w:rFonts w:ascii="宋体" w:hAnsi="宋体" w:eastAsia="宋体" w:cs="宋体"/>
                <w:spacing w:val="-1"/>
                <w:sz w:val="18"/>
                <w:szCs w:val="18"/>
              </w:rPr>
              <w:t>截止之日起算。</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73" w:hRule="atLeast"/>
        </w:trPr>
        <w:tc>
          <w:tcPr>
            <w:tcW w:w="818" w:type="dxa"/>
            <w:tcBorders>
              <w:top w:val="single" w:color="000000" w:sz="2" w:space="0"/>
              <w:bottom w:val="single" w:color="000000" w:sz="2" w:space="0"/>
            </w:tcBorders>
          </w:tcPr>
          <w:p>
            <w:pPr>
              <w:spacing w:line="243" w:lineRule="auto"/>
            </w:pPr>
          </w:p>
          <w:p>
            <w:pPr>
              <w:spacing w:line="243" w:lineRule="auto"/>
            </w:pPr>
          </w:p>
          <w:p>
            <w:pPr>
              <w:spacing w:line="243" w:lineRule="auto"/>
            </w:pPr>
          </w:p>
          <w:p>
            <w:pPr>
              <w:spacing w:line="243" w:lineRule="auto"/>
            </w:pPr>
          </w:p>
          <w:p>
            <w:pPr>
              <w:spacing w:line="244" w:lineRule="auto"/>
            </w:pPr>
          </w:p>
          <w:p>
            <w:pPr>
              <w:spacing w:line="244" w:lineRule="auto"/>
            </w:pPr>
          </w:p>
          <w:p>
            <w:pPr>
              <w:spacing w:line="244" w:lineRule="auto"/>
            </w:pPr>
          </w:p>
          <w:p>
            <w:pPr>
              <w:spacing w:line="244" w:lineRule="auto"/>
            </w:pPr>
          </w:p>
          <w:p>
            <w:pPr>
              <w:spacing w:line="244" w:lineRule="auto"/>
            </w:pPr>
          </w:p>
          <w:p>
            <w:pPr>
              <w:spacing w:before="59" w:line="183" w:lineRule="auto"/>
              <w:ind w:left="190"/>
              <w:rPr>
                <w:rFonts w:ascii="宋体" w:hAnsi="宋体" w:eastAsia="宋体" w:cs="宋体"/>
                <w:sz w:val="18"/>
                <w:szCs w:val="18"/>
              </w:rPr>
            </w:pPr>
            <w:r>
              <w:rPr>
                <w:rFonts w:ascii="宋体" w:hAnsi="宋体" w:eastAsia="宋体" w:cs="宋体"/>
                <w:spacing w:val="-2"/>
                <w:sz w:val="18"/>
                <w:szCs w:val="18"/>
              </w:rPr>
              <w:t>3.4.</w:t>
            </w:r>
            <w:r>
              <w:rPr>
                <w:rFonts w:ascii="宋体" w:hAnsi="宋体" w:eastAsia="宋体" w:cs="宋体"/>
                <w:spacing w:val="-1"/>
                <w:sz w:val="18"/>
                <w:szCs w:val="18"/>
              </w:rPr>
              <w:t>1</w:t>
            </w:r>
          </w:p>
        </w:tc>
        <w:tc>
          <w:tcPr>
            <w:tcW w:w="1946" w:type="dxa"/>
            <w:tcBorders>
              <w:top w:val="single" w:color="000000" w:sz="2" w:space="0"/>
              <w:bottom w:val="single" w:color="000000" w:sz="2" w:space="0"/>
            </w:tcBorders>
          </w:tcPr>
          <w:p/>
          <w:p/>
          <w:p/>
          <w:p/>
          <w:p/>
          <w:p/>
          <w:p>
            <w:pPr>
              <w:spacing w:line="241" w:lineRule="auto"/>
            </w:pPr>
          </w:p>
          <w:p>
            <w:pPr>
              <w:spacing w:line="241" w:lineRule="auto"/>
            </w:pPr>
          </w:p>
          <w:p>
            <w:pPr>
              <w:spacing w:line="241" w:lineRule="auto"/>
            </w:pPr>
          </w:p>
          <w:p>
            <w:pPr>
              <w:spacing w:before="59" w:line="220" w:lineRule="auto"/>
              <w:ind w:left="559"/>
              <w:rPr>
                <w:rFonts w:ascii="宋体" w:hAnsi="宋体" w:eastAsia="宋体" w:cs="宋体"/>
                <w:sz w:val="18"/>
                <w:szCs w:val="18"/>
              </w:rPr>
            </w:pPr>
            <w:r>
              <w:rPr>
                <w:rFonts w:ascii="宋体" w:hAnsi="宋体" w:eastAsia="宋体" w:cs="宋体"/>
                <w:spacing w:val="-2"/>
                <w:sz w:val="18"/>
                <w:szCs w:val="18"/>
              </w:rPr>
              <w:t>投标保</w:t>
            </w:r>
            <w:r>
              <w:rPr>
                <w:rFonts w:ascii="宋体" w:hAnsi="宋体" w:eastAsia="宋体" w:cs="宋体"/>
                <w:spacing w:val="-1"/>
                <w:sz w:val="18"/>
                <w:szCs w:val="18"/>
              </w:rPr>
              <w:t>证金</w:t>
            </w:r>
          </w:p>
        </w:tc>
        <w:tc>
          <w:tcPr>
            <w:tcW w:w="6734" w:type="dxa"/>
            <w:gridSpan w:val="2"/>
            <w:tcBorders>
              <w:top w:val="single" w:color="000000" w:sz="2" w:space="0"/>
              <w:bottom w:val="single" w:color="000000" w:sz="2" w:space="0"/>
            </w:tcBorders>
          </w:tcPr>
          <w:p>
            <w:pPr>
              <w:spacing w:before="148" w:line="186" w:lineRule="auto"/>
              <w:ind w:firstLine="172" w:firstLineChars="100"/>
              <w:rPr>
                <w:rFonts w:ascii="宋体" w:hAnsi="宋体" w:eastAsia="宋体" w:cs="宋体"/>
                <w:sz w:val="18"/>
                <w:szCs w:val="18"/>
              </w:rPr>
            </w:pPr>
            <w:r>
              <w:rPr>
                <w:rFonts w:ascii="宋体" w:hAnsi="宋体" w:eastAsia="宋体" w:cs="宋体"/>
                <w:spacing w:val="-4"/>
                <w:sz w:val="18"/>
                <w:szCs w:val="18"/>
              </w:rPr>
              <w:t>要求递交</w:t>
            </w:r>
          </w:p>
          <w:p>
            <w:pPr>
              <w:spacing w:before="136" w:line="220" w:lineRule="auto"/>
              <w:ind w:left="137"/>
              <w:rPr>
                <w:rFonts w:ascii="宋体" w:hAnsi="宋体" w:eastAsia="宋体" w:cs="宋体"/>
                <w:sz w:val="18"/>
                <w:szCs w:val="18"/>
              </w:rPr>
            </w:pPr>
            <w:r>
              <w:rPr>
                <w:rFonts w:ascii="宋体" w:hAnsi="宋体" w:eastAsia="宋体" w:cs="宋体"/>
                <w:spacing w:val="-15"/>
                <w:sz w:val="18"/>
                <w:szCs w:val="18"/>
              </w:rPr>
              <w:t>1</w:t>
            </w:r>
            <w:r>
              <w:rPr>
                <w:rFonts w:ascii="宋体" w:hAnsi="宋体" w:eastAsia="宋体" w:cs="宋体"/>
                <w:spacing w:val="-8"/>
                <w:sz w:val="18"/>
                <w:szCs w:val="18"/>
              </w:rPr>
              <w:t>、投标保证金的形式： 电子保函、 电汇、转账、</w:t>
            </w:r>
            <w:r>
              <w:rPr>
                <w:rFonts w:hint="eastAsia" w:ascii="宋体" w:hAnsi="宋体" w:eastAsia="宋体" w:cs="宋体"/>
                <w:spacing w:val="-8"/>
                <w:sz w:val="18"/>
                <w:szCs w:val="18"/>
              </w:rPr>
              <w:t>现金</w:t>
            </w:r>
          </w:p>
          <w:p>
            <w:pPr>
              <w:spacing w:before="161" w:line="220" w:lineRule="auto"/>
              <w:ind w:left="126"/>
              <w:rPr>
                <w:rFonts w:ascii="宋体" w:hAnsi="宋体" w:eastAsia="宋体" w:cs="宋体"/>
                <w:sz w:val="18"/>
                <w:szCs w:val="18"/>
              </w:rPr>
            </w:pPr>
            <w:r>
              <w:rPr>
                <w:rFonts w:ascii="宋体" w:hAnsi="宋体" w:eastAsia="宋体" w:cs="宋体"/>
                <w:spacing w:val="-8"/>
                <w:sz w:val="18"/>
                <w:szCs w:val="18"/>
              </w:rPr>
              <w:t>2、投</w:t>
            </w:r>
            <w:r>
              <w:rPr>
                <w:rFonts w:ascii="宋体" w:hAnsi="宋体" w:eastAsia="宋体" w:cs="宋体"/>
                <w:spacing w:val="-4"/>
                <w:sz w:val="18"/>
                <w:szCs w:val="18"/>
              </w:rPr>
              <w:t xml:space="preserve">标保证金的金额： </w:t>
            </w:r>
            <w:r>
              <w:rPr>
                <w:rFonts w:ascii="宋体" w:hAnsi="宋体" w:eastAsia="宋体" w:cs="宋体"/>
                <w:spacing w:val="-4"/>
                <w:sz w:val="18"/>
                <w:szCs w:val="18"/>
                <w:u w:val="single"/>
              </w:rPr>
              <w:t xml:space="preserve"> </w:t>
            </w:r>
            <w:r>
              <w:rPr>
                <w:rFonts w:hint="eastAsia" w:ascii="宋体" w:hAnsi="宋体" w:eastAsia="宋体" w:cs="宋体"/>
                <w:spacing w:val="-4"/>
                <w:sz w:val="18"/>
                <w:szCs w:val="18"/>
                <w:u w:val="single"/>
              </w:rPr>
              <w:t xml:space="preserve"> </w:t>
            </w:r>
            <w:r>
              <w:rPr>
                <w:rFonts w:hint="eastAsia" w:ascii="宋体" w:hAnsi="宋体" w:eastAsia="宋体" w:cs="宋体"/>
                <w:spacing w:val="-4"/>
                <w:sz w:val="18"/>
                <w:szCs w:val="18"/>
                <w:u w:val="single"/>
                <w:lang w:val="en-US" w:eastAsia="zh-CN"/>
              </w:rPr>
              <w:t>小写：</w:t>
            </w:r>
            <w:r>
              <w:rPr>
                <w:rFonts w:hint="eastAsia" w:ascii="宋体" w:hAnsi="宋体" w:eastAsia="宋体" w:cs="宋体"/>
                <w:spacing w:val="-4"/>
                <w:sz w:val="18"/>
                <w:szCs w:val="18"/>
                <w:u w:val="single"/>
              </w:rPr>
              <w:t xml:space="preserve"> </w:t>
            </w:r>
            <w:r>
              <w:rPr>
                <w:rFonts w:hint="eastAsia" w:ascii="宋体" w:hAnsi="宋体" w:eastAsia="宋体" w:cs="宋体"/>
                <w:spacing w:val="-4"/>
                <w:sz w:val="18"/>
                <w:szCs w:val="18"/>
                <w:u w:val="single"/>
                <w:lang w:val="en-US" w:eastAsia="zh-CN"/>
              </w:rPr>
              <w:t>3</w:t>
            </w:r>
            <w:r>
              <w:rPr>
                <w:rFonts w:hint="eastAsia" w:ascii="宋体" w:hAnsi="宋体" w:eastAsia="宋体" w:cs="宋体"/>
                <w:spacing w:val="-4"/>
                <w:sz w:val="18"/>
                <w:szCs w:val="18"/>
                <w:u w:val="single"/>
              </w:rPr>
              <w:t>.00万</w:t>
            </w:r>
            <w:r>
              <w:rPr>
                <w:rFonts w:ascii="宋体" w:hAnsi="宋体" w:eastAsia="宋体" w:cs="宋体"/>
                <w:spacing w:val="-4"/>
                <w:sz w:val="18"/>
                <w:szCs w:val="18"/>
                <w:u w:val="single"/>
              </w:rPr>
              <w:t xml:space="preserve"> 元</w:t>
            </w:r>
            <w:r>
              <w:rPr>
                <w:rFonts w:hint="eastAsia" w:ascii="宋体" w:hAnsi="宋体" w:eastAsia="宋体" w:cs="宋体"/>
                <w:spacing w:val="-4"/>
                <w:sz w:val="18"/>
                <w:szCs w:val="18"/>
                <w:lang w:val="en-US" w:eastAsia="zh-CN"/>
              </w:rPr>
              <w:t xml:space="preserve"> </w:t>
            </w:r>
            <w:r>
              <w:rPr>
                <w:rFonts w:hint="eastAsia" w:ascii="宋体" w:hAnsi="宋体" w:eastAsia="宋体" w:cs="宋体"/>
                <w:spacing w:val="-4"/>
                <w:sz w:val="18"/>
                <w:szCs w:val="18"/>
                <w:u w:val="single"/>
                <w:lang w:val="en-US" w:eastAsia="zh-CN"/>
              </w:rPr>
              <w:t>大写：叁万元整</w:t>
            </w:r>
            <w:r>
              <w:rPr>
                <w:rFonts w:ascii="宋体" w:hAnsi="宋体" w:eastAsia="宋体" w:cs="宋体"/>
                <w:spacing w:val="-4"/>
                <w:sz w:val="18"/>
                <w:szCs w:val="18"/>
                <w:u w:val="single"/>
              </w:rPr>
              <w:t>；</w:t>
            </w:r>
          </w:p>
          <w:p>
            <w:pPr>
              <w:spacing w:before="175"/>
              <w:ind w:left="128"/>
              <w:rPr>
                <w:rFonts w:ascii="宋体" w:hAnsi="宋体" w:eastAsia="宋体" w:cs="宋体"/>
                <w:sz w:val="18"/>
                <w:szCs w:val="18"/>
              </w:rPr>
            </w:pPr>
            <w:r>
              <w:rPr>
                <w:rFonts w:ascii="宋体" w:hAnsi="宋体" w:eastAsia="宋体" w:cs="宋体"/>
                <w:spacing w:val="-4"/>
                <w:sz w:val="18"/>
                <w:szCs w:val="18"/>
              </w:rPr>
              <w:t>3、须从投标</w:t>
            </w:r>
            <w:r>
              <w:rPr>
                <w:rFonts w:ascii="宋体" w:hAnsi="宋体" w:eastAsia="宋体" w:cs="宋体"/>
                <w:spacing w:val="-3"/>
                <w:sz w:val="18"/>
                <w:szCs w:val="18"/>
              </w:rPr>
              <w:t>人</w:t>
            </w:r>
            <w:r>
              <w:rPr>
                <w:rFonts w:ascii="宋体" w:hAnsi="宋体" w:eastAsia="宋体" w:cs="宋体"/>
                <w:spacing w:val="-2"/>
                <w:sz w:val="18"/>
                <w:szCs w:val="18"/>
              </w:rPr>
              <w:t>汇入以下账户；</w:t>
            </w:r>
          </w:p>
          <w:p>
            <w:pPr>
              <w:spacing w:before="141" w:line="241" w:lineRule="auto"/>
              <w:ind w:left="123"/>
              <w:rPr>
                <w:rFonts w:ascii="宋体" w:hAnsi="宋体" w:eastAsia="宋体" w:cs="宋体"/>
                <w:sz w:val="18"/>
                <w:szCs w:val="18"/>
              </w:rPr>
            </w:pPr>
            <w:r>
              <w:rPr>
                <w:rFonts w:ascii="宋体" w:hAnsi="宋体" w:eastAsia="宋体" w:cs="宋体"/>
                <w:spacing w:val="-8"/>
                <w:sz w:val="18"/>
                <w:szCs w:val="18"/>
              </w:rPr>
              <w:t>4</w:t>
            </w:r>
            <w:r>
              <w:rPr>
                <w:rFonts w:ascii="宋体" w:hAnsi="宋体" w:eastAsia="宋体" w:cs="宋体"/>
                <w:spacing w:val="-5"/>
                <w:sz w:val="18"/>
                <w:szCs w:val="18"/>
              </w:rPr>
              <w:t>、账户信息：</w:t>
            </w:r>
          </w:p>
          <w:p>
            <w:pPr>
              <w:spacing w:before="140" w:line="400" w:lineRule="auto"/>
              <w:ind w:left="305"/>
              <w:rPr>
                <w:rFonts w:ascii="宋体" w:hAnsi="宋体" w:eastAsia="宋体" w:cs="宋体"/>
                <w:sz w:val="18"/>
                <w:szCs w:val="18"/>
              </w:rPr>
            </w:pPr>
            <w:r>
              <w:rPr>
                <w:rFonts w:ascii="宋体" w:hAnsi="宋体" w:eastAsia="宋体" w:cs="宋体"/>
                <w:spacing w:val="-10"/>
                <w:sz w:val="18"/>
                <w:szCs w:val="18"/>
              </w:rPr>
              <w:t xml:space="preserve">户 </w:t>
            </w:r>
            <w:r>
              <w:rPr>
                <w:rFonts w:ascii="宋体" w:hAnsi="宋体" w:eastAsia="宋体" w:cs="宋体"/>
                <w:spacing w:val="-7"/>
                <w:sz w:val="18"/>
                <w:szCs w:val="18"/>
              </w:rPr>
              <w:t xml:space="preserve"> </w:t>
            </w:r>
            <w:r>
              <w:rPr>
                <w:rFonts w:ascii="宋体" w:hAnsi="宋体" w:eastAsia="宋体" w:cs="宋体"/>
                <w:spacing w:val="-5"/>
                <w:sz w:val="18"/>
                <w:szCs w:val="18"/>
              </w:rPr>
              <w:t xml:space="preserve">名： </w:t>
            </w:r>
            <w:r>
              <w:rPr>
                <w:rFonts w:ascii="宋体" w:hAnsi="宋体" w:eastAsia="宋体" w:cs="宋体"/>
                <w:sz w:val="18"/>
                <w:szCs w:val="18"/>
                <w:u w:val="single"/>
              </w:rPr>
              <w:t xml:space="preserve"> </w:t>
            </w:r>
            <w:r>
              <w:rPr>
                <w:rFonts w:hint="eastAsia" w:ascii="宋体" w:hAnsi="宋体" w:eastAsia="宋体" w:cs="宋体"/>
                <w:sz w:val="18"/>
                <w:szCs w:val="18"/>
                <w:u w:val="single"/>
              </w:rPr>
              <w:t xml:space="preserve">安徽国信建设集团有限公司                     </w:t>
            </w:r>
          </w:p>
          <w:p>
            <w:pPr>
              <w:spacing w:before="1" w:line="218" w:lineRule="auto"/>
              <w:ind w:left="305"/>
              <w:rPr>
                <w:rFonts w:ascii="宋体" w:hAnsi="宋体" w:eastAsia="宋体" w:cs="宋体"/>
                <w:sz w:val="18"/>
                <w:szCs w:val="18"/>
              </w:rPr>
            </w:pPr>
            <w:r>
              <w:rPr>
                <w:rFonts w:ascii="宋体" w:hAnsi="宋体" w:eastAsia="宋体" w:cs="宋体"/>
                <w:spacing w:val="-12"/>
                <w:sz w:val="18"/>
                <w:szCs w:val="18"/>
              </w:rPr>
              <w:t>开</w:t>
            </w:r>
            <w:r>
              <w:rPr>
                <w:rFonts w:ascii="宋体" w:hAnsi="宋体" w:eastAsia="宋体" w:cs="宋体"/>
                <w:spacing w:val="-7"/>
                <w:sz w:val="18"/>
                <w:szCs w:val="18"/>
              </w:rPr>
              <w:t>户</w:t>
            </w:r>
            <w:r>
              <w:rPr>
                <w:rFonts w:ascii="宋体" w:hAnsi="宋体" w:eastAsia="宋体" w:cs="宋体"/>
                <w:spacing w:val="-6"/>
                <w:sz w:val="18"/>
                <w:szCs w:val="18"/>
              </w:rPr>
              <w:t xml:space="preserve">行： </w:t>
            </w:r>
            <w:r>
              <w:rPr>
                <w:rFonts w:ascii="宋体" w:hAnsi="宋体" w:eastAsia="宋体" w:cs="宋体"/>
                <w:sz w:val="18"/>
                <w:szCs w:val="18"/>
                <w:u w:val="single"/>
              </w:rPr>
              <w:t xml:space="preserve"> </w:t>
            </w:r>
            <w:r>
              <w:rPr>
                <w:rFonts w:hint="eastAsia" w:ascii="宋体" w:hAnsi="宋体" w:eastAsia="宋体" w:cs="宋体"/>
                <w:sz w:val="18"/>
                <w:szCs w:val="18"/>
                <w:u w:val="single"/>
              </w:rPr>
              <w:t xml:space="preserve">中国工商银行合肥望江路支行                     </w:t>
            </w:r>
          </w:p>
          <w:p>
            <w:pPr>
              <w:spacing w:before="161" w:line="221" w:lineRule="auto"/>
              <w:ind w:left="307"/>
              <w:rPr>
                <w:rFonts w:ascii="宋体" w:hAnsi="宋体" w:eastAsia="宋体" w:cs="宋体"/>
                <w:sz w:val="18"/>
                <w:szCs w:val="18"/>
              </w:rPr>
            </w:pPr>
            <w:r>
              <w:rPr>
                <w:rFonts w:ascii="宋体" w:hAnsi="宋体" w:eastAsia="宋体" w:cs="宋体"/>
                <w:spacing w:val="-6"/>
                <w:sz w:val="18"/>
                <w:szCs w:val="18"/>
              </w:rPr>
              <w:t>账</w:t>
            </w:r>
            <w:r>
              <w:rPr>
                <w:rFonts w:ascii="宋体" w:hAnsi="宋体" w:eastAsia="宋体" w:cs="宋体"/>
                <w:spacing w:val="-4"/>
                <w:sz w:val="18"/>
                <w:szCs w:val="18"/>
              </w:rPr>
              <w:t xml:space="preserve"> </w:t>
            </w:r>
            <w:r>
              <w:rPr>
                <w:rFonts w:ascii="宋体" w:hAnsi="宋体" w:eastAsia="宋体" w:cs="宋体"/>
                <w:spacing w:val="-3"/>
                <w:sz w:val="18"/>
                <w:szCs w:val="18"/>
              </w:rPr>
              <w:t xml:space="preserve"> 号： </w:t>
            </w:r>
            <w:r>
              <w:rPr>
                <w:rFonts w:ascii="宋体" w:hAnsi="宋体" w:eastAsia="宋体" w:cs="宋体"/>
                <w:sz w:val="18"/>
                <w:szCs w:val="18"/>
                <w:u w:val="single"/>
              </w:rPr>
              <w:t xml:space="preserve"> 1302010519200160745 </w:t>
            </w:r>
            <w:r>
              <w:rPr>
                <w:rFonts w:hint="eastAsia" w:ascii="宋体" w:hAnsi="宋体" w:eastAsia="宋体" w:cs="宋体"/>
                <w:sz w:val="18"/>
                <w:szCs w:val="18"/>
                <w:u w:val="single"/>
              </w:rPr>
              <w:t xml:space="preserve">                      </w:t>
            </w:r>
          </w:p>
          <w:p>
            <w:pPr>
              <w:spacing w:line="220" w:lineRule="auto"/>
              <w:ind w:left="318"/>
              <w:rPr>
                <w:rFonts w:ascii="宋体" w:hAnsi="宋体" w:eastAsia="宋体" w:cs="宋体"/>
                <w:spacing w:val="2"/>
                <w:sz w:val="18"/>
                <w:szCs w:val="18"/>
                <w14:textOutline w14:w="3263" w14:cap="flat" w14:cmpd="sng" w14:algn="ctr">
                  <w14:solidFill>
                    <w14:srgbClr w14:val="000000"/>
                  </w14:solidFill>
                  <w14:prstDash w14:val="solid"/>
                  <w14:miter w14:val="0"/>
                </w14:textOutline>
              </w:rPr>
            </w:pPr>
          </w:p>
          <w:p>
            <w:pPr>
              <w:spacing w:line="220" w:lineRule="auto"/>
              <w:ind w:left="318"/>
              <w:rPr>
                <w:rFonts w:ascii="宋体" w:hAnsi="宋体" w:eastAsia="宋体" w:cs="宋体"/>
                <w:sz w:val="18"/>
                <w:szCs w:val="18"/>
              </w:rPr>
            </w:pPr>
            <w:r>
              <w:rPr>
                <w:rFonts w:ascii="宋体" w:hAnsi="宋体" w:eastAsia="宋体" w:cs="宋体"/>
                <w:spacing w:val="2"/>
                <w:sz w:val="18"/>
                <w:szCs w:val="18"/>
                <w14:textOutline w14:w="3263" w14:cap="flat" w14:cmpd="sng" w14:algn="ctr">
                  <w14:solidFill>
                    <w14:srgbClr w14:val="000000"/>
                  </w14:solidFill>
                  <w14:prstDash w14:val="solid"/>
                  <w14:miter w14:val="0"/>
                </w14:textOutline>
              </w:rPr>
              <w:t>注意事项：保证金到账</w:t>
            </w:r>
            <w:r>
              <w:rPr>
                <w:rFonts w:ascii="宋体" w:hAnsi="宋体" w:eastAsia="宋体" w:cs="宋体"/>
                <w:spacing w:val="1"/>
                <w:sz w:val="18"/>
                <w:szCs w:val="18"/>
                <w14:textOutline w14:w="3263" w14:cap="flat" w14:cmpd="sng" w14:algn="ctr">
                  <w14:solidFill>
                    <w14:srgbClr w14:val="000000"/>
                  </w14:solidFill>
                  <w14:prstDash w14:val="solid"/>
                  <w14:miter w14:val="0"/>
                </w14:textOutline>
              </w:rPr>
              <w:t>截止时间为投标截止时间，逾期视为投标无效。</w:t>
            </w:r>
            <w:r>
              <w:rPr>
                <w:rFonts w:ascii="宋体" w:hAnsi="宋体" w:eastAsia="宋体" w:cs="宋体"/>
                <w:sz w:val="18"/>
                <w:szCs w:val="18"/>
              </w:rPr>
              <w:t xml:space="preserve"> </w:t>
            </w:r>
            <w:r>
              <w:rPr>
                <w:rFonts w:ascii="宋体" w:hAnsi="宋体" w:eastAsia="宋体" w:cs="宋体"/>
                <w:spacing w:val="-1"/>
                <w:sz w:val="18"/>
                <w:szCs w:val="18"/>
                <w14:textOutline w14:w="3263" w14:cap="flat" w14:cmpd="sng" w14:algn="ctr">
                  <w14:solidFill>
                    <w14:srgbClr w14:val="000000"/>
                  </w14:solidFill>
                  <w14:prstDash w14:val="solid"/>
                  <w14:miter w14:val="0"/>
                </w14:textOutline>
              </w:rPr>
              <w:t>。</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31" w:hRule="atLeast"/>
        </w:trPr>
        <w:tc>
          <w:tcPr>
            <w:tcW w:w="818" w:type="dxa"/>
            <w:tcBorders>
              <w:top w:val="single" w:color="000000" w:sz="2" w:space="0"/>
              <w:bottom w:val="single" w:color="000000" w:sz="2" w:space="0"/>
            </w:tcBorders>
          </w:tcPr>
          <w:p>
            <w:pPr>
              <w:spacing w:line="300" w:lineRule="auto"/>
            </w:pPr>
          </w:p>
          <w:p>
            <w:pPr>
              <w:spacing w:before="59" w:line="182" w:lineRule="auto"/>
              <w:ind w:left="190"/>
              <w:rPr>
                <w:rFonts w:ascii="宋体" w:hAnsi="宋体" w:eastAsia="宋体" w:cs="宋体"/>
                <w:sz w:val="18"/>
                <w:szCs w:val="18"/>
              </w:rPr>
            </w:pPr>
            <w:r>
              <w:rPr>
                <w:rFonts w:ascii="宋体" w:hAnsi="宋体" w:eastAsia="宋体" w:cs="宋体"/>
                <w:spacing w:val="-2"/>
                <w:sz w:val="18"/>
                <w:szCs w:val="18"/>
              </w:rPr>
              <w:t>3.5.</w:t>
            </w:r>
            <w:r>
              <w:rPr>
                <w:rFonts w:ascii="宋体" w:hAnsi="宋体" w:eastAsia="宋体" w:cs="宋体"/>
                <w:spacing w:val="-1"/>
                <w:sz w:val="18"/>
                <w:szCs w:val="18"/>
              </w:rPr>
              <w:t>2</w:t>
            </w:r>
          </w:p>
        </w:tc>
        <w:tc>
          <w:tcPr>
            <w:tcW w:w="1946" w:type="dxa"/>
            <w:tcBorders>
              <w:top w:val="single" w:color="000000" w:sz="2" w:space="0"/>
              <w:bottom w:val="single" w:color="000000" w:sz="2" w:space="0"/>
            </w:tcBorders>
          </w:tcPr>
          <w:p>
            <w:pPr>
              <w:spacing w:before="135" w:line="390" w:lineRule="exact"/>
              <w:ind w:left="195"/>
              <w:rPr>
                <w:rFonts w:ascii="宋体" w:hAnsi="宋体" w:eastAsia="宋体" w:cs="宋体"/>
                <w:sz w:val="18"/>
                <w:szCs w:val="18"/>
              </w:rPr>
            </w:pPr>
            <w:r>
              <w:rPr>
                <w:rFonts w:ascii="宋体" w:hAnsi="宋体" w:eastAsia="宋体" w:cs="宋体"/>
                <w:spacing w:val="-1"/>
                <w:position w:val="16"/>
                <w:sz w:val="18"/>
                <w:szCs w:val="18"/>
              </w:rPr>
              <w:t>近年财务状况</w:t>
            </w:r>
            <w:r>
              <w:rPr>
                <w:rFonts w:ascii="宋体" w:hAnsi="宋体" w:eastAsia="宋体" w:cs="宋体"/>
                <w:position w:val="16"/>
                <w:sz w:val="18"/>
                <w:szCs w:val="18"/>
              </w:rPr>
              <w:t>的年份</w:t>
            </w:r>
          </w:p>
          <w:p>
            <w:pPr>
              <w:spacing w:line="220" w:lineRule="auto"/>
              <w:ind w:left="827"/>
              <w:rPr>
                <w:rFonts w:ascii="宋体" w:hAnsi="宋体" w:eastAsia="宋体" w:cs="宋体"/>
                <w:sz w:val="18"/>
                <w:szCs w:val="18"/>
              </w:rPr>
            </w:pPr>
            <w:r>
              <w:rPr>
                <w:rFonts w:ascii="宋体" w:hAnsi="宋体" w:eastAsia="宋体" w:cs="宋体"/>
                <w:spacing w:val="-2"/>
                <w:sz w:val="18"/>
                <w:szCs w:val="18"/>
              </w:rPr>
              <w:t>要求</w:t>
            </w:r>
          </w:p>
        </w:tc>
        <w:tc>
          <w:tcPr>
            <w:tcW w:w="6734" w:type="dxa"/>
            <w:gridSpan w:val="2"/>
            <w:tcBorders>
              <w:top w:val="single" w:color="000000" w:sz="2" w:space="0"/>
              <w:bottom w:val="single" w:color="000000" w:sz="2" w:space="0"/>
            </w:tcBorders>
          </w:tcPr>
          <w:p>
            <w:pPr>
              <w:spacing w:line="270" w:lineRule="auto"/>
            </w:pPr>
          </w:p>
          <w:p>
            <w:pPr>
              <w:tabs>
                <w:tab w:val="left" w:pos="845"/>
              </w:tabs>
              <w:spacing w:before="58" w:line="220" w:lineRule="auto"/>
              <w:ind w:left="117" w:firstLine="360" w:firstLineChars="200"/>
              <w:rPr>
                <w:rFonts w:ascii="宋体" w:hAnsi="宋体" w:eastAsia="宋体" w:cs="宋体"/>
                <w:sz w:val="18"/>
                <w:szCs w:val="18"/>
              </w:rPr>
            </w:pPr>
            <w:r>
              <w:rPr>
                <w:rFonts w:hint="eastAsia" w:ascii="宋体" w:hAnsi="宋体" w:eastAsia="宋体" w:cs="宋体"/>
                <w:sz w:val="18"/>
                <w:szCs w:val="18"/>
                <w:u w:val="single"/>
              </w:rPr>
              <w:t xml:space="preserve">   3    </w:t>
            </w:r>
            <w:r>
              <w:rPr>
                <w:rFonts w:ascii="宋体" w:hAnsi="宋体" w:eastAsia="宋体" w:cs="宋体"/>
                <w:spacing w:val="-1"/>
                <w:sz w:val="18"/>
                <w:szCs w:val="18"/>
              </w:rPr>
              <w:t>年</w:t>
            </w:r>
            <w:r>
              <w:rPr>
                <w:rFonts w:ascii="宋体" w:hAnsi="宋体" w:eastAsia="宋体" w:cs="宋体"/>
                <w:sz w:val="18"/>
                <w:szCs w:val="18"/>
              </w:rPr>
              <w:t>，指</w:t>
            </w:r>
            <w:r>
              <w:rPr>
                <w:rFonts w:ascii="宋体" w:hAnsi="宋体" w:eastAsia="宋体" w:cs="宋体"/>
                <w:sz w:val="18"/>
                <w:szCs w:val="18"/>
                <w:u w:val="single"/>
              </w:rPr>
              <w:t xml:space="preserve">  </w:t>
            </w:r>
            <w:r>
              <w:rPr>
                <w:rFonts w:hint="eastAsia" w:ascii="宋体" w:hAnsi="宋体" w:eastAsia="宋体" w:cs="宋体"/>
                <w:sz w:val="18"/>
                <w:szCs w:val="18"/>
                <w:u w:val="single"/>
              </w:rPr>
              <w:t xml:space="preserve">  201</w:t>
            </w:r>
            <w:r>
              <w:rPr>
                <w:rFonts w:ascii="宋体" w:hAnsi="宋体" w:eastAsia="宋体" w:cs="宋体"/>
                <w:sz w:val="18"/>
                <w:szCs w:val="18"/>
                <w:u w:val="single"/>
              </w:rPr>
              <w:t xml:space="preserve">9      </w:t>
            </w:r>
            <w:r>
              <w:rPr>
                <w:rFonts w:ascii="宋体" w:hAnsi="宋体" w:eastAsia="宋体" w:cs="宋体"/>
                <w:sz w:val="18"/>
                <w:szCs w:val="18"/>
              </w:rPr>
              <w:t>年起至</w:t>
            </w:r>
            <w:r>
              <w:rPr>
                <w:rFonts w:ascii="宋体" w:hAnsi="宋体" w:eastAsia="宋体" w:cs="宋体"/>
                <w:sz w:val="18"/>
                <w:szCs w:val="18"/>
                <w:u w:val="single"/>
              </w:rPr>
              <w:t xml:space="preserve">   </w:t>
            </w:r>
            <w:r>
              <w:rPr>
                <w:rFonts w:hint="eastAsia" w:ascii="宋体" w:hAnsi="宋体" w:eastAsia="宋体" w:cs="宋体"/>
                <w:sz w:val="18"/>
                <w:szCs w:val="18"/>
                <w:u w:val="single"/>
              </w:rPr>
              <w:t>2021</w:t>
            </w:r>
            <w:r>
              <w:rPr>
                <w:rFonts w:ascii="宋体" w:hAnsi="宋体" w:eastAsia="宋体" w:cs="宋体"/>
                <w:sz w:val="18"/>
                <w:szCs w:val="18"/>
                <w:u w:val="single"/>
              </w:rPr>
              <w:t xml:space="preserve">     </w:t>
            </w:r>
            <w:r>
              <w:rPr>
                <w:rFonts w:ascii="宋体" w:hAnsi="宋体" w:eastAsia="宋体" w:cs="宋体"/>
                <w:sz w:val="18"/>
                <w:szCs w:val="18"/>
              </w:rPr>
              <w:t>年止</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30" w:hRule="atLeast"/>
        </w:trPr>
        <w:tc>
          <w:tcPr>
            <w:tcW w:w="818" w:type="dxa"/>
            <w:tcBorders>
              <w:top w:val="single" w:color="000000" w:sz="2" w:space="0"/>
              <w:bottom w:val="single" w:color="000000" w:sz="2" w:space="0"/>
            </w:tcBorders>
          </w:tcPr>
          <w:p>
            <w:pPr>
              <w:spacing w:line="300" w:lineRule="auto"/>
            </w:pPr>
          </w:p>
          <w:p>
            <w:pPr>
              <w:spacing w:before="58" w:line="182" w:lineRule="auto"/>
              <w:ind w:left="190"/>
              <w:rPr>
                <w:rFonts w:ascii="宋体" w:hAnsi="宋体" w:eastAsia="宋体" w:cs="宋体"/>
                <w:sz w:val="18"/>
                <w:szCs w:val="18"/>
              </w:rPr>
            </w:pPr>
            <w:r>
              <w:rPr>
                <w:rFonts w:ascii="宋体" w:hAnsi="宋体" w:eastAsia="宋体" w:cs="宋体"/>
                <w:spacing w:val="-2"/>
                <w:sz w:val="18"/>
                <w:szCs w:val="18"/>
              </w:rPr>
              <w:t>3.5.</w:t>
            </w:r>
            <w:r>
              <w:rPr>
                <w:rFonts w:ascii="宋体" w:hAnsi="宋体" w:eastAsia="宋体" w:cs="宋体"/>
                <w:spacing w:val="-1"/>
                <w:sz w:val="18"/>
                <w:szCs w:val="18"/>
              </w:rPr>
              <w:t>3</w:t>
            </w:r>
          </w:p>
        </w:tc>
        <w:tc>
          <w:tcPr>
            <w:tcW w:w="1946" w:type="dxa"/>
            <w:tcBorders>
              <w:top w:val="single" w:color="000000" w:sz="2" w:space="0"/>
              <w:bottom w:val="single" w:color="000000" w:sz="2" w:space="0"/>
            </w:tcBorders>
          </w:tcPr>
          <w:p>
            <w:pPr>
              <w:spacing w:before="150" w:line="375" w:lineRule="exact"/>
              <w:ind w:left="195"/>
              <w:rPr>
                <w:rFonts w:ascii="宋体" w:hAnsi="宋体" w:eastAsia="宋体" w:cs="宋体"/>
                <w:sz w:val="18"/>
                <w:szCs w:val="18"/>
              </w:rPr>
            </w:pPr>
            <w:r>
              <w:rPr>
                <w:rFonts w:ascii="宋体" w:hAnsi="宋体" w:eastAsia="宋体" w:cs="宋体"/>
                <w:spacing w:val="-1"/>
                <w:position w:val="15"/>
                <w:sz w:val="18"/>
                <w:szCs w:val="18"/>
              </w:rPr>
              <w:t>近年完成的类</w:t>
            </w:r>
            <w:r>
              <w:rPr>
                <w:rFonts w:ascii="宋体" w:hAnsi="宋体" w:eastAsia="宋体" w:cs="宋体"/>
                <w:position w:val="15"/>
                <w:sz w:val="18"/>
                <w:szCs w:val="18"/>
              </w:rPr>
              <w:t>似项目</w:t>
            </w:r>
          </w:p>
          <w:p>
            <w:pPr>
              <w:spacing w:line="219" w:lineRule="auto"/>
              <w:ind w:left="571"/>
              <w:rPr>
                <w:rFonts w:ascii="宋体" w:hAnsi="宋体" w:eastAsia="宋体" w:cs="宋体"/>
                <w:sz w:val="18"/>
                <w:szCs w:val="18"/>
              </w:rPr>
            </w:pPr>
            <w:r>
              <w:rPr>
                <w:rFonts w:ascii="宋体" w:hAnsi="宋体" w:eastAsia="宋体" w:cs="宋体"/>
                <w:spacing w:val="-6"/>
                <w:sz w:val="18"/>
                <w:szCs w:val="18"/>
              </w:rPr>
              <w:t>的</w:t>
            </w:r>
            <w:r>
              <w:rPr>
                <w:rFonts w:ascii="宋体" w:hAnsi="宋体" w:eastAsia="宋体" w:cs="宋体"/>
                <w:spacing w:val="-3"/>
                <w:sz w:val="18"/>
                <w:szCs w:val="18"/>
              </w:rPr>
              <w:t>年份要求</w:t>
            </w:r>
          </w:p>
        </w:tc>
        <w:tc>
          <w:tcPr>
            <w:tcW w:w="6734" w:type="dxa"/>
            <w:gridSpan w:val="2"/>
            <w:tcBorders>
              <w:top w:val="single" w:color="000000" w:sz="2" w:space="0"/>
              <w:bottom w:val="single" w:color="000000" w:sz="2" w:space="0"/>
            </w:tcBorders>
          </w:tcPr>
          <w:p>
            <w:pPr>
              <w:spacing w:line="269" w:lineRule="auto"/>
            </w:pPr>
          </w:p>
          <w:p>
            <w:pPr>
              <w:tabs>
                <w:tab w:val="left" w:pos="845"/>
              </w:tabs>
              <w:spacing w:before="59" w:line="220" w:lineRule="auto"/>
              <w:ind w:left="117" w:firstLine="180" w:firstLineChars="100"/>
              <w:rPr>
                <w:rFonts w:ascii="宋体" w:hAnsi="宋体" w:eastAsia="宋体" w:cs="宋体"/>
                <w:sz w:val="18"/>
                <w:szCs w:val="18"/>
              </w:rPr>
            </w:pPr>
            <w:r>
              <w:rPr>
                <w:rFonts w:hint="eastAsia" w:ascii="宋体" w:hAnsi="宋体" w:eastAsia="宋体" w:cs="宋体"/>
                <w:sz w:val="18"/>
                <w:szCs w:val="18"/>
                <w:u w:val="single"/>
              </w:rPr>
              <w:t xml:space="preserve">     3   </w:t>
            </w:r>
            <w:r>
              <w:rPr>
                <w:rFonts w:ascii="宋体" w:hAnsi="宋体" w:eastAsia="宋体" w:cs="宋体"/>
                <w:spacing w:val="-1"/>
                <w:sz w:val="18"/>
                <w:szCs w:val="18"/>
              </w:rPr>
              <w:t>年</w:t>
            </w:r>
            <w:r>
              <w:rPr>
                <w:rFonts w:ascii="宋体" w:hAnsi="宋体" w:eastAsia="宋体" w:cs="宋体"/>
                <w:sz w:val="18"/>
                <w:szCs w:val="18"/>
              </w:rPr>
              <w:t>，指</w:t>
            </w:r>
            <w:r>
              <w:rPr>
                <w:rFonts w:ascii="宋体" w:hAnsi="宋体" w:eastAsia="宋体" w:cs="宋体"/>
                <w:sz w:val="18"/>
                <w:szCs w:val="18"/>
                <w:u w:val="single"/>
              </w:rPr>
              <w:t xml:space="preserve">  </w:t>
            </w:r>
            <w:r>
              <w:rPr>
                <w:rFonts w:hint="eastAsia" w:ascii="宋体" w:hAnsi="宋体" w:eastAsia="宋体" w:cs="宋体"/>
                <w:sz w:val="18"/>
                <w:szCs w:val="18"/>
                <w:u w:val="single"/>
              </w:rPr>
              <w:t xml:space="preserve">  201</w:t>
            </w:r>
            <w:r>
              <w:rPr>
                <w:rFonts w:ascii="宋体" w:hAnsi="宋体" w:eastAsia="宋体" w:cs="宋体"/>
                <w:sz w:val="18"/>
                <w:szCs w:val="18"/>
                <w:u w:val="single"/>
              </w:rPr>
              <w:t xml:space="preserve">9      </w:t>
            </w:r>
            <w:r>
              <w:rPr>
                <w:rFonts w:ascii="宋体" w:hAnsi="宋体" w:eastAsia="宋体" w:cs="宋体"/>
                <w:sz w:val="18"/>
                <w:szCs w:val="18"/>
              </w:rPr>
              <w:t>年起至</w:t>
            </w:r>
            <w:r>
              <w:rPr>
                <w:rFonts w:ascii="宋体" w:hAnsi="宋体" w:eastAsia="宋体" w:cs="宋体"/>
                <w:sz w:val="18"/>
                <w:szCs w:val="18"/>
                <w:u w:val="single"/>
              </w:rPr>
              <w:t xml:space="preserve">   </w:t>
            </w:r>
            <w:r>
              <w:rPr>
                <w:rFonts w:hint="eastAsia" w:ascii="宋体" w:hAnsi="宋体" w:eastAsia="宋体" w:cs="宋体"/>
                <w:sz w:val="18"/>
                <w:szCs w:val="18"/>
                <w:u w:val="single"/>
              </w:rPr>
              <w:t>2021</w:t>
            </w:r>
            <w:r>
              <w:rPr>
                <w:rFonts w:ascii="宋体" w:hAnsi="宋体" w:eastAsia="宋体" w:cs="宋体"/>
                <w:sz w:val="18"/>
                <w:szCs w:val="18"/>
                <w:u w:val="single"/>
              </w:rPr>
              <w:t xml:space="preserve">     </w:t>
            </w:r>
            <w:r>
              <w:rPr>
                <w:rFonts w:ascii="宋体" w:hAnsi="宋体" w:eastAsia="宋体" w:cs="宋体"/>
                <w:sz w:val="18"/>
                <w:szCs w:val="18"/>
              </w:rPr>
              <w:t>年止</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48" w:hRule="atLeast"/>
        </w:trPr>
        <w:tc>
          <w:tcPr>
            <w:tcW w:w="818" w:type="dxa"/>
            <w:tcBorders>
              <w:top w:val="single" w:color="000000" w:sz="2" w:space="0"/>
              <w:bottom w:val="single" w:color="000000" w:sz="2" w:space="0"/>
            </w:tcBorders>
          </w:tcPr>
          <w:p>
            <w:pPr>
              <w:spacing w:line="316" w:lineRule="auto"/>
            </w:pPr>
          </w:p>
          <w:p>
            <w:pPr>
              <w:spacing w:before="58" w:line="182" w:lineRule="auto"/>
              <w:ind w:left="190"/>
              <w:rPr>
                <w:rFonts w:ascii="宋体" w:hAnsi="宋体" w:eastAsia="宋体" w:cs="宋体"/>
                <w:sz w:val="18"/>
                <w:szCs w:val="18"/>
              </w:rPr>
            </w:pPr>
            <w:r>
              <w:rPr>
                <w:rFonts w:ascii="宋体" w:hAnsi="宋体" w:eastAsia="宋体" w:cs="宋体"/>
                <w:spacing w:val="-2"/>
                <w:sz w:val="18"/>
                <w:szCs w:val="18"/>
              </w:rPr>
              <w:t>3.5.</w:t>
            </w:r>
            <w:r>
              <w:rPr>
                <w:rFonts w:ascii="宋体" w:hAnsi="宋体" w:eastAsia="宋体" w:cs="宋体"/>
                <w:spacing w:val="-1"/>
                <w:sz w:val="18"/>
                <w:szCs w:val="18"/>
              </w:rPr>
              <w:t>4</w:t>
            </w:r>
          </w:p>
        </w:tc>
        <w:tc>
          <w:tcPr>
            <w:tcW w:w="1946" w:type="dxa"/>
            <w:tcBorders>
              <w:top w:val="single" w:color="000000" w:sz="2" w:space="0"/>
              <w:bottom w:val="single" w:color="000000" w:sz="2" w:space="0"/>
            </w:tcBorders>
          </w:tcPr>
          <w:p>
            <w:pPr>
              <w:spacing w:before="150" w:line="376" w:lineRule="exact"/>
              <w:ind w:left="195"/>
              <w:rPr>
                <w:rFonts w:ascii="宋体" w:hAnsi="宋体" w:eastAsia="宋体" w:cs="宋体"/>
                <w:sz w:val="18"/>
                <w:szCs w:val="18"/>
              </w:rPr>
            </w:pPr>
            <w:r>
              <w:rPr>
                <w:rFonts w:ascii="宋体" w:hAnsi="宋体" w:eastAsia="宋体" w:cs="宋体"/>
                <w:spacing w:val="-1"/>
                <w:position w:val="15"/>
                <w:sz w:val="18"/>
                <w:szCs w:val="18"/>
              </w:rPr>
              <w:t>近年发生的诉</w:t>
            </w:r>
            <w:r>
              <w:rPr>
                <w:rFonts w:ascii="宋体" w:hAnsi="宋体" w:eastAsia="宋体" w:cs="宋体"/>
                <w:position w:val="15"/>
                <w:sz w:val="18"/>
                <w:szCs w:val="18"/>
              </w:rPr>
              <w:t>讼及仲</w:t>
            </w:r>
          </w:p>
          <w:p>
            <w:pPr>
              <w:spacing w:line="219" w:lineRule="auto"/>
              <w:ind w:left="287"/>
              <w:rPr>
                <w:rFonts w:ascii="宋体" w:hAnsi="宋体" w:eastAsia="宋体" w:cs="宋体"/>
                <w:sz w:val="18"/>
                <w:szCs w:val="18"/>
              </w:rPr>
            </w:pPr>
            <w:r>
              <w:rPr>
                <w:rFonts w:ascii="宋体" w:hAnsi="宋体" w:eastAsia="宋体" w:cs="宋体"/>
                <w:spacing w:val="-1"/>
                <w:sz w:val="18"/>
                <w:szCs w:val="18"/>
              </w:rPr>
              <w:t>裁情况的年份要</w:t>
            </w:r>
            <w:r>
              <w:rPr>
                <w:rFonts w:ascii="宋体" w:hAnsi="宋体" w:eastAsia="宋体" w:cs="宋体"/>
                <w:sz w:val="18"/>
                <w:szCs w:val="18"/>
              </w:rPr>
              <w:t>求</w:t>
            </w:r>
          </w:p>
        </w:tc>
        <w:tc>
          <w:tcPr>
            <w:tcW w:w="6734" w:type="dxa"/>
            <w:gridSpan w:val="2"/>
            <w:tcBorders>
              <w:top w:val="single" w:color="000000" w:sz="2" w:space="0"/>
              <w:bottom w:val="single" w:color="000000" w:sz="2" w:space="0"/>
            </w:tcBorders>
          </w:tcPr>
          <w:p>
            <w:pPr>
              <w:tabs>
                <w:tab w:val="left" w:pos="845"/>
              </w:tabs>
              <w:spacing w:before="150" w:line="220" w:lineRule="auto"/>
              <w:ind w:left="117" w:firstLine="180" w:firstLineChars="100"/>
              <w:rPr>
                <w:rFonts w:ascii="宋体" w:hAnsi="宋体" w:eastAsia="宋体" w:cs="宋体"/>
                <w:sz w:val="18"/>
                <w:szCs w:val="18"/>
              </w:rPr>
            </w:pPr>
            <w:r>
              <w:rPr>
                <w:rFonts w:ascii="宋体" w:hAnsi="宋体" w:eastAsia="宋体" w:cs="宋体"/>
                <w:sz w:val="18"/>
                <w:szCs w:val="18"/>
                <w:u w:val="single"/>
              </w:rPr>
              <w:t>/</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02" w:hRule="atLeast"/>
        </w:trPr>
        <w:tc>
          <w:tcPr>
            <w:tcW w:w="818" w:type="dxa"/>
            <w:tcBorders>
              <w:top w:val="single" w:color="000000" w:sz="2" w:space="0"/>
              <w:bottom w:val="single" w:color="000000" w:sz="2" w:space="0"/>
            </w:tcBorders>
          </w:tcPr>
          <w:p>
            <w:pPr>
              <w:spacing w:before="226" w:line="182" w:lineRule="auto"/>
              <w:ind w:left="190"/>
              <w:rPr>
                <w:rFonts w:ascii="宋体" w:hAnsi="宋体" w:eastAsia="宋体" w:cs="宋体"/>
                <w:sz w:val="18"/>
                <w:szCs w:val="18"/>
              </w:rPr>
            </w:pPr>
            <w:r>
              <w:rPr>
                <w:rFonts w:ascii="宋体" w:hAnsi="宋体" w:eastAsia="宋体" w:cs="宋体"/>
                <w:spacing w:val="-2"/>
                <w:sz w:val="18"/>
                <w:szCs w:val="18"/>
              </w:rPr>
              <w:t>3.5.</w:t>
            </w:r>
            <w:r>
              <w:rPr>
                <w:rFonts w:ascii="宋体" w:hAnsi="宋体" w:eastAsia="宋体" w:cs="宋体"/>
                <w:spacing w:val="-1"/>
                <w:sz w:val="18"/>
                <w:szCs w:val="18"/>
              </w:rPr>
              <w:t>6</w:t>
            </w:r>
          </w:p>
        </w:tc>
        <w:tc>
          <w:tcPr>
            <w:tcW w:w="1946" w:type="dxa"/>
            <w:tcBorders>
              <w:top w:val="single" w:color="000000" w:sz="2" w:space="0"/>
              <w:bottom w:val="single" w:color="000000" w:sz="2" w:space="0"/>
            </w:tcBorders>
          </w:tcPr>
          <w:p>
            <w:pPr>
              <w:spacing w:before="196" w:line="220" w:lineRule="auto"/>
              <w:ind w:left="204"/>
              <w:rPr>
                <w:rFonts w:ascii="宋体" w:hAnsi="宋体" w:eastAsia="宋体" w:cs="宋体"/>
                <w:sz w:val="18"/>
                <w:szCs w:val="18"/>
              </w:rPr>
            </w:pPr>
            <w:r>
              <w:rPr>
                <w:rFonts w:ascii="宋体" w:hAnsi="宋体" w:eastAsia="宋体" w:cs="宋体"/>
                <w:spacing w:val="-2"/>
                <w:sz w:val="18"/>
                <w:szCs w:val="18"/>
              </w:rPr>
              <w:t>资格审查的</w:t>
            </w:r>
            <w:r>
              <w:rPr>
                <w:rFonts w:ascii="宋体" w:hAnsi="宋体" w:eastAsia="宋体" w:cs="宋体"/>
                <w:spacing w:val="-1"/>
                <w:sz w:val="18"/>
                <w:szCs w:val="18"/>
              </w:rPr>
              <w:t>其他资料</w:t>
            </w:r>
          </w:p>
        </w:tc>
        <w:tc>
          <w:tcPr>
            <w:tcW w:w="6734" w:type="dxa"/>
            <w:gridSpan w:val="2"/>
            <w:tcBorders>
              <w:top w:val="single" w:color="000000" w:sz="2" w:space="0"/>
              <w:bottom w:val="single" w:color="000000" w:sz="2" w:space="0"/>
            </w:tcBorders>
          </w:tcPr>
          <w:p>
            <w:pPr>
              <w:tabs>
                <w:tab w:val="left" w:pos="213"/>
              </w:tabs>
              <w:spacing w:before="196" w:line="225" w:lineRule="auto"/>
              <w:ind w:left="117"/>
              <w:rPr>
                <w:rFonts w:ascii="宋体" w:hAnsi="宋体" w:eastAsia="宋体" w:cs="宋体"/>
                <w:sz w:val="18"/>
                <w:szCs w:val="18"/>
              </w:rPr>
            </w:pPr>
            <w:r>
              <w:rPr>
                <w:rFonts w:ascii="宋体" w:hAnsi="宋体" w:eastAsia="宋体" w:cs="宋体"/>
                <w:sz w:val="18"/>
                <w:szCs w:val="18"/>
                <w:u w:val="single"/>
              </w:rPr>
              <w:tab/>
            </w:r>
            <w:r>
              <w:rPr>
                <w:rFonts w:ascii="宋体" w:hAnsi="宋体" w:eastAsia="宋体" w:cs="宋体"/>
                <w:sz w:val="18"/>
                <w:szCs w:val="18"/>
                <w:u w:val="single"/>
              </w:rPr>
              <w:t>/</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31" w:hRule="atLeast"/>
        </w:trPr>
        <w:tc>
          <w:tcPr>
            <w:tcW w:w="818" w:type="dxa"/>
            <w:tcBorders>
              <w:top w:val="single" w:color="000000" w:sz="2" w:space="0"/>
              <w:bottom w:val="single" w:color="000000" w:sz="2" w:space="0"/>
            </w:tcBorders>
          </w:tcPr>
          <w:p>
            <w:pPr>
              <w:spacing w:line="302" w:lineRule="auto"/>
            </w:pPr>
          </w:p>
          <w:p>
            <w:pPr>
              <w:spacing w:before="58" w:line="182" w:lineRule="auto"/>
              <w:ind w:left="281"/>
              <w:rPr>
                <w:rFonts w:ascii="宋体" w:hAnsi="宋体" w:eastAsia="宋体" w:cs="宋体"/>
                <w:sz w:val="18"/>
                <w:szCs w:val="18"/>
              </w:rPr>
            </w:pPr>
            <w:r>
              <w:rPr>
                <w:rFonts w:ascii="宋体" w:hAnsi="宋体" w:eastAsia="宋体" w:cs="宋体"/>
                <w:spacing w:val="-4"/>
                <w:sz w:val="18"/>
                <w:szCs w:val="18"/>
              </w:rPr>
              <w:t>3</w:t>
            </w:r>
            <w:r>
              <w:rPr>
                <w:rFonts w:ascii="宋体" w:hAnsi="宋体" w:eastAsia="宋体" w:cs="宋体"/>
                <w:spacing w:val="-2"/>
                <w:sz w:val="18"/>
                <w:szCs w:val="18"/>
              </w:rPr>
              <w:t>.6</w:t>
            </w:r>
          </w:p>
        </w:tc>
        <w:tc>
          <w:tcPr>
            <w:tcW w:w="1946" w:type="dxa"/>
            <w:tcBorders>
              <w:top w:val="single" w:color="000000" w:sz="2" w:space="0"/>
              <w:bottom w:val="single" w:color="000000" w:sz="2" w:space="0"/>
            </w:tcBorders>
          </w:tcPr>
          <w:p>
            <w:pPr>
              <w:spacing w:before="152" w:line="375" w:lineRule="exact"/>
              <w:ind w:left="199"/>
              <w:rPr>
                <w:rFonts w:ascii="宋体" w:hAnsi="宋体" w:eastAsia="宋体" w:cs="宋体"/>
                <w:sz w:val="18"/>
                <w:szCs w:val="18"/>
              </w:rPr>
            </w:pPr>
            <w:r>
              <w:rPr>
                <w:rFonts w:ascii="宋体" w:hAnsi="宋体" w:eastAsia="宋体" w:cs="宋体"/>
                <w:spacing w:val="-1"/>
                <w:position w:val="14"/>
                <w:sz w:val="18"/>
                <w:szCs w:val="18"/>
              </w:rPr>
              <w:t>是否允许递交备选投</w:t>
            </w:r>
          </w:p>
          <w:p>
            <w:pPr>
              <w:spacing w:line="220" w:lineRule="auto"/>
              <w:ind w:left="737"/>
              <w:rPr>
                <w:rFonts w:ascii="宋体" w:hAnsi="宋体" w:eastAsia="宋体" w:cs="宋体"/>
                <w:sz w:val="18"/>
                <w:szCs w:val="18"/>
              </w:rPr>
            </w:pPr>
            <w:r>
              <w:rPr>
                <w:rFonts w:ascii="宋体" w:hAnsi="宋体" w:eastAsia="宋体" w:cs="宋体"/>
                <w:spacing w:val="-2"/>
                <w:sz w:val="18"/>
                <w:szCs w:val="18"/>
              </w:rPr>
              <w:t>标方案</w:t>
            </w:r>
          </w:p>
        </w:tc>
        <w:tc>
          <w:tcPr>
            <w:tcW w:w="6734" w:type="dxa"/>
            <w:gridSpan w:val="2"/>
            <w:tcBorders>
              <w:top w:val="single" w:color="000000" w:sz="2" w:space="0"/>
              <w:bottom w:val="single" w:color="000000" w:sz="2" w:space="0"/>
            </w:tcBorders>
          </w:tcPr>
          <w:p>
            <w:pPr>
              <w:spacing w:before="287" w:line="186" w:lineRule="auto"/>
              <w:ind w:left="132"/>
              <w:rPr>
                <w:rFonts w:ascii="宋体" w:hAnsi="宋体" w:eastAsia="宋体" w:cs="宋体"/>
                <w:sz w:val="18"/>
                <w:szCs w:val="18"/>
              </w:rPr>
            </w:pPr>
            <w:r>
              <w:rPr>
                <w:rFonts w:ascii="宋体" w:hAnsi="宋体" w:eastAsia="宋体" w:cs="宋体"/>
                <w:spacing w:val="-2"/>
                <w:sz w:val="18"/>
                <w:szCs w:val="18"/>
              </w:rPr>
              <w:t>不允许</w:t>
            </w:r>
            <w:r>
              <w:rPr>
                <w:rFonts w:ascii="宋体" w:hAnsi="宋体" w:eastAsia="宋体" w:cs="宋体"/>
                <w:spacing w:val="-1"/>
                <w:sz w:val="18"/>
                <w:szCs w:val="18"/>
              </w:rPr>
              <w:t xml:space="preserve">       </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491" w:hRule="atLeast"/>
        </w:trPr>
        <w:tc>
          <w:tcPr>
            <w:tcW w:w="818" w:type="dxa"/>
            <w:tcBorders>
              <w:top w:val="single" w:color="000000" w:sz="2" w:space="0"/>
              <w:bottom w:val="single" w:color="000000" w:sz="2" w:space="0"/>
            </w:tcBorders>
          </w:tcPr>
          <w:p>
            <w:pPr>
              <w:spacing w:line="247" w:lineRule="auto"/>
            </w:pPr>
          </w:p>
          <w:p>
            <w:pPr>
              <w:spacing w:before="59" w:line="182" w:lineRule="auto"/>
              <w:ind w:left="190"/>
              <w:rPr>
                <w:rFonts w:ascii="宋体" w:hAnsi="宋体" w:eastAsia="宋体" w:cs="宋体"/>
                <w:sz w:val="18"/>
                <w:szCs w:val="18"/>
              </w:rPr>
            </w:pPr>
            <w:r>
              <w:rPr>
                <w:rFonts w:ascii="宋体" w:hAnsi="宋体" w:eastAsia="宋体" w:cs="宋体"/>
                <w:spacing w:val="-2"/>
                <w:sz w:val="18"/>
                <w:szCs w:val="18"/>
              </w:rPr>
              <w:t>3.7.</w:t>
            </w:r>
            <w:r>
              <w:rPr>
                <w:rFonts w:ascii="宋体" w:hAnsi="宋体" w:eastAsia="宋体" w:cs="宋体"/>
                <w:spacing w:val="-1"/>
                <w:sz w:val="18"/>
                <w:szCs w:val="18"/>
              </w:rPr>
              <w:t>4</w:t>
            </w:r>
          </w:p>
        </w:tc>
        <w:tc>
          <w:tcPr>
            <w:tcW w:w="1946" w:type="dxa"/>
            <w:tcBorders>
              <w:top w:val="single" w:color="000000" w:sz="2" w:space="0"/>
              <w:bottom w:val="single" w:color="000000" w:sz="2" w:space="0"/>
            </w:tcBorders>
          </w:tcPr>
          <w:p>
            <w:pPr>
              <w:spacing w:line="320" w:lineRule="auto"/>
            </w:pPr>
          </w:p>
          <w:p>
            <w:pPr>
              <w:spacing w:before="59" w:line="221" w:lineRule="auto"/>
              <w:ind w:left="465"/>
              <w:rPr>
                <w:rFonts w:ascii="宋体" w:hAnsi="宋体" w:eastAsia="宋体" w:cs="宋体"/>
                <w:sz w:val="18"/>
                <w:szCs w:val="18"/>
              </w:rPr>
            </w:pPr>
            <w:r>
              <w:rPr>
                <w:rFonts w:ascii="宋体" w:hAnsi="宋体" w:eastAsia="宋体" w:cs="宋体"/>
                <w:spacing w:val="-1"/>
                <w:sz w:val="18"/>
                <w:szCs w:val="18"/>
              </w:rPr>
              <w:t>施工组织设计</w:t>
            </w:r>
          </w:p>
        </w:tc>
        <w:tc>
          <w:tcPr>
            <w:tcW w:w="6734" w:type="dxa"/>
            <w:gridSpan w:val="2"/>
            <w:tcBorders>
              <w:top w:val="single" w:color="000000" w:sz="2" w:space="0"/>
              <w:bottom w:val="single" w:color="000000" w:sz="2" w:space="0"/>
            </w:tcBorders>
          </w:tcPr>
          <w:p>
            <w:pPr>
              <w:spacing w:before="136" w:line="220" w:lineRule="auto"/>
              <w:ind w:left="127"/>
              <w:rPr>
                <w:rFonts w:ascii="宋体" w:hAnsi="宋体" w:eastAsia="宋体" w:cs="宋体"/>
                <w:sz w:val="18"/>
                <w:szCs w:val="18"/>
              </w:rPr>
            </w:pPr>
            <w:r>
              <w:rPr>
                <w:rFonts w:ascii="宋体" w:hAnsi="宋体" w:eastAsia="宋体" w:cs="宋体"/>
                <w:spacing w:val="-1"/>
                <w:sz w:val="18"/>
                <w:szCs w:val="18"/>
              </w:rPr>
              <w:t>是否要求编制施工组织</w:t>
            </w:r>
            <w:r>
              <w:rPr>
                <w:rFonts w:ascii="宋体" w:hAnsi="宋体" w:eastAsia="宋体" w:cs="宋体"/>
                <w:sz w:val="18"/>
                <w:szCs w:val="18"/>
              </w:rPr>
              <w:t>设计</w:t>
            </w:r>
          </w:p>
          <w:p>
            <w:pPr>
              <w:spacing w:before="251" w:line="186" w:lineRule="auto"/>
              <w:ind w:firstLine="172" w:firstLineChars="100"/>
              <w:rPr>
                <w:rFonts w:ascii="宋体" w:hAnsi="宋体" w:eastAsia="宋体" w:cs="宋体"/>
                <w:sz w:val="18"/>
                <w:szCs w:val="18"/>
              </w:rPr>
            </w:pPr>
            <w:r>
              <w:rPr>
                <w:rFonts w:ascii="宋体" w:hAnsi="宋体" w:eastAsia="宋体" w:cs="宋体"/>
                <w:spacing w:val="-4"/>
                <w:sz w:val="18"/>
                <w:szCs w:val="18"/>
              </w:rPr>
              <w:t xml:space="preserve">    要求编制</w:t>
            </w:r>
          </w:p>
          <w:p>
            <w:pPr>
              <w:spacing w:before="226" w:line="220" w:lineRule="auto"/>
              <w:ind w:left="125"/>
              <w:rPr>
                <w:rFonts w:ascii="宋体" w:hAnsi="宋体" w:eastAsia="宋体" w:cs="宋体"/>
                <w:sz w:val="18"/>
                <w:szCs w:val="1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47" w:hRule="atLeast"/>
        </w:trPr>
        <w:tc>
          <w:tcPr>
            <w:tcW w:w="818" w:type="dxa"/>
            <w:tcBorders>
              <w:top w:val="single" w:color="000000" w:sz="2" w:space="0"/>
              <w:bottom w:val="single" w:color="000000" w:sz="2" w:space="0"/>
            </w:tcBorders>
          </w:tcPr>
          <w:p>
            <w:pPr>
              <w:spacing w:before="212" w:line="183" w:lineRule="auto"/>
              <w:ind w:left="186"/>
              <w:rPr>
                <w:rFonts w:ascii="宋体" w:hAnsi="宋体" w:eastAsia="宋体" w:cs="宋体"/>
                <w:sz w:val="18"/>
                <w:szCs w:val="18"/>
              </w:rPr>
            </w:pPr>
            <w:r>
              <w:rPr>
                <w:rFonts w:ascii="宋体" w:hAnsi="宋体" w:eastAsia="宋体" w:cs="宋体"/>
                <w:spacing w:val="-2"/>
                <w:sz w:val="18"/>
                <w:szCs w:val="18"/>
              </w:rPr>
              <w:t>4</w:t>
            </w:r>
            <w:r>
              <w:rPr>
                <w:rFonts w:ascii="宋体" w:hAnsi="宋体" w:eastAsia="宋体" w:cs="宋体"/>
                <w:spacing w:val="-1"/>
                <w:sz w:val="18"/>
                <w:szCs w:val="18"/>
              </w:rPr>
              <w:t>.1.2</w:t>
            </w:r>
          </w:p>
        </w:tc>
        <w:tc>
          <w:tcPr>
            <w:tcW w:w="1946" w:type="dxa"/>
            <w:tcBorders>
              <w:top w:val="single" w:color="000000" w:sz="2" w:space="0"/>
              <w:bottom w:val="single" w:color="000000" w:sz="2" w:space="0"/>
            </w:tcBorders>
          </w:tcPr>
          <w:p>
            <w:pPr>
              <w:spacing w:before="182" w:line="220" w:lineRule="auto"/>
              <w:ind w:left="556"/>
              <w:rPr>
                <w:rFonts w:ascii="宋体" w:hAnsi="宋体" w:eastAsia="宋体" w:cs="宋体"/>
                <w:sz w:val="18"/>
                <w:szCs w:val="18"/>
              </w:rPr>
            </w:pPr>
            <w:r>
              <w:rPr>
                <w:rFonts w:ascii="宋体" w:hAnsi="宋体" w:eastAsia="宋体" w:cs="宋体"/>
                <w:spacing w:val="-2"/>
                <w:sz w:val="18"/>
                <w:szCs w:val="18"/>
              </w:rPr>
              <w:t>封</w:t>
            </w:r>
            <w:r>
              <w:rPr>
                <w:rFonts w:ascii="宋体" w:hAnsi="宋体" w:eastAsia="宋体" w:cs="宋体"/>
                <w:spacing w:val="-1"/>
                <w:sz w:val="18"/>
                <w:szCs w:val="18"/>
              </w:rPr>
              <w:t>套上写明</w:t>
            </w:r>
          </w:p>
        </w:tc>
        <w:tc>
          <w:tcPr>
            <w:tcW w:w="6734" w:type="dxa"/>
            <w:gridSpan w:val="2"/>
            <w:tcBorders>
              <w:top w:val="single" w:color="000000" w:sz="2" w:space="0"/>
              <w:bottom w:val="single" w:color="000000" w:sz="2" w:space="0"/>
            </w:tcBorders>
          </w:tcPr>
          <w:p>
            <w:pPr>
              <w:spacing w:before="182" w:line="225" w:lineRule="auto"/>
              <w:ind w:left="123"/>
              <w:rPr>
                <w:rFonts w:ascii="宋体" w:hAnsi="宋体" w:eastAsia="宋体" w:cs="宋体"/>
                <w:sz w:val="18"/>
                <w:szCs w:val="18"/>
              </w:rPr>
            </w:pPr>
            <w:r>
              <w:rPr>
                <w:rFonts w:ascii="宋体" w:hAnsi="宋体" w:eastAsia="宋体" w:cs="宋体"/>
                <w:sz w:val="18"/>
                <w:szCs w:val="18"/>
              </w:rPr>
              <w:t>/</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47" w:hRule="atLeast"/>
        </w:trPr>
        <w:tc>
          <w:tcPr>
            <w:tcW w:w="818" w:type="dxa"/>
            <w:tcBorders>
              <w:top w:val="single" w:color="000000" w:sz="2" w:space="0"/>
              <w:bottom w:val="single" w:color="000000" w:sz="2" w:space="0"/>
            </w:tcBorders>
          </w:tcPr>
          <w:p>
            <w:pPr>
              <w:spacing w:before="212" w:line="183" w:lineRule="auto"/>
              <w:ind w:left="186"/>
              <w:rPr>
                <w:rFonts w:ascii="宋体" w:hAnsi="宋体" w:eastAsia="宋体" w:cs="宋体"/>
                <w:sz w:val="18"/>
                <w:szCs w:val="18"/>
                <w:highlight w:val="yellow"/>
              </w:rPr>
            </w:pPr>
            <w:r>
              <w:rPr>
                <w:rFonts w:ascii="宋体" w:hAnsi="宋体" w:eastAsia="宋体" w:cs="宋体"/>
                <w:spacing w:val="-2"/>
                <w:sz w:val="18"/>
                <w:szCs w:val="18"/>
              </w:rPr>
              <w:t>4.2.1</w:t>
            </w:r>
          </w:p>
        </w:tc>
        <w:tc>
          <w:tcPr>
            <w:tcW w:w="1946" w:type="dxa"/>
            <w:tcBorders>
              <w:top w:val="single" w:color="000000" w:sz="2" w:space="0"/>
              <w:bottom w:val="single" w:color="000000" w:sz="2" w:space="0"/>
            </w:tcBorders>
          </w:tcPr>
          <w:p>
            <w:pPr>
              <w:spacing w:before="183" w:line="220" w:lineRule="auto"/>
              <w:ind w:left="468"/>
              <w:rPr>
                <w:rFonts w:ascii="宋体" w:hAnsi="宋体" w:eastAsia="宋体" w:cs="宋体"/>
                <w:sz w:val="18"/>
                <w:szCs w:val="18"/>
                <w:highlight w:val="yellow"/>
              </w:rPr>
            </w:pPr>
            <w:r>
              <w:rPr>
                <w:rFonts w:ascii="宋体" w:hAnsi="宋体" w:eastAsia="宋体" w:cs="宋体"/>
                <w:spacing w:val="-2"/>
                <w:sz w:val="18"/>
                <w:szCs w:val="18"/>
              </w:rPr>
              <w:t>投标截止时间</w:t>
            </w:r>
          </w:p>
        </w:tc>
        <w:tc>
          <w:tcPr>
            <w:tcW w:w="6734" w:type="dxa"/>
            <w:gridSpan w:val="2"/>
            <w:tcBorders>
              <w:top w:val="single" w:color="000000" w:sz="2" w:space="0"/>
              <w:bottom w:val="single" w:color="000000" w:sz="2" w:space="0"/>
            </w:tcBorders>
          </w:tcPr>
          <w:p>
            <w:pPr>
              <w:tabs>
                <w:tab w:val="left" w:pos="217"/>
              </w:tabs>
              <w:spacing w:before="182" w:line="220" w:lineRule="auto"/>
              <w:ind w:left="117"/>
              <w:rPr>
                <w:rFonts w:ascii="宋体" w:hAnsi="宋体" w:eastAsia="宋体" w:cs="宋体"/>
                <w:sz w:val="18"/>
                <w:szCs w:val="18"/>
                <w:highlight w:val="yellow"/>
              </w:rPr>
            </w:pPr>
            <w:r>
              <w:rPr>
                <w:rFonts w:ascii="宋体" w:hAnsi="宋体" w:eastAsia="宋体" w:cs="宋体"/>
                <w:spacing w:val="-2"/>
                <w:sz w:val="18"/>
                <w:szCs w:val="18"/>
              </w:rPr>
              <w:tab/>
            </w:r>
            <w:r>
              <w:rPr>
                <w:rFonts w:hint="eastAsia" w:ascii="宋体" w:hAnsi="宋体" w:eastAsia="宋体" w:cs="宋体"/>
                <w:spacing w:val="-2"/>
                <w:sz w:val="18"/>
                <w:szCs w:val="18"/>
              </w:rPr>
              <w:t>2022 年 1</w:t>
            </w:r>
            <w:r>
              <w:rPr>
                <w:rFonts w:ascii="宋体" w:hAnsi="宋体" w:eastAsia="宋体" w:cs="宋体"/>
                <w:spacing w:val="-2"/>
                <w:sz w:val="18"/>
                <w:szCs w:val="18"/>
              </w:rPr>
              <w:t>2</w:t>
            </w:r>
            <w:r>
              <w:rPr>
                <w:rFonts w:hint="eastAsia" w:ascii="宋体" w:hAnsi="宋体" w:eastAsia="宋体" w:cs="宋体"/>
                <w:spacing w:val="-2"/>
                <w:sz w:val="18"/>
                <w:szCs w:val="18"/>
              </w:rPr>
              <w:t xml:space="preserve"> 月 </w:t>
            </w:r>
            <w:r>
              <w:rPr>
                <w:rFonts w:ascii="宋体" w:hAnsi="宋体" w:eastAsia="宋体" w:cs="宋体"/>
                <w:spacing w:val="-2"/>
                <w:sz w:val="18"/>
                <w:szCs w:val="18"/>
              </w:rPr>
              <w:t>1</w:t>
            </w:r>
            <w:r>
              <w:rPr>
                <w:rFonts w:hint="eastAsia" w:ascii="宋体" w:hAnsi="宋体" w:eastAsia="宋体" w:cs="宋体"/>
                <w:spacing w:val="-2"/>
                <w:sz w:val="18"/>
                <w:szCs w:val="18"/>
              </w:rPr>
              <w:t xml:space="preserve"> 日 9 时 00 分</w:t>
            </w:r>
            <w:r>
              <w:rPr>
                <w:rFonts w:ascii="宋体" w:hAnsi="宋体" w:eastAsia="宋体" w:cs="宋体"/>
                <w:spacing w:val="-2"/>
                <w:sz w:val="18"/>
                <w:szCs w:val="18"/>
              </w:rPr>
              <w:t>(北京时间)</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93" w:hRule="atLeast"/>
        </w:trPr>
        <w:tc>
          <w:tcPr>
            <w:tcW w:w="818" w:type="dxa"/>
            <w:tcBorders>
              <w:top w:val="single" w:color="000000" w:sz="2" w:space="0"/>
              <w:bottom w:val="single" w:color="000000" w:sz="2" w:space="0"/>
            </w:tcBorders>
          </w:tcPr>
          <w:p>
            <w:pPr>
              <w:spacing w:before="273" w:line="182" w:lineRule="auto"/>
              <w:ind w:left="186"/>
              <w:rPr>
                <w:rFonts w:ascii="宋体" w:hAnsi="宋体" w:eastAsia="宋体" w:cs="宋体"/>
                <w:sz w:val="18"/>
                <w:szCs w:val="18"/>
              </w:rPr>
            </w:pPr>
            <w:r>
              <w:rPr>
                <w:rFonts w:ascii="宋体" w:hAnsi="宋体" w:eastAsia="宋体" w:cs="宋体"/>
                <w:spacing w:val="-2"/>
                <w:sz w:val="18"/>
                <w:szCs w:val="18"/>
              </w:rPr>
              <w:t>4</w:t>
            </w:r>
            <w:r>
              <w:rPr>
                <w:rFonts w:ascii="宋体" w:hAnsi="宋体" w:eastAsia="宋体" w:cs="宋体"/>
                <w:spacing w:val="-1"/>
                <w:sz w:val="18"/>
                <w:szCs w:val="18"/>
              </w:rPr>
              <w:t>.2.2</w:t>
            </w:r>
          </w:p>
        </w:tc>
        <w:tc>
          <w:tcPr>
            <w:tcW w:w="1946" w:type="dxa"/>
            <w:tcBorders>
              <w:top w:val="single" w:color="000000" w:sz="2" w:space="0"/>
              <w:bottom w:val="single" w:color="000000" w:sz="2" w:space="0"/>
            </w:tcBorders>
          </w:tcPr>
          <w:p>
            <w:pPr>
              <w:spacing w:before="243" w:line="220" w:lineRule="auto"/>
              <w:ind w:left="287"/>
              <w:rPr>
                <w:rFonts w:ascii="宋体" w:hAnsi="宋体" w:eastAsia="宋体" w:cs="宋体"/>
                <w:sz w:val="18"/>
                <w:szCs w:val="18"/>
              </w:rPr>
            </w:pPr>
            <w:r>
              <w:rPr>
                <w:rFonts w:ascii="宋体" w:hAnsi="宋体" w:eastAsia="宋体" w:cs="宋体"/>
                <w:spacing w:val="-1"/>
                <w:sz w:val="18"/>
                <w:szCs w:val="18"/>
              </w:rPr>
              <w:t>递交投标文件方</w:t>
            </w:r>
            <w:r>
              <w:rPr>
                <w:rFonts w:ascii="宋体" w:hAnsi="宋体" w:eastAsia="宋体" w:cs="宋体"/>
                <w:sz w:val="18"/>
                <w:szCs w:val="18"/>
              </w:rPr>
              <w:t>式</w:t>
            </w:r>
          </w:p>
        </w:tc>
        <w:tc>
          <w:tcPr>
            <w:tcW w:w="6734" w:type="dxa"/>
            <w:gridSpan w:val="2"/>
            <w:tcBorders>
              <w:top w:val="single" w:color="000000" w:sz="2" w:space="0"/>
              <w:bottom w:val="single" w:color="000000" w:sz="2" w:space="0"/>
            </w:tcBorders>
          </w:tcPr>
          <w:p>
            <w:pPr>
              <w:spacing w:before="243" w:line="221" w:lineRule="auto"/>
              <w:ind w:left="138" w:firstLine="172" w:firstLineChars="100"/>
              <w:rPr>
                <w:rFonts w:ascii="宋体" w:hAnsi="宋体" w:eastAsia="宋体" w:cs="宋体"/>
                <w:sz w:val="18"/>
                <w:szCs w:val="18"/>
              </w:rPr>
            </w:pPr>
            <w:r>
              <w:rPr>
                <w:rFonts w:hint="eastAsia" w:ascii="宋体" w:hAnsi="宋体" w:eastAsia="宋体" w:cs="宋体"/>
                <w:spacing w:val="-4"/>
                <w:sz w:val="18"/>
                <w:szCs w:val="18"/>
              </w:rPr>
              <w:t>现场递交</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42" w:hRule="atLeast"/>
        </w:trPr>
        <w:tc>
          <w:tcPr>
            <w:tcW w:w="818" w:type="dxa"/>
            <w:tcBorders>
              <w:top w:val="single" w:color="000000" w:sz="2" w:space="0"/>
              <w:bottom w:val="single" w:color="000000" w:sz="2" w:space="0"/>
            </w:tcBorders>
          </w:tcPr>
          <w:p>
            <w:pPr>
              <w:spacing w:line="319" w:lineRule="auto"/>
            </w:pPr>
          </w:p>
          <w:p>
            <w:pPr>
              <w:spacing w:before="58" w:line="182" w:lineRule="auto"/>
              <w:ind w:left="186"/>
              <w:rPr>
                <w:rFonts w:ascii="宋体" w:hAnsi="宋体" w:eastAsia="宋体" w:cs="宋体"/>
                <w:sz w:val="18"/>
                <w:szCs w:val="18"/>
              </w:rPr>
            </w:pPr>
            <w:r>
              <w:rPr>
                <w:rFonts w:ascii="宋体" w:hAnsi="宋体" w:eastAsia="宋体" w:cs="宋体"/>
                <w:spacing w:val="-2"/>
                <w:sz w:val="18"/>
                <w:szCs w:val="18"/>
              </w:rPr>
              <w:t>4</w:t>
            </w:r>
            <w:r>
              <w:rPr>
                <w:rFonts w:ascii="宋体" w:hAnsi="宋体" w:eastAsia="宋体" w:cs="宋体"/>
                <w:spacing w:val="-1"/>
                <w:sz w:val="18"/>
                <w:szCs w:val="18"/>
              </w:rPr>
              <w:t>.2.3</w:t>
            </w:r>
          </w:p>
        </w:tc>
        <w:tc>
          <w:tcPr>
            <w:tcW w:w="1946" w:type="dxa"/>
            <w:tcBorders>
              <w:top w:val="single" w:color="000000" w:sz="2" w:space="0"/>
              <w:bottom w:val="single" w:color="000000" w:sz="2" w:space="0"/>
            </w:tcBorders>
          </w:tcPr>
          <w:p>
            <w:pPr>
              <w:spacing w:line="288" w:lineRule="auto"/>
            </w:pPr>
          </w:p>
          <w:p>
            <w:pPr>
              <w:spacing w:before="59" w:line="220" w:lineRule="auto"/>
              <w:ind w:left="288"/>
              <w:rPr>
                <w:rFonts w:ascii="宋体" w:hAnsi="宋体" w:eastAsia="宋体" w:cs="宋体"/>
                <w:sz w:val="18"/>
                <w:szCs w:val="18"/>
              </w:rPr>
            </w:pPr>
            <w:r>
              <w:rPr>
                <w:rFonts w:ascii="宋体" w:hAnsi="宋体" w:eastAsia="宋体" w:cs="宋体"/>
                <w:spacing w:val="-2"/>
                <w:sz w:val="18"/>
                <w:szCs w:val="18"/>
              </w:rPr>
              <w:t>投</w:t>
            </w:r>
            <w:r>
              <w:rPr>
                <w:rFonts w:ascii="宋体" w:hAnsi="宋体" w:eastAsia="宋体" w:cs="宋体"/>
                <w:spacing w:val="-1"/>
                <w:sz w:val="18"/>
                <w:szCs w:val="18"/>
              </w:rPr>
              <w:t>标文件是否退还</w:t>
            </w:r>
          </w:p>
        </w:tc>
        <w:tc>
          <w:tcPr>
            <w:tcW w:w="6734" w:type="dxa"/>
            <w:gridSpan w:val="2"/>
            <w:tcBorders>
              <w:top w:val="single" w:color="000000" w:sz="2" w:space="0"/>
              <w:bottom w:val="single" w:color="000000" w:sz="2" w:space="0"/>
            </w:tcBorders>
          </w:tcPr>
          <w:p>
            <w:pPr>
              <w:spacing w:before="154" w:line="186" w:lineRule="auto"/>
              <w:ind w:left="132" w:firstLine="166" w:firstLineChars="100"/>
              <w:rPr>
                <w:rFonts w:ascii="宋体" w:hAnsi="宋体" w:eastAsia="宋体" w:cs="宋体"/>
                <w:sz w:val="18"/>
                <w:szCs w:val="18"/>
              </w:rPr>
            </w:pPr>
            <w:r>
              <w:rPr>
                <w:rFonts w:ascii="宋体" w:hAnsi="宋体" w:eastAsia="宋体" w:cs="宋体"/>
                <w:spacing w:val="-7"/>
                <w:sz w:val="18"/>
                <w:szCs w:val="18"/>
              </w:rPr>
              <w:t>不退还</w:t>
            </w:r>
          </w:p>
          <w:p>
            <w:pPr>
              <w:spacing w:before="135" w:line="220" w:lineRule="auto"/>
              <w:ind w:left="175"/>
              <w:rPr>
                <w:rFonts w:ascii="宋体" w:hAnsi="宋体" w:eastAsia="宋体" w:cs="宋体"/>
                <w:sz w:val="18"/>
                <w:szCs w:val="18"/>
              </w:rPr>
            </w:pPr>
          </w:p>
        </w:tc>
      </w:tr>
    </w:tbl>
    <w:p/>
    <w:p>
      <w:pPr>
        <w:sectPr>
          <w:footerReference r:id="rId4" w:type="default"/>
          <w:pgSz w:w="11910" w:h="16845"/>
          <w:pgMar w:top="1365" w:right="1066" w:bottom="1155" w:left="1171" w:header="0" w:footer="997" w:gutter="0"/>
          <w:cols w:space="720" w:num="1"/>
        </w:sectPr>
      </w:pPr>
    </w:p>
    <w:tbl>
      <w:tblPr>
        <w:tblStyle w:val="11"/>
        <w:tblW w:w="9657"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832"/>
        <w:gridCol w:w="1979"/>
        <w:gridCol w:w="684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533" w:hRule="atLeast"/>
        </w:trPr>
        <w:tc>
          <w:tcPr>
            <w:tcW w:w="832" w:type="dxa"/>
            <w:tcBorders>
              <w:top w:val="single" w:color="000000" w:sz="2" w:space="0"/>
              <w:bottom w:val="single" w:color="000000" w:sz="2" w:space="0"/>
            </w:tcBorders>
          </w:tcPr>
          <w:p>
            <w:pPr>
              <w:spacing w:line="338" w:lineRule="auto"/>
              <w:rPr>
                <w:highlight w:val="yellow"/>
              </w:rPr>
            </w:pPr>
          </w:p>
          <w:p>
            <w:pPr>
              <w:spacing w:line="339" w:lineRule="auto"/>
              <w:rPr>
                <w:highlight w:val="yellow"/>
              </w:rPr>
            </w:pPr>
          </w:p>
          <w:p>
            <w:pPr>
              <w:spacing w:before="59" w:line="183" w:lineRule="auto"/>
              <w:ind w:left="281"/>
              <w:rPr>
                <w:rFonts w:ascii="宋体" w:hAnsi="宋体" w:eastAsia="宋体" w:cs="宋体"/>
                <w:sz w:val="18"/>
                <w:szCs w:val="18"/>
                <w:highlight w:val="yellow"/>
              </w:rPr>
            </w:pPr>
            <w:r>
              <w:rPr>
                <w:rFonts w:ascii="宋体" w:hAnsi="宋体" w:eastAsia="宋体" w:cs="宋体"/>
                <w:spacing w:val="-2"/>
                <w:sz w:val="18"/>
                <w:szCs w:val="18"/>
              </w:rPr>
              <w:t>5.1</w:t>
            </w:r>
          </w:p>
        </w:tc>
        <w:tc>
          <w:tcPr>
            <w:tcW w:w="1979" w:type="dxa"/>
            <w:tcBorders>
              <w:top w:val="single" w:color="000000" w:sz="2" w:space="0"/>
              <w:bottom w:val="single" w:color="000000" w:sz="2" w:space="0"/>
            </w:tcBorders>
          </w:tcPr>
          <w:p>
            <w:pPr>
              <w:spacing w:line="324" w:lineRule="auto"/>
              <w:rPr>
                <w:highlight w:val="yellow"/>
              </w:rPr>
            </w:pPr>
          </w:p>
          <w:p>
            <w:pPr>
              <w:spacing w:line="325" w:lineRule="auto"/>
              <w:rPr>
                <w:highlight w:val="yellow"/>
              </w:rPr>
            </w:pPr>
          </w:p>
          <w:p>
            <w:pPr>
              <w:spacing w:before="58" w:line="220" w:lineRule="auto"/>
              <w:ind w:left="317"/>
              <w:rPr>
                <w:rFonts w:ascii="宋体" w:hAnsi="宋体" w:eastAsia="宋体" w:cs="宋体"/>
                <w:sz w:val="18"/>
                <w:szCs w:val="18"/>
                <w:highlight w:val="yellow"/>
              </w:rPr>
            </w:pPr>
            <w:r>
              <w:rPr>
                <w:rFonts w:ascii="宋体" w:hAnsi="宋体" w:eastAsia="宋体" w:cs="宋体"/>
                <w:spacing w:val="-2"/>
                <w:sz w:val="18"/>
                <w:szCs w:val="18"/>
              </w:rPr>
              <w:t>开标时间和</w:t>
            </w:r>
            <w:r>
              <w:rPr>
                <w:rFonts w:hint="eastAsia" w:ascii="宋体" w:hAnsi="宋体" w:eastAsia="宋体" w:cs="宋体"/>
                <w:spacing w:val="-2"/>
                <w:sz w:val="18"/>
                <w:szCs w:val="18"/>
              </w:rPr>
              <w:t>地点</w:t>
            </w:r>
          </w:p>
        </w:tc>
        <w:tc>
          <w:tcPr>
            <w:tcW w:w="6846" w:type="dxa"/>
            <w:tcBorders>
              <w:top w:val="single" w:color="000000" w:sz="2" w:space="0"/>
              <w:bottom w:val="single" w:color="000000" w:sz="2" w:space="0"/>
            </w:tcBorders>
          </w:tcPr>
          <w:p>
            <w:pPr>
              <w:spacing w:before="58" w:line="220" w:lineRule="auto"/>
              <w:ind w:left="317"/>
              <w:rPr>
                <w:rFonts w:ascii="宋体" w:hAnsi="宋体" w:eastAsia="宋体" w:cs="宋体"/>
                <w:spacing w:val="-2"/>
                <w:sz w:val="18"/>
                <w:szCs w:val="18"/>
              </w:rPr>
            </w:pPr>
          </w:p>
          <w:p>
            <w:pPr>
              <w:spacing w:before="58" w:line="360" w:lineRule="auto"/>
              <w:ind w:left="317"/>
              <w:rPr>
                <w:rFonts w:ascii="宋体" w:hAnsi="宋体" w:eastAsia="宋体" w:cs="宋体"/>
                <w:spacing w:val="-2"/>
                <w:sz w:val="18"/>
                <w:szCs w:val="18"/>
              </w:rPr>
            </w:pPr>
            <w:r>
              <w:rPr>
                <w:rFonts w:ascii="宋体" w:hAnsi="宋体" w:eastAsia="宋体" w:cs="宋体"/>
                <w:spacing w:val="-2"/>
                <w:sz w:val="18"/>
                <w:szCs w:val="18"/>
              </w:rPr>
              <w:t>开标时间：同投标截止时间</w:t>
            </w:r>
          </w:p>
          <w:p>
            <w:pPr>
              <w:spacing w:before="58" w:line="360" w:lineRule="auto"/>
              <w:ind w:left="317"/>
              <w:rPr>
                <w:rFonts w:hint="default" w:ascii="宋体" w:hAnsi="宋体" w:eastAsia="宋体" w:cs="宋体"/>
                <w:spacing w:val="-2"/>
                <w:sz w:val="18"/>
                <w:szCs w:val="18"/>
                <w:lang w:val="en-US" w:eastAsia="zh-CN"/>
              </w:rPr>
            </w:pPr>
            <w:r>
              <w:rPr>
                <w:rFonts w:ascii="宋体" w:hAnsi="宋体" w:eastAsia="宋体" w:cs="宋体"/>
                <w:spacing w:val="-2"/>
                <w:sz w:val="18"/>
                <w:szCs w:val="18"/>
              </w:rPr>
              <w:t>开标</w:t>
            </w:r>
            <w:r>
              <w:rPr>
                <w:rFonts w:hint="eastAsia" w:ascii="宋体" w:hAnsi="宋体" w:eastAsia="宋体" w:cs="宋体"/>
                <w:spacing w:val="-2"/>
                <w:sz w:val="18"/>
                <w:szCs w:val="18"/>
              </w:rPr>
              <w:t>地点</w:t>
            </w:r>
            <w:r>
              <w:rPr>
                <w:rFonts w:ascii="宋体" w:hAnsi="宋体" w:eastAsia="宋体" w:cs="宋体"/>
                <w:spacing w:val="-2"/>
                <w:sz w:val="18"/>
                <w:szCs w:val="18"/>
              </w:rPr>
              <w:t xml:space="preserve">: </w:t>
            </w:r>
            <w:r>
              <w:rPr>
                <w:rFonts w:hint="eastAsia" w:ascii="宋体" w:hAnsi="宋体" w:eastAsia="宋体" w:cs="宋体"/>
                <w:spacing w:val="-2"/>
                <w:sz w:val="18"/>
                <w:szCs w:val="18"/>
                <w:lang w:val="en-US" w:eastAsia="zh-CN"/>
              </w:rPr>
              <w:t>第八中学项目部会议室</w:t>
            </w:r>
          </w:p>
          <w:p>
            <w:pPr>
              <w:spacing w:before="58" w:line="220" w:lineRule="auto"/>
              <w:ind w:left="317"/>
              <w:rPr>
                <w:rFonts w:hint="default" w:ascii="宋体" w:hAnsi="宋体" w:eastAsia="宋体" w:cs="宋体"/>
                <w:sz w:val="18"/>
                <w:szCs w:val="18"/>
                <w:highlight w:val="yellow"/>
                <w:lang w:val="en-US" w:eastAsia="zh-CN"/>
              </w:rPr>
            </w:pPr>
            <w:r>
              <w:rPr>
                <w:rFonts w:hint="eastAsia" w:ascii="宋体" w:hAnsi="宋体" w:eastAsia="宋体" w:cs="宋体"/>
                <w:spacing w:val="-2"/>
                <w:sz w:val="18"/>
                <w:szCs w:val="18"/>
                <w:lang w:val="en-US" w:eastAsia="zh-CN"/>
              </w:rPr>
              <w:t>注：开标及评标人员需持24小时核酸阴性证明</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75" w:hRule="atLeast"/>
        </w:trPr>
        <w:tc>
          <w:tcPr>
            <w:tcW w:w="832" w:type="dxa"/>
            <w:tcBorders>
              <w:top w:val="single" w:color="000000" w:sz="2" w:space="0"/>
              <w:bottom w:val="single" w:color="000000" w:sz="2" w:space="0"/>
            </w:tcBorders>
          </w:tcPr>
          <w:p>
            <w:pPr>
              <w:spacing w:line="314" w:lineRule="auto"/>
            </w:pPr>
          </w:p>
          <w:p>
            <w:pPr>
              <w:spacing w:before="58" w:line="182" w:lineRule="auto"/>
              <w:ind w:left="281"/>
              <w:rPr>
                <w:rFonts w:ascii="宋体" w:hAnsi="宋体" w:eastAsia="宋体" w:cs="宋体"/>
                <w:sz w:val="18"/>
                <w:szCs w:val="18"/>
              </w:rPr>
            </w:pPr>
            <w:r>
              <w:rPr>
                <w:rFonts w:ascii="宋体" w:hAnsi="宋体" w:eastAsia="宋体" w:cs="宋体"/>
                <w:spacing w:val="-4"/>
                <w:sz w:val="18"/>
                <w:szCs w:val="18"/>
              </w:rPr>
              <w:t>5</w:t>
            </w:r>
            <w:r>
              <w:rPr>
                <w:rFonts w:ascii="宋体" w:hAnsi="宋体" w:eastAsia="宋体" w:cs="宋体"/>
                <w:spacing w:val="-2"/>
                <w:sz w:val="18"/>
                <w:szCs w:val="18"/>
              </w:rPr>
              <w:t>.2</w:t>
            </w:r>
          </w:p>
        </w:tc>
        <w:tc>
          <w:tcPr>
            <w:tcW w:w="1979" w:type="dxa"/>
            <w:tcBorders>
              <w:top w:val="single" w:color="000000" w:sz="2" w:space="0"/>
              <w:bottom w:val="single" w:color="000000" w:sz="2" w:space="0"/>
            </w:tcBorders>
          </w:tcPr>
          <w:p>
            <w:pPr>
              <w:spacing w:line="284" w:lineRule="auto"/>
            </w:pPr>
          </w:p>
          <w:p>
            <w:pPr>
              <w:spacing w:before="58" w:line="220" w:lineRule="auto"/>
              <w:ind w:left="647"/>
              <w:rPr>
                <w:rFonts w:ascii="宋体" w:hAnsi="宋体" w:eastAsia="宋体" w:cs="宋体"/>
                <w:sz w:val="18"/>
                <w:szCs w:val="18"/>
              </w:rPr>
            </w:pPr>
            <w:r>
              <w:rPr>
                <w:rFonts w:ascii="宋体" w:hAnsi="宋体" w:eastAsia="宋体" w:cs="宋体"/>
                <w:spacing w:val="-2"/>
                <w:sz w:val="18"/>
                <w:szCs w:val="18"/>
              </w:rPr>
              <w:t>开标</w:t>
            </w:r>
            <w:r>
              <w:rPr>
                <w:rFonts w:ascii="宋体" w:hAnsi="宋体" w:eastAsia="宋体" w:cs="宋体"/>
                <w:spacing w:val="-1"/>
                <w:sz w:val="18"/>
                <w:szCs w:val="18"/>
              </w:rPr>
              <w:t>程序</w:t>
            </w:r>
          </w:p>
        </w:tc>
        <w:tc>
          <w:tcPr>
            <w:tcW w:w="6846" w:type="dxa"/>
            <w:tcBorders>
              <w:top w:val="single" w:color="000000" w:sz="2" w:space="0"/>
              <w:bottom w:val="single" w:color="000000" w:sz="2" w:space="0"/>
            </w:tcBorders>
          </w:tcPr>
          <w:p>
            <w:pPr>
              <w:spacing w:line="283" w:lineRule="auto"/>
            </w:pPr>
          </w:p>
          <w:p>
            <w:pPr>
              <w:spacing w:before="59" w:line="220" w:lineRule="auto"/>
              <w:ind w:left="125"/>
              <w:rPr>
                <w:rFonts w:ascii="宋体" w:hAnsi="宋体" w:eastAsia="宋体" w:cs="宋体"/>
                <w:sz w:val="18"/>
                <w:szCs w:val="18"/>
              </w:rPr>
            </w:pPr>
            <w:r>
              <w:rPr>
                <w:rFonts w:ascii="宋体" w:hAnsi="宋体" w:eastAsia="宋体" w:cs="宋体"/>
                <w:spacing w:val="-1"/>
                <w:sz w:val="18"/>
                <w:szCs w:val="18"/>
              </w:rPr>
              <w:t>开标顺序：</w:t>
            </w:r>
            <w:bookmarkStart w:id="32" w:name="_GoBack"/>
            <w:bookmarkEnd w:id="32"/>
            <w:r>
              <w:rPr>
                <w:rFonts w:hint="eastAsia" w:ascii="宋体" w:hAnsi="宋体" w:eastAsia="宋体" w:cs="宋体"/>
                <w:spacing w:val="-1"/>
                <w:sz w:val="18"/>
                <w:szCs w:val="18"/>
              </w:rPr>
              <w:t>按投标文件递交顺序</w:t>
            </w:r>
            <w:r>
              <w:rPr>
                <w:rFonts w:ascii="宋体" w:hAnsi="宋体" w:eastAsia="宋体" w:cs="宋体"/>
                <w:sz w:val="18"/>
                <w:szCs w:val="18"/>
              </w:rPr>
              <w:t>开标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5" w:hRule="atLeast"/>
        </w:trPr>
        <w:tc>
          <w:tcPr>
            <w:tcW w:w="832" w:type="dxa"/>
            <w:tcBorders>
              <w:top w:val="single" w:color="000000" w:sz="2" w:space="0"/>
              <w:bottom w:val="single" w:color="000000" w:sz="2" w:space="0"/>
            </w:tcBorders>
          </w:tcPr>
          <w:p>
            <w:pPr>
              <w:spacing w:before="253" w:line="183" w:lineRule="auto"/>
              <w:ind w:left="188" w:firstLine="176" w:firstLineChars="100"/>
              <w:rPr>
                <w:rFonts w:ascii="宋体" w:hAnsi="宋体" w:eastAsia="宋体" w:cs="宋体"/>
                <w:sz w:val="18"/>
                <w:szCs w:val="18"/>
              </w:rPr>
            </w:pPr>
            <w:r>
              <w:rPr>
                <w:rFonts w:ascii="宋体" w:hAnsi="宋体" w:eastAsia="宋体" w:cs="宋体"/>
                <w:spacing w:val="-2"/>
                <w:sz w:val="18"/>
                <w:szCs w:val="18"/>
              </w:rPr>
              <w:t>6</w:t>
            </w:r>
          </w:p>
        </w:tc>
        <w:tc>
          <w:tcPr>
            <w:tcW w:w="1979" w:type="dxa"/>
            <w:tcBorders>
              <w:top w:val="single" w:color="000000" w:sz="2" w:space="0"/>
              <w:bottom w:val="single" w:color="000000" w:sz="2" w:space="0"/>
            </w:tcBorders>
          </w:tcPr>
          <w:p>
            <w:pPr>
              <w:spacing w:before="224" w:line="219" w:lineRule="auto"/>
              <w:ind w:left="285"/>
              <w:rPr>
                <w:rFonts w:ascii="宋体" w:hAnsi="宋体" w:eastAsia="宋体" w:cs="宋体"/>
                <w:sz w:val="18"/>
                <w:szCs w:val="18"/>
              </w:rPr>
            </w:pPr>
            <w:r>
              <w:rPr>
                <w:rFonts w:ascii="宋体" w:hAnsi="宋体" w:eastAsia="宋体" w:cs="宋体"/>
                <w:spacing w:val="-1"/>
                <w:sz w:val="18"/>
                <w:szCs w:val="18"/>
              </w:rPr>
              <w:t>评标委员会的</w:t>
            </w:r>
            <w:r>
              <w:rPr>
                <w:rFonts w:ascii="宋体" w:hAnsi="宋体" w:eastAsia="宋体" w:cs="宋体"/>
                <w:sz w:val="18"/>
                <w:szCs w:val="18"/>
              </w:rPr>
              <w:t>组建</w:t>
            </w:r>
          </w:p>
        </w:tc>
        <w:tc>
          <w:tcPr>
            <w:tcW w:w="6846" w:type="dxa"/>
            <w:tcBorders>
              <w:top w:val="single" w:color="000000" w:sz="2" w:space="0"/>
              <w:bottom w:val="single" w:color="000000" w:sz="2" w:space="0"/>
            </w:tcBorders>
          </w:tcPr>
          <w:p>
            <w:pPr>
              <w:spacing w:before="179" w:line="219" w:lineRule="auto"/>
              <w:ind w:left="123"/>
              <w:rPr>
                <w:rFonts w:ascii="宋体" w:hAnsi="宋体" w:eastAsia="宋体" w:cs="宋体"/>
                <w:sz w:val="18"/>
                <w:szCs w:val="18"/>
              </w:rPr>
            </w:pPr>
            <w:r>
              <w:rPr>
                <w:rFonts w:hint="eastAsia" w:ascii="宋体" w:hAnsi="宋体" w:eastAsia="宋体" w:cs="宋体"/>
                <w:spacing w:val="-10"/>
                <w:sz w:val="18"/>
                <w:szCs w:val="18"/>
              </w:rPr>
              <w:t>招标人自行开标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86" w:hRule="atLeast"/>
        </w:trPr>
        <w:tc>
          <w:tcPr>
            <w:tcW w:w="832" w:type="dxa"/>
            <w:tcBorders>
              <w:top w:val="single" w:color="000000" w:sz="2" w:space="0"/>
              <w:bottom w:val="single" w:color="000000" w:sz="2" w:space="0"/>
            </w:tcBorders>
          </w:tcPr>
          <w:p>
            <w:pPr>
              <w:spacing w:line="261" w:lineRule="auto"/>
            </w:pPr>
          </w:p>
          <w:p>
            <w:pPr>
              <w:spacing w:line="262" w:lineRule="auto"/>
            </w:pPr>
          </w:p>
          <w:p>
            <w:pPr>
              <w:spacing w:before="58" w:line="183" w:lineRule="auto"/>
              <w:ind w:left="281"/>
              <w:rPr>
                <w:rFonts w:ascii="宋体" w:hAnsi="宋体" w:eastAsia="宋体" w:cs="宋体"/>
                <w:sz w:val="18"/>
                <w:szCs w:val="18"/>
              </w:rPr>
            </w:pPr>
            <w:r>
              <w:rPr>
                <w:rFonts w:ascii="宋体" w:hAnsi="宋体" w:eastAsia="宋体" w:cs="宋体"/>
                <w:spacing w:val="-4"/>
                <w:sz w:val="18"/>
                <w:szCs w:val="18"/>
              </w:rPr>
              <w:t>7</w:t>
            </w:r>
            <w:r>
              <w:rPr>
                <w:rFonts w:ascii="宋体" w:hAnsi="宋体" w:eastAsia="宋体" w:cs="宋体"/>
                <w:spacing w:val="-2"/>
                <w:sz w:val="18"/>
                <w:szCs w:val="18"/>
              </w:rPr>
              <w:t>.1</w:t>
            </w:r>
          </w:p>
        </w:tc>
        <w:tc>
          <w:tcPr>
            <w:tcW w:w="1979" w:type="dxa"/>
            <w:tcBorders>
              <w:top w:val="single" w:color="000000" w:sz="2" w:space="0"/>
              <w:bottom w:val="single" w:color="000000" w:sz="2" w:space="0"/>
            </w:tcBorders>
          </w:tcPr>
          <w:p>
            <w:pPr>
              <w:spacing w:line="247" w:lineRule="auto"/>
            </w:pPr>
          </w:p>
          <w:p>
            <w:pPr>
              <w:spacing w:before="58" w:line="220" w:lineRule="auto"/>
              <w:ind w:left="651"/>
              <w:rPr>
                <w:rFonts w:ascii="宋体" w:hAnsi="宋体" w:eastAsia="宋体" w:cs="宋体"/>
                <w:sz w:val="18"/>
                <w:szCs w:val="18"/>
              </w:rPr>
            </w:pPr>
            <w:r>
              <w:rPr>
                <w:rFonts w:ascii="宋体" w:hAnsi="宋体" w:eastAsia="宋体" w:cs="宋体"/>
                <w:spacing w:val="-3"/>
                <w:sz w:val="18"/>
                <w:szCs w:val="18"/>
              </w:rPr>
              <w:t>定</w:t>
            </w:r>
            <w:r>
              <w:rPr>
                <w:rFonts w:ascii="宋体" w:hAnsi="宋体" w:eastAsia="宋体" w:cs="宋体"/>
                <w:spacing w:val="-2"/>
                <w:sz w:val="18"/>
                <w:szCs w:val="18"/>
              </w:rPr>
              <w:t>标方式</w:t>
            </w:r>
          </w:p>
        </w:tc>
        <w:tc>
          <w:tcPr>
            <w:tcW w:w="6846" w:type="dxa"/>
            <w:tcBorders>
              <w:top w:val="single" w:color="000000" w:sz="2" w:space="0"/>
              <w:bottom w:val="single" w:color="000000" w:sz="2" w:space="0"/>
            </w:tcBorders>
          </w:tcPr>
          <w:p>
            <w:pPr>
              <w:spacing w:before="135" w:line="218" w:lineRule="auto"/>
              <w:ind w:left="128"/>
              <w:rPr>
                <w:rFonts w:ascii="宋体" w:hAnsi="宋体" w:eastAsia="宋体" w:cs="宋体"/>
                <w:sz w:val="18"/>
                <w:szCs w:val="18"/>
              </w:rPr>
            </w:pPr>
            <w:r>
              <w:rPr>
                <w:rFonts w:ascii="宋体" w:hAnsi="宋体" w:eastAsia="宋体" w:cs="宋体"/>
                <w:spacing w:val="12"/>
                <w:sz w:val="18"/>
                <w:szCs w:val="18"/>
              </w:rPr>
              <w:t>结</w:t>
            </w:r>
            <w:r>
              <w:rPr>
                <w:rFonts w:ascii="宋体" w:hAnsi="宋体" w:eastAsia="宋体" w:cs="宋体"/>
                <w:spacing w:val="8"/>
                <w:sz w:val="18"/>
                <w:szCs w:val="18"/>
              </w:rPr>
              <w:t>果</w:t>
            </w:r>
            <w:r>
              <w:rPr>
                <w:rFonts w:ascii="宋体" w:hAnsi="宋体" w:eastAsia="宋体" w:cs="宋体"/>
                <w:spacing w:val="6"/>
                <w:sz w:val="18"/>
                <w:szCs w:val="18"/>
              </w:rPr>
              <w:t>公示/公告地点(或网址)：</w:t>
            </w:r>
            <w:r>
              <w:rPr>
                <w:rFonts w:hint="eastAsia" w:ascii="宋体" w:hAnsi="宋体" w:eastAsia="宋体" w:cs="宋体"/>
                <w:spacing w:val="6"/>
                <w:sz w:val="18"/>
                <w:szCs w:val="18"/>
              </w:rPr>
              <w:t>电话告之</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75" w:hRule="atLeast"/>
        </w:trPr>
        <w:tc>
          <w:tcPr>
            <w:tcW w:w="832" w:type="dxa"/>
            <w:tcBorders>
              <w:top w:val="single" w:color="000000" w:sz="2" w:space="0"/>
              <w:bottom w:val="single" w:color="000000" w:sz="2" w:space="0"/>
            </w:tcBorders>
          </w:tcPr>
          <w:p>
            <w:pPr>
              <w:spacing w:before="58" w:line="183" w:lineRule="auto"/>
              <w:ind w:left="281"/>
              <w:rPr>
                <w:rFonts w:ascii="宋体" w:hAnsi="宋体" w:eastAsia="宋体" w:cs="宋体"/>
                <w:spacing w:val="-4"/>
                <w:sz w:val="18"/>
                <w:szCs w:val="18"/>
              </w:rPr>
            </w:pPr>
          </w:p>
          <w:p>
            <w:pPr>
              <w:spacing w:before="58" w:line="183" w:lineRule="auto"/>
              <w:ind w:left="281"/>
              <w:rPr>
                <w:rFonts w:ascii="宋体" w:hAnsi="宋体" w:eastAsia="宋体" w:cs="宋体"/>
                <w:spacing w:val="-4"/>
                <w:sz w:val="18"/>
                <w:szCs w:val="18"/>
              </w:rPr>
            </w:pPr>
            <w:r>
              <w:rPr>
                <w:rFonts w:hint="eastAsia" w:ascii="宋体" w:hAnsi="宋体" w:eastAsia="宋体" w:cs="宋体"/>
                <w:spacing w:val="-4"/>
                <w:sz w:val="18"/>
                <w:szCs w:val="18"/>
              </w:rPr>
              <w:t>8</w:t>
            </w:r>
          </w:p>
        </w:tc>
        <w:tc>
          <w:tcPr>
            <w:tcW w:w="1979" w:type="dxa"/>
            <w:tcBorders>
              <w:top w:val="single" w:color="000000" w:sz="2" w:space="0"/>
              <w:bottom w:val="single" w:color="000000" w:sz="2" w:space="0"/>
            </w:tcBorders>
          </w:tcPr>
          <w:p>
            <w:pPr>
              <w:spacing w:before="58" w:line="183" w:lineRule="auto"/>
              <w:ind w:left="281"/>
              <w:rPr>
                <w:rFonts w:ascii="宋体" w:hAnsi="宋体" w:eastAsia="宋体" w:cs="宋体"/>
                <w:spacing w:val="-4"/>
                <w:sz w:val="18"/>
                <w:szCs w:val="18"/>
              </w:rPr>
            </w:pPr>
          </w:p>
          <w:p>
            <w:pPr>
              <w:spacing w:before="58" w:line="183" w:lineRule="auto"/>
              <w:ind w:left="281"/>
              <w:rPr>
                <w:rFonts w:ascii="宋体" w:hAnsi="宋体" w:eastAsia="宋体" w:cs="宋体"/>
                <w:spacing w:val="-4"/>
                <w:sz w:val="18"/>
                <w:szCs w:val="18"/>
              </w:rPr>
            </w:pPr>
            <w:r>
              <w:rPr>
                <w:rFonts w:ascii="宋体" w:hAnsi="宋体" w:eastAsia="宋体" w:cs="宋体"/>
                <w:spacing w:val="-4"/>
                <w:sz w:val="18"/>
                <w:szCs w:val="18"/>
              </w:rPr>
              <w:t>质保期</w:t>
            </w:r>
          </w:p>
        </w:tc>
        <w:tc>
          <w:tcPr>
            <w:tcW w:w="6846" w:type="dxa"/>
            <w:tcBorders>
              <w:top w:val="single" w:color="000000" w:sz="2" w:space="0"/>
              <w:bottom w:val="single" w:color="000000" w:sz="2" w:space="0"/>
            </w:tcBorders>
          </w:tcPr>
          <w:p>
            <w:pPr>
              <w:spacing w:before="58" w:line="183" w:lineRule="auto"/>
              <w:ind w:left="281"/>
              <w:rPr>
                <w:rFonts w:ascii="宋体" w:hAnsi="宋体" w:eastAsia="宋体" w:cs="宋体"/>
                <w:spacing w:val="-4"/>
                <w:sz w:val="18"/>
                <w:szCs w:val="18"/>
              </w:rPr>
            </w:pPr>
          </w:p>
          <w:p>
            <w:pPr>
              <w:spacing w:before="58" w:line="183" w:lineRule="auto"/>
              <w:ind w:left="281"/>
              <w:rPr>
                <w:rFonts w:ascii="宋体" w:hAnsi="宋体" w:eastAsia="宋体" w:cs="宋体"/>
                <w:spacing w:val="-4"/>
                <w:sz w:val="18"/>
                <w:szCs w:val="18"/>
              </w:rPr>
            </w:pPr>
            <w:r>
              <w:rPr>
                <w:rFonts w:ascii="宋体" w:hAnsi="宋体" w:eastAsia="宋体" w:cs="宋体"/>
                <w:spacing w:val="-4"/>
                <w:sz w:val="18"/>
                <w:szCs w:val="18"/>
              </w:rPr>
              <w:t>2年(自项目工程整体验收备案之日起计) 。</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756" w:hRule="atLeast"/>
        </w:trPr>
        <w:tc>
          <w:tcPr>
            <w:tcW w:w="832" w:type="dxa"/>
            <w:tcBorders>
              <w:top w:val="single" w:color="000000" w:sz="2" w:space="0"/>
              <w:bottom w:val="single" w:color="000000" w:sz="2" w:space="0"/>
            </w:tcBorders>
          </w:tcPr>
          <w:p>
            <w:pPr>
              <w:spacing w:line="256" w:lineRule="auto"/>
            </w:pPr>
          </w:p>
          <w:p>
            <w:pPr>
              <w:spacing w:line="256" w:lineRule="auto"/>
            </w:pPr>
          </w:p>
          <w:p>
            <w:pPr>
              <w:spacing w:line="256" w:lineRule="auto"/>
            </w:pPr>
          </w:p>
          <w:p>
            <w:pPr>
              <w:spacing w:line="257" w:lineRule="auto"/>
            </w:pPr>
          </w:p>
          <w:p>
            <w:pPr>
              <w:spacing w:line="257" w:lineRule="auto"/>
            </w:pPr>
          </w:p>
          <w:p>
            <w:pPr>
              <w:spacing w:before="59" w:line="185" w:lineRule="auto"/>
              <w:ind w:left="335"/>
              <w:rPr>
                <w:rFonts w:ascii="宋体" w:hAnsi="宋体" w:eastAsia="宋体" w:cs="宋体"/>
                <w:sz w:val="18"/>
                <w:szCs w:val="18"/>
              </w:rPr>
            </w:pPr>
            <w:r>
              <w:rPr>
                <w:rFonts w:hint="eastAsia" w:ascii="宋体" w:hAnsi="宋体" w:eastAsia="宋体" w:cs="宋体"/>
                <w:spacing w:val="-6"/>
                <w:sz w:val="18"/>
                <w:szCs w:val="18"/>
              </w:rPr>
              <w:t>9</w:t>
            </w:r>
          </w:p>
        </w:tc>
        <w:tc>
          <w:tcPr>
            <w:tcW w:w="1979" w:type="dxa"/>
            <w:tcBorders>
              <w:top w:val="single" w:color="000000" w:sz="2" w:space="0"/>
              <w:bottom w:val="single" w:color="000000" w:sz="2" w:space="0"/>
            </w:tcBorders>
          </w:tcPr>
          <w:p>
            <w:pPr>
              <w:spacing w:line="250" w:lineRule="auto"/>
            </w:pPr>
          </w:p>
          <w:p>
            <w:pPr>
              <w:spacing w:line="250" w:lineRule="auto"/>
            </w:pPr>
          </w:p>
          <w:p>
            <w:pPr>
              <w:spacing w:line="251" w:lineRule="auto"/>
            </w:pPr>
          </w:p>
          <w:p>
            <w:pPr>
              <w:spacing w:line="251" w:lineRule="auto"/>
            </w:pPr>
          </w:p>
          <w:p>
            <w:pPr>
              <w:spacing w:line="251" w:lineRule="auto"/>
            </w:pPr>
          </w:p>
          <w:p>
            <w:pPr>
              <w:spacing w:before="58" w:line="219" w:lineRule="auto"/>
              <w:ind w:left="647"/>
              <w:rPr>
                <w:rFonts w:ascii="宋体" w:hAnsi="宋体" w:eastAsia="宋体" w:cs="宋体"/>
                <w:sz w:val="18"/>
                <w:szCs w:val="18"/>
              </w:rPr>
            </w:pPr>
            <w:r>
              <w:rPr>
                <w:rFonts w:ascii="宋体" w:hAnsi="宋体" w:eastAsia="宋体" w:cs="宋体"/>
                <w:spacing w:val="-2"/>
                <w:sz w:val="18"/>
                <w:szCs w:val="18"/>
              </w:rPr>
              <w:t>供货</w:t>
            </w:r>
            <w:r>
              <w:rPr>
                <w:rFonts w:ascii="宋体" w:hAnsi="宋体" w:eastAsia="宋体" w:cs="宋体"/>
                <w:spacing w:val="-1"/>
                <w:sz w:val="18"/>
                <w:szCs w:val="18"/>
              </w:rPr>
              <w:t>要求</w:t>
            </w:r>
          </w:p>
        </w:tc>
        <w:tc>
          <w:tcPr>
            <w:tcW w:w="6846" w:type="dxa"/>
            <w:tcBorders>
              <w:top w:val="single" w:color="000000" w:sz="2" w:space="0"/>
              <w:bottom w:val="single" w:color="000000" w:sz="2" w:space="0"/>
            </w:tcBorders>
          </w:tcPr>
          <w:p>
            <w:pPr>
              <w:spacing w:before="58" w:line="360" w:lineRule="auto"/>
              <w:ind w:left="281"/>
              <w:rPr>
                <w:rFonts w:ascii="宋体" w:hAnsi="宋体" w:eastAsia="宋体" w:cs="宋体"/>
                <w:spacing w:val="-4"/>
                <w:sz w:val="18"/>
                <w:szCs w:val="18"/>
              </w:rPr>
            </w:pPr>
            <w:r>
              <w:rPr>
                <w:rFonts w:ascii="宋体" w:hAnsi="宋体" w:eastAsia="宋体" w:cs="宋体"/>
                <w:spacing w:val="-4"/>
                <w:sz w:val="18"/>
                <w:szCs w:val="18"/>
              </w:rPr>
              <w:t xml:space="preserve">中标公示期结束后 7 天内中标人向招标人提供经盖章确认的电梯施工图 纸，并委派技术人员携带图纸赴现场与土建施工和监理单位进行技术交 底；接招标人书面交货通知之日起 </w:t>
            </w:r>
            <w:r>
              <w:rPr>
                <w:rFonts w:hint="eastAsia" w:ascii="宋体" w:hAnsi="宋体" w:eastAsia="宋体" w:cs="宋体"/>
                <w:spacing w:val="-4"/>
                <w:sz w:val="18"/>
                <w:szCs w:val="18"/>
                <w:u w:val="single"/>
              </w:rPr>
              <w:t>15</w:t>
            </w:r>
            <w:r>
              <w:rPr>
                <w:rFonts w:ascii="宋体" w:hAnsi="宋体" w:eastAsia="宋体" w:cs="宋体"/>
                <w:spacing w:val="-4"/>
                <w:sz w:val="18"/>
                <w:szCs w:val="18"/>
                <w:u w:val="single"/>
              </w:rPr>
              <w:t xml:space="preserve"> </w:t>
            </w:r>
            <w:r>
              <w:rPr>
                <w:rFonts w:ascii="宋体" w:hAnsi="宋体" w:eastAsia="宋体" w:cs="宋体"/>
                <w:spacing w:val="-4"/>
                <w:sz w:val="18"/>
                <w:szCs w:val="18"/>
              </w:rPr>
              <w:t xml:space="preserve"> 日内交货，自交货之日起   </w:t>
            </w:r>
            <w:r>
              <w:rPr>
                <w:rFonts w:ascii="宋体" w:hAnsi="宋体" w:eastAsia="宋体" w:cs="宋体"/>
                <w:spacing w:val="-4"/>
                <w:sz w:val="18"/>
                <w:szCs w:val="18"/>
                <w:u w:val="single"/>
              </w:rPr>
              <w:t xml:space="preserve"> </w:t>
            </w:r>
            <w:r>
              <w:rPr>
                <w:rFonts w:hint="eastAsia" w:ascii="宋体" w:hAnsi="宋体" w:eastAsia="宋体" w:cs="宋体"/>
                <w:spacing w:val="-4"/>
                <w:sz w:val="18"/>
                <w:szCs w:val="18"/>
                <w:u w:val="single"/>
              </w:rPr>
              <w:t>20</w:t>
            </w:r>
            <w:r>
              <w:rPr>
                <w:rFonts w:ascii="宋体" w:hAnsi="宋体" w:eastAsia="宋体" w:cs="宋体"/>
                <w:spacing w:val="-4"/>
                <w:sz w:val="18"/>
                <w:szCs w:val="18"/>
              </w:rPr>
              <w:t xml:space="preserve">  日内分批交付使用(各种协调因素有投标人自行考虑，包括安装、调试、 验收和交付电梯使用合格证) 。具体时间由招标人按工程实际进度与中标</w:t>
            </w:r>
          </w:p>
          <w:p>
            <w:pPr>
              <w:spacing w:before="58" w:line="360" w:lineRule="auto"/>
              <w:ind w:left="281"/>
              <w:rPr>
                <w:rFonts w:ascii="宋体" w:hAnsi="宋体" w:eastAsia="宋体" w:cs="宋体"/>
              </w:rPr>
            </w:pPr>
            <w:r>
              <w:rPr>
                <w:rFonts w:ascii="宋体" w:hAnsi="宋体" w:eastAsia="宋体" w:cs="宋体"/>
                <w:spacing w:val="-4"/>
                <w:sz w:val="18"/>
                <w:szCs w:val="18"/>
              </w:rPr>
              <w:t>人另行商洽。</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375" w:hRule="atLeast"/>
        </w:trPr>
        <w:tc>
          <w:tcPr>
            <w:tcW w:w="832" w:type="dxa"/>
            <w:tcBorders>
              <w:top w:val="single" w:color="000000" w:sz="2" w:space="0"/>
              <w:bottom w:val="single" w:color="000000" w:sz="2" w:space="0"/>
            </w:tcBorders>
          </w:tcPr>
          <w:p>
            <w:pPr>
              <w:spacing w:line="306" w:lineRule="auto"/>
            </w:pPr>
          </w:p>
          <w:p>
            <w:pPr>
              <w:spacing w:line="307" w:lineRule="auto"/>
            </w:pPr>
          </w:p>
          <w:p>
            <w:pPr>
              <w:spacing w:before="58" w:line="183" w:lineRule="auto"/>
              <w:ind w:left="335"/>
              <w:rPr>
                <w:rFonts w:ascii="宋体" w:hAnsi="宋体" w:eastAsia="宋体" w:cs="宋体"/>
                <w:sz w:val="18"/>
                <w:szCs w:val="18"/>
              </w:rPr>
            </w:pPr>
            <w:r>
              <w:rPr>
                <w:rFonts w:hint="eastAsia" w:ascii="宋体" w:hAnsi="宋体" w:eastAsia="宋体" w:cs="宋体"/>
                <w:sz w:val="18"/>
                <w:szCs w:val="18"/>
              </w:rPr>
              <w:t>10</w:t>
            </w:r>
          </w:p>
        </w:tc>
        <w:tc>
          <w:tcPr>
            <w:tcW w:w="1979" w:type="dxa"/>
            <w:tcBorders>
              <w:top w:val="single" w:color="000000" w:sz="2" w:space="0"/>
              <w:bottom w:val="single" w:color="000000" w:sz="2" w:space="0"/>
            </w:tcBorders>
          </w:tcPr>
          <w:p>
            <w:pPr>
              <w:spacing w:line="291" w:lineRule="auto"/>
            </w:pPr>
          </w:p>
          <w:p>
            <w:pPr>
              <w:spacing w:line="291" w:lineRule="auto"/>
            </w:pPr>
          </w:p>
          <w:p>
            <w:pPr>
              <w:spacing w:before="59" w:line="220" w:lineRule="auto"/>
              <w:ind w:left="647"/>
              <w:rPr>
                <w:rFonts w:ascii="宋体" w:hAnsi="宋体" w:eastAsia="宋体" w:cs="宋体"/>
                <w:sz w:val="18"/>
                <w:szCs w:val="18"/>
              </w:rPr>
            </w:pPr>
            <w:r>
              <w:rPr>
                <w:rFonts w:ascii="宋体" w:hAnsi="宋体" w:eastAsia="宋体" w:cs="宋体"/>
                <w:spacing w:val="-2"/>
                <w:sz w:val="18"/>
                <w:szCs w:val="18"/>
              </w:rPr>
              <w:t>售后</w:t>
            </w:r>
            <w:r>
              <w:rPr>
                <w:rFonts w:ascii="宋体" w:hAnsi="宋体" w:eastAsia="宋体" w:cs="宋体"/>
                <w:spacing w:val="-1"/>
                <w:sz w:val="18"/>
                <w:szCs w:val="18"/>
              </w:rPr>
              <w:t>服务</w:t>
            </w:r>
          </w:p>
        </w:tc>
        <w:tc>
          <w:tcPr>
            <w:tcW w:w="6846" w:type="dxa"/>
            <w:tcBorders>
              <w:top w:val="single" w:color="000000" w:sz="2" w:space="0"/>
              <w:bottom w:val="single" w:color="000000" w:sz="2" w:space="0"/>
            </w:tcBorders>
          </w:tcPr>
          <w:p>
            <w:pPr>
              <w:spacing w:before="123" w:line="403" w:lineRule="auto"/>
              <w:ind w:left="128" w:right="118"/>
              <w:rPr>
                <w:rFonts w:ascii="宋体" w:hAnsi="宋体" w:eastAsia="宋体" w:cs="宋体"/>
              </w:rPr>
            </w:pPr>
            <w:r>
              <w:rPr>
                <w:rFonts w:ascii="宋体" w:hAnsi="宋体" w:eastAsia="宋体" w:cs="宋体"/>
                <w:spacing w:val="-18"/>
                <w14:textOutline w14:w="3810" w14:cap="flat" w14:cmpd="sng" w14:algn="ctr">
                  <w14:solidFill>
                    <w14:srgbClr w14:val="000000"/>
                  </w14:solidFill>
                  <w14:prstDash w14:val="solid"/>
                  <w14:miter w14:val="0"/>
                </w14:textOutline>
              </w:rPr>
              <w:t>最</w:t>
            </w:r>
            <w:r>
              <w:rPr>
                <w:rFonts w:ascii="宋体" w:hAnsi="宋体" w:eastAsia="宋体" w:cs="宋体"/>
                <w:spacing w:val="-14"/>
                <w14:textOutline w14:w="3810" w14:cap="flat" w14:cmpd="sng" w14:algn="ctr">
                  <w14:solidFill>
                    <w14:srgbClr w14:val="000000"/>
                  </w14:solidFill>
                  <w14:prstDash w14:val="solid"/>
                  <w14:miter w14:val="0"/>
                </w14:textOutline>
              </w:rPr>
              <w:t>近</w:t>
            </w:r>
            <w:r>
              <w:rPr>
                <w:rFonts w:ascii="宋体" w:hAnsi="宋体" w:eastAsia="宋体" w:cs="宋体"/>
                <w:spacing w:val="-9"/>
                <w14:textOutline w14:w="3810" w14:cap="flat" w14:cmpd="sng" w14:algn="ctr">
                  <w14:solidFill>
                    <w14:srgbClr w14:val="000000"/>
                  </w14:solidFill>
                  <w14:prstDash w14:val="solid"/>
                  <w14:miter w14:val="0"/>
                </w14:textOutline>
              </w:rPr>
              <w:t>服务网点设置；免费维保期限2年；一般故障1小时以内完成，重</w:t>
            </w:r>
            <w:r>
              <w:rPr>
                <w:rFonts w:ascii="宋体" w:hAnsi="宋体" w:eastAsia="宋体" w:cs="宋体"/>
                <w:spacing w:val="-13"/>
                <w14:textOutline w14:w="3810" w14:cap="flat" w14:cmpd="sng" w14:algn="ctr">
                  <w14:solidFill>
                    <w14:srgbClr w14:val="000000"/>
                  </w14:solidFill>
                  <w14:prstDash w14:val="solid"/>
                  <w14:miter w14:val="0"/>
                </w14:textOutline>
              </w:rPr>
              <w:t>大</w:t>
            </w:r>
            <w:r>
              <w:rPr>
                <w:rFonts w:ascii="宋体" w:hAnsi="宋体" w:eastAsia="宋体" w:cs="宋体"/>
                <w:spacing w:val="-9"/>
                <w14:textOutline w14:w="3810" w14:cap="flat" w14:cmpd="sng" w14:algn="ctr">
                  <w14:solidFill>
                    <w14:srgbClr w14:val="000000"/>
                  </w14:solidFill>
                  <w14:prstDash w14:val="solid"/>
                  <w14:miter w14:val="0"/>
                </w14:textOutline>
              </w:rPr>
              <w:t>故障48小时以内完成，应急服务60分钟到现场；困人事故到现场后30</w:t>
            </w:r>
            <w:r>
              <w:rPr>
                <w:rFonts w:ascii="宋体" w:hAnsi="宋体" w:eastAsia="宋体" w:cs="宋体"/>
                <w:spacing w:val="-2"/>
                <w14:textOutline w14:w="3810" w14:cap="flat" w14:cmpd="sng" w14:algn="ctr">
                  <w14:solidFill>
                    <w14:srgbClr w14:val="000000"/>
                  </w14:solidFill>
                  <w14:prstDash w14:val="solid"/>
                  <w14:miter w14:val="0"/>
                </w14:textOutline>
              </w:rPr>
              <w:t>分钟内解决。</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391" w:hRule="atLeast"/>
        </w:trPr>
        <w:tc>
          <w:tcPr>
            <w:tcW w:w="832" w:type="dxa"/>
            <w:tcBorders>
              <w:top w:val="single" w:color="000000" w:sz="2" w:space="0"/>
              <w:bottom w:val="single" w:color="000000" w:sz="2" w:space="0"/>
            </w:tcBorders>
          </w:tcPr>
          <w:p>
            <w:pPr>
              <w:spacing w:line="307" w:lineRule="auto"/>
            </w:pPr>
          </w:p>
          <w:p>
            <w:pPr>
              <w:spacing w:line="307" w:lineRule="auto"/>
            </w:pPr>
          </w:p>
          <w:p>
            <w:pPr>
              <w:spacing w:before="59" w:line="183" w:lineRule="auto"/>
              <w:ind w:left="335"/>
              <w:rPr>
                <w:rFonts w:ascii="宋体" w:hAnsi="宋体" w:eastAsia="宋体" w:cs="宋体"/>
                <w:sz w:val="18"/>
                <w:szCs w:val="18"/>
              </w:rPr>
            </w:pPr>
            <w:r>
              <w:rPr>
                <w:rFonts w:ascii="宋体" w:hAnsi="宋体" w:eastAsia="宋体" w:cs="宋体"/>
                <w:spacing w:val="-6"/>
                <w:sz w:val="18"/>
                <w:szCs w:val="18"/>
              </w:rPr>
              <w:t>1</w:t>
            </w:r>
            <w:r>
              <w:rPr>
                <w:rFonts w:hint="eastAsia" w:ascii="宋体" w:hAnsi="宋体" w:eastAsia="宋体" w:cs="宋体"/>
                <w:spacing w:val="-6"/>
                <w:sz w:val="18"/>
                <w:szCs w:val="18"/>
              </w:rPr>
              <w:t>1</w:t>
            </w:r>
          </w:p>
        </w:tc>
        <w:tc>
          <w:tcPr>
            <w:tcW w:w="1979" w:type="dxa"/>
            <w:tcBorders>
              <w:top w:val="single" w:color="000000" w:sz="2" w:space="0"/>
              <w:bottom w:val="single" w:color="000000" w:sz="2" w:space="0"/>
            </w:tcBorders>
          </w:tcPr>
          <w:p>
            <w:pPr>
              <w:spacing w:line="292" w:lineRule="auto"/>
            </w:pPr>
          </w:p>
          <w:p>
            <w:pPr>
              <w:spacing w:line="292" w:lineRule="auto"/>
            </w:pPr>
          </w:p>
          <w:p>
            <w:pPr>
              <w:spacing w:before="59" w:line="219" w:lineRule="auto"/>
              <w:ind w:left="286"/>
              <w:rPr>
                <w:rFonts w:ascii="宋体" w:hAnsi="宋体" w:eastAsia="宋体" w:cs="宋体"/>
                <w:sz w:val="18"/>
                <w:szCs w:val="18"/>
              </w:rPr>
            </w:pPr>
            <w:r>
              <w:rPr>
                <w:rFonts w:ascii="宋体" w:hAnsi="宋体" w:eastAsia="宋体" w:cs="宋体"/>
                <w:spacing w:val="9"/>
                <w:sz w:val="18"/>
                <w:szCs w:val="18"/>
              </w:rPr>
              <w:t>包装要求(货物</w:t>
            </w:r>
            <w:r>
              <w:rPr>
                <w:rFonts w:ascii="宋体" w:hAnsi="宋体" w:eastAsia="宋体" w:cs="宋体"/>
                <w:spacing w:val="8"/>
                <w:sz w:val="18"/>
                <w:szCs w:val="18"/>
              </w:rPr>
              <w:t>)</w:t>
            </w:r>
          </w:p>
        </w:tc>
        <w:tc>
          <w:tcPr>
            <w:tcW w:w="6846" w:type="dxa"/>
            <w:tcBorders>
              <w:top w:val="single" w:color="000000" w:sz="2" w:space="0"/>
              <w:bottom w:val="single" w:color="000000" w:sz="2" w:space="0"/>
            </w:tcBorders>
          </w:tcPr>
          <w:p>
            <w:pPr>
              <w:spacing w:before="126" w:line="402" w:lineRule="auto"/>
              <w:ind w:left="129" w:right="68" w:firstLine="16"/>
              <w:rPr>
                <w:rFonts w:ascii="宋体" w:hAnsi="宋体" w:eastAsia="宋体" w:cs="宋体"/>
              </w:rPr>
            </w:pPr>
            <w:r>
              <w:rPr>
                <w:rFonts w:ascii="宋体" w:hAnsi="宋体" w:eastAsia="宋体" w:cs="宋体"/>
                <w:spacing w:val="-6"/>
              </w:rPr>
              <w:t>中标</w:t>
            </w:r>
            <w:r>
              <w:rPr>
                <w:rFonts w:ascii="宋体" w:hAnsi="宋体" w:eastAsia="宋体" w:cs="宋体"/>
                <w:spacing w:val="-4"/>
              </w:rPr>
              <w:t>供</w:t>
            </w:r>
            <w:r>
              <w:rPr>
                <w:rFonts w:ascii="宋体" w:hAnsi="宋体" w:eastAsia="宋体" w:cs="宋体"/>
                <w:spacing w:val="-3"/>
              </w:rPr>
              <w:t>应商供应的全部货物均应按标准保护措施进行包装。该包装应适应</w:t>
            </w:r>
            <w:r>
              <w:rPr>
                <w:rFonts w:ascii="宋体" w:hAnsi="宋体" w:eastAsia="宋体" w:cs="宋体"/>
              </w:rPr>
              <w:t xml:space="preserve"> </w:t>
            </w:r>
            <w:r>
              <w:rPr>
                <w:rFonts w:ascii="宋体" w:hAnsi="宋体" w:eastAsia="宋体" w:cs="宋体"/>
                <w:spacing w:val="-6"/>
              </w:rPr>
              <w:t>于远距</w:t>
            </w:r>
            <w:r>
              <w:rPr>
                <w:rFonts w:ascii="宋体" w:hAnsi="宋体" w:eastAsia="宋体" w:cs="宋体"/>
                <w:spacing w:val="-4"/>
              </w:rPr>
              <w:t>离</w:t>
            </w:r>
            <w:r>
              <w:rPr>
                <w:rFonts w:ascii="宋体" w:hAnsi="宋体" w:eastAsia="宋体" w:cs="宋体"/>
                <w:spacing w:val="-3"/>
              </w:rPr>
              <w:t>运输、防潮、防震、防锈和防野蛮装卸，确保货物安全无损运抵</w:t>
            </w:r>
          </w:p>
          <w:p>
            <w:pPr>
              <w:spacing w:line="218" w:lineRule="auto"/>
              <w:ind w:left="127"/>
              <w:rPr>
                <w:rFonts w:ascii="宋体" w:hAnsi="宋体" w:eastAsia="宋体" w:cs="宋体"/>
              </w:rPr>
            </w:pPr>
            <w:r>
              <w:rPr>
                <w:rFonts w:ascii="宋体" w:hAnsi="宋体" w:eastAsia="宋体" w:cs="宋体"/>
                <w:spacing w:val="-13"/>
              </w:rPr>
              <w:t>现</w:t>
            </w:r>
            <w:r>
              <w:rPr>
                <w:rFonts w:ascii="宋体" w:hAnsi="宋体" w:eastAsia="宋体" w:cs="宋体"/>
                <w:spacing w:val="-7"/>
              </w:rPr>
              <w:t>场。由于包装不善所引起的货物锈蚀、损坏和损失均由中标供应商承担。</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60" w:hRule="atLeast"/>
        </w:trPr>
        <w:tc>
          <w:tcPr>
            <w:tcW w:w="832" w:type="dxa"/>
            <w:tcBorders>
              <w:top w:val="single" w:color="000000" w:sz="2" w:space="0"/>
              <w:bottom w:val="single" w:color="000000" w:sz="2" w:space="0"/>
            </w:tcBorders>
          </w:tcPr>
          <w:p>
            <w:pPr>
              <w:spacing w:before="211" w:line="183" w:lineRule="auto"/>
              <w:ind w:left="335"/>
              <w:rPr>
                <w:rFonts w:ascii="宋体" w:hAnsi="宋体" w:eastAsia="宋体" w:cs="宋体"/>
                <w:sz w:val="18"/>
                <w:szCs w:val="18"/>
              </w:rPr>
            </w:pPr>
            <w:r>
              <w:rPr>
                <w:rFonts w:ascii="宋体" w:hAnsi="宋体" w:eastAsia="宋体" w:cs="宋体"/>
                <w:spacing w:val="-6"/>
                <w:sz w:val="18"/>
                <w:szCs w:val="18"/>
              </w:rPr>
              <w:t>1</w:t>
            </w:r>
            <w:r>
              <w:rPr>
                <w:rFonts w:hint="eastAsia" w:ascii="宋体" w:hAnsi="宋体" w:eastAsia="宋体" w:cs="宋体"/>
                <w:spacing w:val="-6"/>
                <w:sz w:val="18"/>
                <w:szCs w:val="18"/>
              </w:rPr>
              <w:t>2</w:t>
            </w:r>
          </w:p>
        </w:tc>
        <w:tc>
          <w:tcPr>
            <w:tcW w:w="1979" w:type="dxa"/>
            <w:tcBorders>
              <w:top w:val="single" w:color="000000" w:sz="2" w:space="0"/>
              <w:bottom w:val="single" w:color="000000" w:sz="2" w:space="0"/>
            </w:tcBorders>
          </w:tcPr>
          <w:p>
            <w:pPr>
              <w:spacing w:before="180" w:line="220" w:lineRule="auto"/>
              <w:ind w:left="826"/>
              <w:rPr>
                <w:rFonts w:ascii="宋体" w:hAnsi="宋体" w:eastAsia="宋体" w:cs="宋体"/>
                <w:sz w:val="18"/>
                <w:szCs w:val="18"/>
              </w:rPr>
            </w:pPr>
            <w:r>
              <w:rPr>
                <w:rFonts w:ascii="宋体" w:hAnsi="宋体" w:eastAsia="宋体" w:cs="宋体"/>
                <w:spacing w:val="-2"/>
                <w:sz w:val="18"/>
                <w:szCs w:val="18"/>
              </w:rPr>
              <w:t>验收</w:t>
            </w:r>
          </w:p>
        </w:tc>
        <w:tc>
          <w:tcPr>
            <w:tcW w:w="6846" w:type="dxa"/>
            <w:tcBorders>
              <w:top w:val="single" w:color="000000" w:sz="2" w:space="0"/>
              <w:bottom w:val="single" w:color="000000" w:sz="2" w:space="0"/>
            </w:tcBorders>
          </w:tcPr>
          <w:p>
            <w:pPr>
              <w:spacing w:before="110" w:line="219" w:lineRule="auto"/>
              <w:ind w:left="125"/>
              <w:rPr>
                <w:rFonts w:ascii="宋体" w:hAnsi="宋体" w:eastAsia="宋体" w:cs="宋体"/>
              </w:rPr>
            </w:pPr>
            <w:r>
              <w:rPr>
                <w:rFonts w:ascii="宋体" w:hAnsi="宋体" w:eastAsia="宋体" w:cs="宋体"/>
                <w:spacing w:val="4"/>
                <w14:textOutline w14:w="3810" w14:cap="flat" w14:cmpd="sng" w14:algn="ctr">
                  <w14:solidFill>
                    <w14:srgbClr w14:val="000000"/>
                  </w14:solidFill>
                  <w14:prstDash w14:val="solid"/>
                  <w14:miter w14:val="0"/>
                </w14:textOutline>
              </w:rPr>
              <w:t>执行本招标文件中合同条款约定</w:t>
            </w:r>
          </w:p>
        </w:tc>
      </w:tr>
    </w:tbl>
    <w:p>
      <w:pPr>
        <w:sectPr>
          <w:footerReference r:id="rId5" w:type="default"/>
          <w:pgSz w:w="11910" w:h="16845"/>
          <w:pgMar w:top="1365" w:right="1066" w:bottom="1157" w:left="1171" w:header="0" w:footer="997" w:gutter="0"/>
          <w:cols w:space="720" w:num="1"/>
        </w:sectPr>
      </w:pPr>
    </w:p>
    <w:p>
      <w:pPr>
        <w:spacing w:before="174" w:line="219" w:lineRule="auto"/>
        <w:ind w:left="4122"/>
        <w:outlineLvl w:val="1"/>
        <w:rPr>
          <w:rFonts w:ascii="黑体" w:hAnsi="黑体" w:eastAsia="黑体" w:cs="黑体"/>
        </w:rPr>
      </w:pPr>
      <w:r>
        <w:rPr>
          <w:rFonts w:ascii="黑体" w:hAnsi="黑体" w:eastAsia="黑体" w:cs="黑体"/>
          <w:spacing w:val="-4"/>
        </w:rPr>
        <w:t>1</w:t>
      </w:r>
      <w:r>
        <w:rPr>
          <w:rFonts w:ascii="黑体" w:hAnsi="黑体" w:eastAsia="黑体" w:cs="黑体"/>
          <w:spacing w:val="-2"/>
        </w:rPr>
        <w:t>. 总则</w:t>
      </w:r>
    </w:p>
    <w:p>
      <w:pPr>
        <w:spacing w:line="371" w:lineRule="auto"/>
      </w:pPr>
    </w:p>
    <w:p>
      <w:pPr>
        <w:spacing w:before="68" w:line="218" w:lineRule="auto"/>
        <w:ind w:left="7"/>
        <w:outlineLvl w:val="2"/>
        <w:rPr>
          <w:rFonts w:ascii="黑体" w:hAnsi="黑体" w:eastAsia="黑体" w:cs="黑体"/>
        </w:rPr>
      </w:pPr>
      <w:r>
        <w:rPr>
          <w:rFonts w:ascii="黑体" w:hAnsi="黑体" w:eastAsia="黑体" w:cs="黑体"/>
          <w:spacing w:val="-2"/>
        </w:rPr>
        <w:t>1.1 项目概况</w:t>
      </w:r>
    </w:p>
    <w:p>
      <w:pPr>
        <w:spacing w:line="371" w:lineRule="auto"/>
      </w:pPr>
    </w:p>
    <w:p>
      <w:pPr>
        <w:spacing w:before="69" w:line="220" w:lineRule="auto"/>
        <w:ind w:left="427"/>
        <w:rPr>
          <w:rFonts w:ascii="宋体" w:hAnsi="宋体" w:eastAsia="宋体" w:cs="宋体"/>
        </w:rPr>
      </w:pPr>
      <w:r>
        <w:rPr>
          <w:rFonts w:ascii="黑体" w:hAnsi="黑体" w:eastAsia="黑体" w:cs="黑体"/>
          <w:spacing w:val="-4"/>
        </w:rPr>
        <w:t>1.1</w:t>
      </w:r>
      <w:r>
        <w:rPr>
          <w:rFonts w:ascii="黑体" w:hAnsi="黑体" w:eastAsia="黑体" w:cs="黑体"/>
          <w:spacing w:val="-2"/>
        </w:rPr>
        <w:t xml:space="preserve">.1 </w:t>
      </w:r>
      <w:r>
        <w:rPr>
          <w:rFonts w:ascii="宋体" w:hAnsi="宋体" w:eastAsia="宋体" w:cs="宋体"/>
          <w:spacing w:val="-2"/>
        </w:rPr>
        <w:t>根据《中华人民共和国招标投标法》  、《中华人民共和国招标投标法实施条例》等有</w:t>
      </w:r>
    </w:p>
    <w:p>
      <w:pPr>
        <w:spacing w:line="355" w:lineRule="auto"/>
      </w:pPr>
    </w:p>
    <w:p>
      <w:pPr>
        <w:spacing w:before="68" w:line="219" w:lineRule="auto"/>
        <w:rPr>
          <w:rFonts w:ascii="宋体" w:hAnsi="宋体" w:eastAsia="宋体" w:cs="宋体"/>
        </w:rPr>
      </w:pPr>
      <w:r>
        <w:rPr>
          <w:rFonts w:ascii="宋体" w:hAnsi="宋体" w:eastAsia="宋体" w:cs="宋体"/>
          <w:spacing w:val="-1"/>
        </w:rPr>
        <w:t>关法律、法规和规章的规定，本招标项目已具备招标</w:t>
      </w:r>
      <w:r>
        <w:rPr>
          <w:rFonts w:ascii="宋体" w:hAnsi="宋体" w:eastAsia="宋体" w:cs="宋体"/>
        </w:rPr>
        <w:t>条件，现对本标段施工进行招标。</w:t>
      </w:r>
    </w:p>
    <w:p>
      <w:pPr>
        <w:spacing w:line="370" w:lineRule="auto"/>
      </w:pPr>
    </w:p>
    <w:p>
      <w:pPr>
        <w:spacing w:before="69" w:line="219" w:lineRule="auto"/>
        <w:ind w:left="427"/>
        <w:rPr>
          <w:rFonts w:ascii="宋体" w:hAnsi="宋体" w:eastAsia="宋体" w:cs="宋体"/>
        </w:rPr>
      </w:pPr>
      <w:r>
        <w:rPr>
          <w:rFonts w:ascii="黑体" w:hAnsi="黑体" w:eastAsia="黑体" w:cs="黑体"/>
          <w:spacing w:val="-2"/>
        </w:rPr>
        <w:t xml:space="preserve">1.1.2 </w:t>
      </w:r>
      <w:r>
        <w:rPr>
          <w:rFonts w:ascii="宋体" w:hAnsi="宋体" w:eastAsia="宋体" w:cs="宋体"/>
          <w:spacing w:val="-2"/>
        </w:rPr>
        <w:t>本招标项目招</w:t>
      </w:r>
      <w:r>
        <w:rPr>
          <w:rFonts w:ascii="宋体" w:hAnsi="宋体" w:eastAsia="宋体" w:cs="宋体"/>
          <w:spacing w:val="-1"/>
        </w:rPr>
        <w:t>标人：见投标人须知前附表。</w:t>
      </w:r>
    </w:p>
    <w:p>
      <w:pPr>
        <w:spacing w:line="370" w:lineRule="auto"/>
      </w:pPr>
    </w:p>
    <w:p>
      <w:pPr>
        <w:spacing w:before="69" w:line="219" w:lineRule="auto"/>
        <w:ind w:left="427"/>
        <w:rPr>
          <w:rFonts w:ascii="宋体" w:hAnsi="宋体" w:eastAsia="宋体" w:cs="宋体"/>
        </w:rPr>
      </w:pPr>
      <w:r>
        <w:rPr>
          <w:rFonts w:ascii="黑体" w:hAnsi="黑体" w:eastAsia="黑体" w:cs="黑体"/>
          <w:spacing w:val="-2"/>
        </w:rPr>
        <w:t>1.1.</w:t>
      </w:r>
      <w:r>
        <w:rPr>
          <w:rFonts w:hint="eastAsia" w:ascii="黑体" w:hAnsi="黑体" w:eastAsia="黑体" w:cs="黑体"/>
          <w:spacing w:val="-2"/>
        </w:rPr>
        <w:t>3</w:t>
      </w:r>
      <w:r>
        <w:rPr>
          <w:rFonts w:ascii="宋体" w:hAnsi="宋体" w:eastAsia="宋体" w:cs="宋体"/>
          <w:spacing w:val="-2"/>
        </w:rPr>
        <w:t>本招标项目名称：</w:t>
      </w:r>
      <w:r>
        <w:rPr>
          <w:rFonts w:ascii="宋体" w:hAnsi="宋体" w:eastAsia="宋体" w:cs="宋体"/>
          <w:spacing w:val="-1"/>
        </w:rPr>
        <w:t>见投标人须知前附表。</w:t>
      </w:r>
    </w:p>
    <w:p>
      <w:pPr>
        <w:spacing w:line="371" w:lineRule="auto"/>
      </w:pPr>
    </w:p>
    <w:p>
      <w:pPr>
        <w:spacing w:before="68" w:line="219" w:lineRule="auto"/>
        <w:ind w:left="427"/>
        <w:rPr>
          <w:rFonts w:ascii="宋体" w:hAnsi="宋体" w:eastAsia="宋体" w:cs="宋体"/>
        </w:rPr>
      </w:pPr>
      <w:r>
        <w:rPr>
          <w:rFonts w:ascii="黑体" w:hAnsi="黑体" w:eastAsia="黑体" w:cs="黑体"/>
          <w:spacing w:val="-2"/>
        </w:rPr>
        <w:t>1.1.</w:t>
      </w:r>
      <w:r>
        <w:rPr>
          <w:rFonts w:hint="eastAsia" w:ascii="黑体" w:hAnsi="黑体" w:eastAsia="黑体" w:cs="黑体"/>
          <w:spacing w:val="-2"/>
        </w:rPr>
        <w:t>4</w:t>
      </w:r>
      <w:r>
        <w:rPr>
          <w:rFonts w:ascii="黑体" w:hAnsi="黑体" w:eastAsia="黑体" w:cs="黑体"/>
          <w:spacing w:val="-2"/>
        </w:rPr>
        <w:t xml:space="preserve"> </w:t>
      </w:r>
      <w:r>
        <w:rPr>
          <w:rFonts w:ascii="宋体" w:hAnsi="宋体" w:eastAsia="宋体" w:cs="宋体"/>
          <w:spacing w:val="-2"/>
        </w:rPr>
        <w:t>本标段建设地点</w:t>
      </w:r>
      <w:r>
        <w:rPr>
          <w:rFonts w:ascii="宋体" w:hAnsi="宋体" w:eastAsia="宋体" w:cs="宋体"/>
          <w:spacing w:val="-1"/>
        </w:rPr>
        <w:t>：见投标人须知前附表。</w:t>
      </w:r>
    </w:p>
    <w:p>
      <w:pPr>
        <w:spacing w:line="371" w:lineRule="auto"/>
      </w:pPr>
    </w:p>
    <w:p>
      <w:pPr>
        <w:spacing w:before="68" w:line="218" w:lineRule="auto"/>
        <w:ind w:left="7"/>
        <w:outlineLvl w:val="2"/>
        <w:rPr>
          <w:rFonts w:ascii="黑体" w:hAnsi="黑体" w:eastAsia="黑体" w:cs="黑体"/>
        </w:rPr>
      </w:pPr>
      <w:r>
        <w:rPr>
          <w:rFonts w:ascii="黑体" w:hAnsi="黑体" w:eastAsia="黑体" w:cs="黑体"/>
          <w:spacing w:val="-2"/>
        </w:rPr>
        <w:t>1</w:t>
      </w:r>
      <w:r>
        <w:rPr>
          <w:rFonts w:ascii="黑体" w:hAnsi="黑体" w:eastAsia="黑体" w:cs="黑体"/>
          <w:spacing w:val="-1"/>
        </w:rPr>
        <w:t>.2 资金来源和落实情况</w:t>
      </w:r>
    </w:p>
    <w:p>
      <w:pPr>
        <w:spacing w:line="371" w:lineRule="auto"/>
      </w:pPr>
    </w:p>
    <w:p>
      <w:pPr>
        <w:spacing w:before="69" w:line="219" w:lineRule="auto"/>
        <w:ind w:left="427"/>
        <w:rPr>
          <w:rFonts w:ascii="宋体" w:hAnsi="宋体" w:eastAsia="宋体" w:cs="宋体"/>
        </w:rPr>
      </w:pPr>
      <w:r>
        <w:rPr>
          <w:rFonts w:ascii="黑体" w:hAnsi="黑体" w:eastAsia="黑体" w:cs="黑体"/>
          <w:spacing w:val="-2"/>
        </w:rPr>
        <w:t>1.</w:t>
      </w:r>
      <w:r>
        <w:rPr>
          <w:rFonts w:ascii="黑体" w:hAnsi="黑体" w:eastAsia="黑体" w:cs="黑体"/>
          <w:spacing w:val="-1"/>
        </w:rPr>
        <w:t xml:space="preserve">2.1 </w:t>
      </w:r>
      <w:r>
        <w:rPr>
          <w:rFonts w:ascii="宋体" w:hAnsi="宋体" w:eastAsia="宋体" w:cs="宋体"/>
          <w:spacing w:val="-1"/>
        </w:rPr>
        <w:t>本招标项目的资金来源及出资比例：见投标人须知前附表。</w:t>
      </w:r>
    </w:p>
    <w:p>
      <w:pPr>
        <w:spacing w:line="370" w:lineRule="auto"/>
      </w:pPr>
    </w:p>
    <w:p>
      <w:pPr>
        <w:spacing w:before="69" w:line="219" w:lineRule="auto"/>
        <w:ind w:left="427"/>
        <w:rPr>
          <w:rFonts w:ascii="宋体" w:hAnsi="宋体" w:eastAsia="宋体" w:cs="宋体"/>
        </w:rPr>
      </w:pPr>
      <w:r>
        <w:rPr>
          <w:rFonts w:ascii="黑体" w:hAnsi="黑体" w:eastAsia="黑体" w:cs="黑体"/>
          <w:spacing w:val="-2"/>
        </w:rPr>
        <w:t xml:space="preserve">1.2.2 </w:t>
      </w:r>
      <w:r>
        <w:rPr>
          <w:rFonts w:ascii="宋体" w:hAnsi="宋体" w:eastAsia="宋体" w:cs="宋体"/>
          <w:spacing w:val="-2"/>
        </w:rPr>
        <w:t>本</w:t>
      </w:r>
      <w:r>
        <w:rPr>
          <w:rFonts w:ascii="宋体" w:hAnsi="宋体" w:eastAsia="宋体" w:cs="宋体"/>
          <w:spacing w:val="-1"/>
        </w:rPr>
        <w:t>招标项目的资金落实情况：见投标人须知前附表。</w:t>
      </w:r>
    </w:p>
    <w:p>
      <w:pPr>
        <w:spacing w:line="370" w:lineRule="auto"/>
      </w:pPr>
    </w:p>
    <w:p>
      <w:pPr>
        <w:spacing w:before="69" w:line="219" w:lineRule="auto"/>
        <w:ind w:left="7"/>
        <w:outlineLvl w:val="2"/>
        <w:rPr>
          <w:rFonts w:ascii="黑体" w:hAnsi="黑体" w:eastAsia="黑体" w:cs="黑体"/>
        </w:rPr>
      </w:pPr>
      <w:r>
        <w:rPr>
          <w:rFonts w:ascii="黑体" w:hAnsi="黑体" w:eastAsia="黑体" w:cs="黑体"/>
          <w:spacing w:val="12"/>
        </w:rPr>
        <w:t>1.</w:t>
      </w:r>
      <w:r>
        <w:rPr>
          <w:rFonts w:ascii="黑体" w:hAnsi="黑体" w:eastAsia="黑体" w:cs="黑体"/>
          <w:spacing w:val="7"/>
        </w:rPr>
        <w:t>3</w:t>
      </w:r>
      <w:r>
        <w:rPr>
          <w:rFonts w:ascii="黑体" w:hAnsi="黑体" w:eastAsia="黑体" w:cs="黑体"/>
          <w:spacing w:val="6"/>
        </w:rPr>
        <w:t xml:space="preserve"> 招标范围、最高投标限价(招标控制价)、计划工期和质量要求</w:t>
      </w:r>
    </w:p>
    <w:p>
      <w:pPr>
        <w:spacing w:line="371" w:lineRule="auto"/>
      </w:pPr>
    </w:p>
    <w:p>
      <w:pPr>
        <w:spacing w:before="69" w:line="219" w:lineRule="auto"/>
        <w:ind w:left="427"/>
        <w:rPr>
          <w:rFonts w:ascii="宋体" w:hAnsi="宋体" w:eastAsia="宋体" w:cs="宋体"/>
        </w:rPr>
      </w:pPr>
      <w:r>
        <w:rPr>
          <w:rFonts w:ascii="黑体" w:hAnsi="黑体" w:eastAsia="黑体" w:cs="黑体"/>
          <w:spacing w:val="-2"/>
        </w:rPr>
        <w:t xml:space="preserve">1.3.1 </w:t>
      </w:r>
      <w:r>
        <w:rPr>
          <w:rFonts w:ascii="宋体" w:hAnsi="宋体" w:eastAsia="宋体" w:cs="宋体"/>
          <w:spacing w:val="-2"/>
        </w:rPr>
        <w:t>本次招标范围：见投</w:t>
      </w:r>
      <w:r>
        <w:rPr>
          <w:rFonts w:ascii="宋体" w:hAnsi="宋体" w:eastAsia="宋体" w:cs="宋体"/>
          <w:spacing w:val="-1"/>
        </w:rPr>
        <w:t>标人须知前附表。</w:t>
      </w:r>
    </w:p>
    <w:p>
      <w:pPr>
        <w:spacing w:line="356" w:lineRule="auto"/>
      </w:pPr>
    </w:p>
    <w:p>
      <w:pPr>
        <w:spacing w:before="68" w:line="218" w:lineRule="auto"/>
        <w:ind w:left="427"/>
        <w:rPr>
          <w:rFonts w:ascii="宋体" w:hAnsi="宋体" w:eastAsia="宋体" w:cs="宋体"/>
        </w:rPr>
      </w:pPr>
      <w:r>
        <w:rPr>
          <w:rFonts w:ascii="黑体" w:hAnsi="黑体" w:eastAsia="黑体" w:cs="黑体"/>
          <w:spacing w:val="6"/>
        </w:rPr>
        <w:t xml:space="preserve">1.3.2 </w:t>
      </w:r>
      <w:r>
        <w:rPr>
          <w:rFonts w:ascii="宋体" w:hAnsi="宋体" w:eastAsia="宋体" w:cs="宋体"/>
          <w:spacing w:val="6"/>
        </w:rPr>
        <w:t>最高投标限价(招标控制价)：见投标人须知前附表</w:t>
      </w:r>
      <w:r>
        <w:rPr>
          <w:rFonts w:ascii="宋体" w:hAnsi="宋体" w:eastAsia="宋体" w:cs="宋体"/>
        </w:rPr>
        <w:t>。</w:t>
      </w:r>
    </w:p>
    <w:p>
      <w:pPr>
        <w:spacing w:line="371" w:lineRule="auto"/>
      </w:pPr>
    </w:p>
    <w:p>
      <w:pPr>
        <w:spacing w:before="69" w:line="219" w:lineRule="auto"/>
        <w:ind w:left="427"/>
        <w:rPr>
          <w:rFonts w:ascii="宋体" w:hAnsi="宋体" w:eastAsia="宋体" w:cs="宋体"/>
        </w:rPr>
      </w:pPr>
      <w:r>
        <w:rPr>
          <w:rFonts w:ascii="黑体" w:hAnsi="黑体" w:eastAsia="黑体" w:cs="黑体"/>
          <w:spacing w:val="-6"/>
        </w:rPr>
        <w:t xml:space="preserve">1.3.3 </w:t>
      </w:r>
      <w:r>
        <w:rPr>
          <w:rFonts w:ascii="宋体" w:hAnsi="宋体" w:eastAsia="宋体" w:cs="宋体"/>
          <w:spacing w:val="-6"/>
        </w:rPr>
        <w:t>本标段的计划工期： 依据国家以及省的工期定额和工程实际情况合理确定的工期， 具</w:t>
      </w:r>
      <w:r>
        <w:rPr>
          <w:rFonts w:ascii="宋体" w:hAnsi="宋体" w:eastAsia="宋体" w:cs="宋体"/>
          <w:spacing w:val="-1"/>
        </w:rPr>
        <w:t>体</w:t>
      </w:r>
    </w:p>
    <w:p>
      <w:pPr>
        <w:spacing w:line="370" w:lineRule="auto"/>
      </w:pPr>
    </w:p>
    <w:p>
      <w:pPr>
        <w:spacing w:before="69" w:line="219" w:lineRule="auto"/>
        <w:rPr>
          <w:rFonts w:ascii="宋体" w:hAnsi="宋体" w:eastAsia="宋体" w:cs="宋体"/>
        </w:rPr>
      </w:pPr>
      <w:r>
        <w:rPr>
          <w:rFonts w:ascii="宋体" w:hAnsi="宋体" w:eastAsia="宋体" w:cs="宋体"/>
          <w:spacing w:val="-6"/>
        </w:rPr>
        <w:t>见</w:t>
      </w:r>
      <w:r>
        <w:rPr>
          <w:rFonts w:ascii="宋体" w:hAnsi="宋体" w:eastAsia="宋体" w:cs="宋体"/>
          <w:spacing w:val="-3"/>
        </w:rPr>
        <w:t>投标人须知前附表。</w:t>
      </w:r>
    </w:p>
    <w:p>
      <w:pPr>
        <w:spacing w:line="370" w:lineRule="auto"/>
      </w:pPr>
    </w:p>
    <w:p>
      <w:pPr>
        <w:spacing w:before="69" w:line="219" w:lineRule="auto"/>
        <w:ind w:left="427"/>
        <w:rPr>
          <w:rFonts w:ascii="宋体" w:hAnsi="宋体" w:eastAsia="宋体" w:cs="宋体"/>
        </w:rPr>
      </w:pPr>
      <w:r>
        <w:rPr>
          <w:rFonts w:ascii="黑体" w:hAnsi="黑体" w:eastAsia="黑体" w:cs="黑体"/>
          <w:spacing w:val="-1"/>
        </w:rPr>
        <w:t xml:space="preserve">1.3.4 </w:t>
      </w:r>
      <w:r>
        <w:rPr>
          <w:rFonts w:ascii="宋体" w:hAnsi="宋体" w:eastAsia="宋体" w:cs="宋体"/>
          <w:spacing w:val="-1"/>
        </w:rPr>
        <w:t>本标段的</w:t>
      </w:r>
      <w:r>
        <w:rPr>
          <w:rFonts w:ascii="宋体" w:hAnsi="宋体" w:eastAsia="宋体" w:cs="宋体"/>
        </w:rPr>
        <w:t>质量要求：见投标人须知前附表。</w:t>
      </w:r>
    </w:p>
    <w:p>
      <w:pPr>
        <w:spacing w:line="371" w:lineRule="auto"/>
      </w:pPr>
    </w:p>
    <w:p>
      <w:pPr>
        <w:spacing w:before="69" w:line="219" w:lineRule="auto"/>
        <w:ind w:left="7"/>
        <w:outlineLvl w:val="2"/>
        <w:rPr>
          <w:rFonts w:ascii="黑体" w:hAnsi="黑体" w:eastAsia="黑体" w:cs="黑体"/>
        </w:rPr>
      </w:pPr>
      <w:r>
        <w:rPr>
          <w:rFonts w:ascii="黑体" w:hAnsi="黑体" w:eastAsia="黑体" w:cs="黑体"/>
          <w:spacing w:val="-2"/>
        </w:rPr>
        <w:t xml:space="preserve">1.4 </w:t>
      </w:r>
      <w:r>
        <w:rPr>
          <w:rFonts w:ascii="黑体" w:hAnsi="黑体" w:eastAsia="黑体" w:cs="黑体"/>
          <w:spacing w:val="-1"/>
        </w:rPr>
        <w:t>投标人资格要求</w:t>
      </w:r>
    </w:p>
    <w:p>
      <w:pPr>
        <w:spacing w:line="370" w:lineRule="auto"/>
      </w:pPr>
    </w:p>
    <w:p>
      <w:pPr>
        <w:spacing w:before="69" w:line="219" w:lineRule="auto"/>
        <w:ind w:left="427"/>
        <w:rPr>
          <w:rFonts w:ascii="宋体" w:hAnsi="宋体" w:eastAsia="宋体" w:cs="宋体"/>
        </w:rPr>
      </w:pPr>
      <w:r>
        <w:rPr>
          <w:rFonts w:ascii="黑体" w:hAnsi="黑体" w:eastAsia="黑体" w:cs="黑体"/>
          <w:spacing w:val="-2"/>
        </w:rPr>
        <w:t xml:space="preserve">1.4.1 </w:t>
      </w:r>
      <w:r>
        <w:rPr>
          <w:rFonts w:ascii="宋体" w:hAnsi="宋体" w:eastAsia="宋体" w:cs="宋体"/>
          <w:spacing w:val="-2"/>
        </w:rPr>
        <w:t>本项目</w:t>
      </w:r>
      <w:r>
        <w:rPr>
          <w:rFonts w:ascii="宋体" w:hAnsi="宋体" w:eastAsia="宋体" w:cs="宋体"/>
          <w:spacing w:val="-1"/>
        </w:rPr>
        <w:t>资格审查方式：见投标人须知前附表的要求。</w:t>
      </w:r>
    </w:p>
    <w:p>
      <w:pPr>
        <w:spacing w:line="370" w:lineRule="auto"/>
      </w:pPr>
    </w:p>
    <w:p>
      <w:pPr>
        <w:spacing w:before="69" w:line="219" w:lineRule="auto"/>
        <w:ind w:left="427"/>
        <w:rPr>
          <w:rFonts w:ascii="宋体" w:hAnsi="宋体" w:eastAsia="宋体" w:cs="宋体"/>
        </w:rPr>
      </w:pPr>
      <w:r>
        <w:rPr>
          <w:rFonts w:ascii="黑体" w:hAnsi="黑体" w:eastAsia="黑体" w:cs="黑体"/>
          <w:spacing w:val="1"/>
        </w:rPr>
        <w:t xml:space="preserve">1.4.1.1 </w:t>
      </w:r>
      <w:r>
        <w:rPr>
          <w:rFonts w:ascii="宋体" w:hAnsi="宋体" w:eastAsia="宋体" w:cs="宋体"/>
          <w:spacing w:val="1"/>
        </w:rPr>
        <w:t>投标人应是收到招标人发出投标邀请</w:t>
      </w:r>
      <w:r>
        <w:rPr>
          <w:rFonts w:ascii="宋体" w:hAnsi="宋体" w:eastAsia="宋体" w:cs="宋体"/>
        </w:rPr>
        <w:t>书的单位 (适用于已进行资格预审的)。</w:t>
      </w:r>
    </w:p>
    <w:p>
      <w:pPr>
        <w:sectPr>
          <w:footerReference r:id="rId6" w:type="default"/>
          <w:pgSz w:w="11910" w:h="16845"/>
          <w:pgMar w:top="1431" w:right="1388" w:bottom="1157" w:left="1543" w:header="0" w:footer="997" w:gutter="0"/>
          <w:cols w:space="720" w:num="1"/>
        </w:sectPr>
      </w:pPr>
    </w:p>
    <w:p>
      <w:pPr>
        <w:spacing w:before="174" w:line="219" w:lineRule="auto"/>
        <w:ind w:left="432"/>
        <w:rPr>
          <w:rFonts w:ascii="宋体" w:hAnsi="宋体" w:eastAsia="宋体" w:cs="宋体"/>
        </w:rPr>
      </w:pPr>
      <w:r>
        <w:rPr>
          <w:rFonts w:ascii="黑体" w:hAnsi="黑体" w:eastAsia="黑体" w:cs="黑体"/>
          <w:spacing w:val="-8"/>
        </w:rPr>
        <w:t>1.4.1.</w:t>
      </w:r>
      <w:r>
        <w:rPr>
          <w:rFonts w:ascii="黑体" w:hAnsi="黑体" w:eastAsia="黑体" w:cs="黑体"/>
          <w:spacing w:val="-7"/>
        </w:rPr>
        <w:t>2</w:t>
      </w:r>
      <w:r>
        <w:rPr>
          <w:rFonts w:ascii="黑体" w:hAnsi="黑体" w:eastAsia="黑体" w:cs="黑体"/>
          <w:spacing w:val="-4"/>
        </w:rPr>
        <w:t xml:space="preserve"> </w:t>
      </w:r>
      <w:r>
        <w:rPr>
          <w:rFonts w:ascii="宋体" w:hAnsi="宋体" w:eastAsia="宋体" w:cs="宋体"/>
          <w:spacing w:val="-4"/>
        </w:rPr>
        <w:t>投标人应具备承担本标段施工的资质条件、能力和信用 (适用于未进行资格预审的) 。</w:t>
      </w:r>
    </w:p>
    <w:p>
      <w:pPr>
        <w:spacing w:line="370" w:lineRule="auto"/>
      </w:pPr>
    </w:p>
    <w:p>
      <w:pPr>
        <w:spacing w:before="69" w:line="219" w:lineRule="auto"/>
        <w:ind w:left="458"/>
        <w:rPr>
          <w:rFonts w:ascii="宋体" w:hAnsi="宋体" w:eastAsia="宋体" w:cs="宋体"/>
        </w:rPr>
      </w:pPr>
      <w:r>
        <w:rPr>
          <w:rFonts w:ascii="宋体" w:hAnsi="宋体" w:eastAsia="宋体" w:cs="宋体"/>
          <w:spacing w:val="-6"/>
        </w:rPr>
        <w:t>(1</w:t>
      </w:r>
      <w:r>
        <w:rPr>
          <w:rFonts w:ascii="宋体" w:hAnsi="宋体" w:eastAsia="宋体" w:cs="宋体"/>
          <w:spacing w:val="-5"/>
        </w:rPr>
        <w:t>)</w:t>
      </w:r>
      <w:r>
        <w:rPr>
          <w:rFonts w:ascii="宋体" w:hAnsi="宋体" w:eastAsia="宋体" w:cs="宋体"/>
          <w:spacing w:val="-3"/>
        </w:rPr>
        <w:t xml:space="preserve"> 资质条件：见投标人须知前附表。</w:t>
      </w:r>
    </w:p>
    <w:p>
      <w:pPr>
        <w:spacing w:line="371" w:lineRule="auto"/>
      </w:pPr>
    </w:p>
    <w:p>
      <w:pPr>
        <w:spacing w:before="68" w:line="219" w:lineRule="auto"/>
        <w:ind w:left="458"/>
        <w:rPr>
          <w:rFonts w:ascii="宋体" w:hAnsi="宋体" w:eastAsia="宋体" w:cs="宋体"/>
        </w:rPr>
      </w:pPr>
      <w:r>
        <w:rPr>
          <w:rFonts w:ascii="宋体" w:hAnsi="宋体" w:eastAsia="宋体" w:cs="宋体"/>
          <w:spacing w:val="-6"/>
        </w:rPr>
        <w:t>(2)</w:t>
      </w:r>
      <w:r>
        <w:rPr>
          <w:rFonts w:ascii="宋体" w:hAnsi="宋体" w:eastAsia="宋体" w:cs="宋体"/>
          <w:spacing w:val="-3"/>
        </w:rPr>
        <w:t xml:space="preserve"> 财务要求：见投标人须知前附表。</w:t>
      </w:r>
    </w:p>
    <w:p>
      <w:pPr>
        <w:spacing w:line="355" w:lineRule="auto"/>
      </w:pPr>
    </w:p>
    <w:p>
      <w:pPr>
        <w:spacing w:before="69" w:line="219" w:lineRule="auto"/>
        <w:ind w:left="458"/>
        <w:rPr>
          <w:rFonts w:ascii="宋体" w:hAnsi="宋体" w:eastAsia="宋体" w:cs="宋体"/>
        </w:rPr>
      </w:pPr>
      <w:r>
        <w:rPr>
          <w:rFonts w:ascii="宋体" w:hAnsi="宋体" w:eastAsia="宋体" w:cs="宋体"/>
          <w:spacing w:val="3"/>
        </w:rPr>
        <w:t>(</w:t>
      </w:r>
      <w:r>
        <w:rPr>
          <w:rFonts w:ascii="宋体" w:hAnsi="宋体" w:eastAsia="宋体" w:cs="宋体"/>
          <w:spacing w:val="2"/>
        </w:rPr>
        <w:t>3)业绩要求：见投标人须知前附表。</w:t>
      </w:r>
    </w:p>
    <w:p>
      <w:pPr>
        <w:spacing w:line="370" w:lineRule="auto"/>
      </w:pPr>
    </w:p>
    <w:p>
      <w:pPr>
        <w:spacing w:before="69" w:line="219" w:lineRule="auto"/>
        <w:ind w:left="458"/>
        <w:rPr>
          <w:rFonts w:ascii="宋体" w:hAnsi="宋体" w:eastAsia="宋体" w:cs="宋体"/>
        </w:rPr>
      </w:pPr>
      <w:r>
        <w:rPr>
          <w:rFonts w:ascii="宋体" w:hAnsi="宋体" w:eastAsia="宋体" w:cs="宋体"/>
          <w:spacing w:val="3"/>
        </w:rPr>
        <w:t>(</w:t>
      </w:r>
      <w:r>
        <w:rPr>
          <w:rFonts w:ascii="宋体" w:hAnsi="宋体" w:eastAsia="宋体" w:cs="宋体"/>
          <w:spacing w:val="2"/>
        </w:rPr>
        <w:t>4)信用要求：见投标人须知前附表。</w:t>
      </w:r>
    </w:p>
    <w:p>
      <w:pPr>
        <w:spacing w:line="370" w:lineRule="auto"/>
      </w:pPr>
    </w:p>
    <w:p>
      <w:pPr>
        <w:spacing w:before="69" w:line="219" w:lineRule="auto"/>
        <w:ind w:left="458"/>
        <w:rPr>
          <w:rFonts w:ascii="宋体" w:hAnsi="宋体" w:eastAsia="宋体" w:cs="宋体"/>
        </w:rPr>
      </w:pPr>
      <w:r>
        <w:rPr>
          <w:rFonts w:ascii="宋体" w:hAnsi="宋体" w:eastAsia="宋体" w:cs="宋体"/>
          <w:spacing w:val="3"/>
        </w:rPr>
        <w:t>(</w:t>
      </w:r>
      <w:r>
        <w:rPr>
          <w:rFonts w:ascii="宋体" w:hAnsi="宋体" w:eastAsia="宋体" w:cs="宋体"/>
          <w:spacing w:val="2"/>
        </w:rPr>
        <w:t>5)其他要求：见投标人须知前附表。</w:t>
      </w:r>
    </w:p>
    <w:p>
      <w:pPr>
        <w:spacing w:line="370" w:lineRule="auto"/>
      </w:pPr>
    </w:p>
    <w:p>
      <w:pPr>
        <w:spacing w:before="69" w:line="219" w:lineRule="auto"/>
        <w:ind w:left="432"/>
        <w:rPr>
          <w:rFonts w:ascii="宋体" w:hAnsi="宋体" w:eastAsia="宋体" w:cs="宋体"/>
        </w:rPr>
      </w:pPr>
      <w:r>
        <w:rPr>
          <w:rFonts w:ascii="黑体" w:hAnsi="黑体" w:eastAsia="黑体" w:cs="黑体"/>
          <w:spacing w:val="-10"/>
        </w:rPr>
        <w:t xml:space="preserve">1.4.2 </w:t>
      </w:r>
      <w:r>
        <w:rPr>
          <w:rFonts w:ascii="宋体" w:hAnsi="宋体" w:eastAsia="宋体" w:cs="宋体"/>
          <w:spacing w:val="-6"/>
        </w:rPr>
        <w:t>投</w:t>
      </w:r>
      <w:r>
        <w:rPr>
          <w:rFonts w:ascii="宋体" w:hAnsi="宋体" w:eastAsia="宋体" w:cs="宋体"/>
          <w:spacing w:val="-5"/>
        </w:rPr>
        <w:t>标人须知前附表规定接受联合体投标的， 除应符合本章第 1.4.1 条和投标人须知前附</w:t>
      </w:r>
    </w:p>
    <w:p>
      <w:pPr>
        <w:spacing w:line="371" w:lineRule="auto"/>
      </w:pPr>
    </w:p>
    <w:p>
      <w:pPr>
        <w:spacing w:before="69" w:line="220" w:lineRule="auto"/>
        <w:rPr>
          <w:rFonts w:ascii="宋体" w:hAnsi="宋体" w:eastAsia="宋体" w:cs="宋体"/>
        </w:rPr>
      </w:pPr>
      <w:r>
        <w:rPr>
          <w:rFonts w:ascii="宋体" w:hAnsi="宋体" w:eastAsia="宋体" w:cs="宋体"/>
          <w:spacing w:val="-4"/>
        </w:rPr>
        <w:t>表</w:t>
      </w:r>
      <w:r>
        <w:rPr>
          <w:rFonts w:ascii="宋体" w:hAnsi="宋体" w:eastAsia="宋体" w:cs="宋体"/>
          <w:spacing w:val="-3"/>
        </w:rPr>
        <w:t>的要求外，还应遵守以下规定：</w:t>
      </w:r>
    </w:p>
    <w:p>
      <w:pPr>
        <w:spacing w:line="369" w:lineRule="auto"/>
      </w:pPr>
    </w:p>
    <w:p>
      <w:pPr>
        <w:spacing w:before="68" w:line="219" w:lineRule="auto"/>
        <w:ind w:left="458"/>
        <w:rPr>
          <w:rFonts w:ascii="宋体" w:hAnsi="宋体" w:eastAsia="宋体" w:cs="宋体"/>
        </w:rPr>
      </w:pPr>
      <w:r>
        <w:rPr>
          <w:rFonts w:ascii="宋体" w:hAnsi="宋体" w:eastAsia="宋体" w:cs="宋体"/>
          <w:spacing w:val="-4"/>
        </w:rPr>
        <w:t>(1</w:t>
      </w:r>
      <w:r>
        <w:rPr>
          <w:rFonts w:ascii="宋体" w:hAnsi="宋体" w:eastAsia="宋体" w:cs="宋体"/>
          <w:spacing w:val="-3"/>
        </w:rPr>
        <w:t>)</w:t>
      </w:r>
      <w:r>
        <w:rPr>
          <w:rFonts w:ascii="宋体" w:hAnsi="宋体" w:eastAsia="宋体" w:cs="宋体"/>
          <w:spacing w:val="-2"/>
        </w:rPr>
        <w:t xml:space="preserve"> 联合体各方应按招标文件提供的格式签订联合体协议书，明确联合体牵头人和各方权利义</w:t>
      </w:r>
    </w:p>
    <w:p>
      <w:pPr>
        <w:spacing w:line="370" w:lineRule="auto"/>
      </w:pPr>
    </w:p>
    <w:p>
      <w:pPr>
        <w:spacing w:before="68" w:line="220" w:lineRule="auto"/>
        <w:ind w:left="2"/>
        <w:rPr>
          <w:rFonts w:ascii="宋体" w:hAnsi="宋体" w:eastAsia="宋体" w:cs="宋体"/>
        </w:rPr>
      </w:pPr>
      <w:r>
        <w:rPr>
          <w:rFonts w:ascii="宋体" w:hAnsi="宋体" w:eastAsia="宋体" w:cs="宋体"/>
          <w:spacing w:val="-11"/>
        </w:rPr>
        <w:t>务</w:t>
      </w:r>
      <w:r>
        <w:rPr>
          <w:rFonts w:ascii="宋体" w:hAnsi="宋体" w:eastAsia="宋体" w:cs="宋体"/>
          <w:spacing w:val="-9"/>
        </w:rPr>
        <w:t>。</w:t>
      </w:r>
    </w:p>
    <w:p>
      <w:pPr>
        <w:spacing w:line="369" w:lineRule="auto"/>
      </w:pPr>
    </w:p>
    <w:p>
      <w:pPr>
        <w:spacing w:before="69" w:line="220" w:lineRule="auto"/>
        <w:ind w:left="458"/>
        <w:rPr>
          <w:rFonts w:ascii="宋体" w:hAnsi="宋体" w:eastAsia="宋体" w:cs="宋体"/>
        </w:rPr>
      </w:pPr>
      <w:r>
        <w:rPr>
          <w:rFonts w:ascii="宋体" w:hAnsi="宋体" w:eastAsia="宋体" w:cs="宋体"/>
          <w:spacing w:val="2"/>
        </w:rPr>
        <w:t>(2)由同一专业的单</w:t>
      </w:r>
      <w:r>
        <w:rPr>
          <w:rFonts w:ascii="宋体" w:hAnsi="宋体" w:eastAsia="宋体" w:cs="宋体"/>
          <w:spacing w:val="1"/>
        </w:rPr>
        <w:t>位组成的联合体，按照资质等级较低的单位确定资质等级。</w:t>
      </w:r>
    </w:p>
    <w:p>
      <w:pPr>
        <w:spacing w:line="369" w:lineRule="auto"/>
      </w:pPr>
    </w:p>
    <w:p>
      <w:pPr>
        <w:spacing w:before="69" w:line="220" w:lineRule="auto"/>
        <w:ind w:left="458"/>
        <w:rPr>
          <w:rFonts w:ascii="宋体" w:hAnsi="宋体" w:eastAsia="宋体" w:cs="宋体"/>
        </w:rPr>
      </w:pPr>
      <w:r>
        <w:rPr>
          <w:rFonts w:ascii="宋体" w:hAnsi="宋体" w:eastAsia="宋体" w:cs="宋体"/>
          <w:spacing w:val="2"/>
        </w:rPr>
        <w:t>(3)联合体各方不得再</w:t>
      </w:r>
      <w:r>
        <w:rPr>
          <w:rFonts w:ascii="宋体" w:hAnsi="宋体" w:eastAsia="宋体" w:cs="宋体"/>
          <w:spacing w:val="1"/>
        </w:rPr>
        <w:t>以自己名义单独或参加其他联合体在同一标段中投标。</w:t>
      </w:r>
    </w:p>
    <w:p>
      <w:pPr>
        <w:spacing w:line="370" w:lineRule="auto"/>
      </w:pPr>
    </w:p>
    <w:p>
      <w:pPr>
        <w:spacing w:before="69" w:line="220" w:lineRule="auto"/>
        <w:ind w:left="432"/>
        <w:rPr>
          <w:rFonts w:ascii="宋体" w:hAnsi="宋体" w:eastAsia="宋体" w:cs="宋体"/>
        </w:rPr>
      </w:pPr>
      <w:r>
        <w:rPr>
          <w:rFonts w:ascii="黑体" w:hAnsi="黑体" w:eastAsia="黑体" w:cs="黑体"/>
          <w:spacing w:val="-1"/>
        </w:rPr>
        <w:t xml:space="preserve">1.4.3 </w:t>
      </w:r>
      <w:r>
        <w:rPr>
          <w:rFonts w:ascii="宋体" w:hAnsi="宋体" w:eastAsia="宋体" w:cs="宋体"/>
          <w:spacing w:val="-1"/>
        </w:rPr>
        <w:t>投标人不得存</w:t>
      </w:r>
      <w:r>
        <w:rPr>
          <w:rFonts w:ascii="宋体" w:hAnsi="宋体" w:eastAsia="宋体" w:cs="宋体"/>
        </w:rPr>
        <w:t>在下列情形之一，否则其投标无效：</w:t>
      </w:r>
    </w:p>
    <w:p>
      <w:pPr>
        <w:spacing w:line="355" w:lineRule="auto"/>
      </w:pPr>
    </w:p>
    <w:p>
      <w:pPr>
        <w:spacing w:before="68" w:line="219" w:lineRule="auto"/>
        <w:ind w:left="458"/>
        <w:rPr>
          <w:rFonts w:ascii="宋体" w:hAnsi="宋体" w:eastAsia="宋体" w:cs="宋体"/>
        </w:rPr>
      </w:pPr>
      <w:r>
        <w:rPr>
          <w:rFonts w:ascii="宋体" w:hAnsi="宋体" w:eastAsia="宋体" w:cs="宋体"/>
          <w:spacing w:val="11"/>
        </w:rPr>
        <w:t>(</w:t>
      </w:r>
      <w:r>
        <w:rPr>
          <w:rFonts w:ascii="宋体" w:hAnsi="宋体" w:eastAsia="宋体" w:cs="宋体"/>
        </w:rPr>
        <w:t>l</w:t>
      </w:r>
      <w:r>
        <w:rPr>
          <w:rFonts w:ascii="宋体" w:hAnsi="宋体" w:eastAsia="宋体" w:cs="宋体"/>
          <w:spacing w:val="10"/>
        </w:rPr>
        <w:t>)为招标人不具有独立法人资格的附属机构(单位)。</w:t>
      </w:r>
    </w:p>
    <w:p>
      <w:pPr>
        <w:spacing w:line="370" w:lineRule="auto"/>
      </w:pPr>
    </w:p>
    <w:p>
      <w:pPr>
        <w:spacing w:before="69" w:line="219" w:lineRule="auto"/>
        <w:ind w:left="458"/>
        <w:rPr>
          <w:rFonts w:ascii="宋体" w:hAnsi="宋体" w:eastAsia="宋体" w:cs="宋体"/>
        </w:rPr>
      </w:pPr>
      <w:r>
        <w:rPr>
          <w:rFonts w:ascii="宋体" w:hAnsi="宋体" w:eastAsia="宋体" w:cs="宋体"/>
          <w:spacing w:val="2"/>
        </w:rPr>
        <w:t>(2)为本标段前期准备提供设计或咨询服</w:t>
      </w:r>
      <w:r>
        <w:rPr>
          <w:rFonts w:ascii="宋体" w:hAnsi="宋体" w:eastAsia="宋体" w:cs="宋体"/>
          <w:spacing w:val="1"/>
        </w:rPr>
        <w:t>务</w:t>
      </w:r>
      <w:r>
        <w:rPr>
          <w:rFonts w:ascii="宋体" w:hAnsi="宋体" w:eastAsia="宋体" w:cs="宋体"/>
        </w:rPr>
        <w:t>的。</w:t>
      </w:r>
    </w:p>
    <w:p>
      <w:pPr>
        <w:spacing w:line="370" w:lineRule="auto"/>
      </w:pPr>
    </w:p>
    <w:p>
      <w:pPr>
        <w:spacing w:before="69" w:line="219" w:lineRule="auto"/>
        <w:ind w:left="458"/>
        <w:rPr>
          <w:rFonts w:ascii="宋体" w:hAnsi="宋体" w:eastAsia="宋体" w:cs="宋体"/>
        </w:rPr>
      </w:pPr>
      <w:r>
        <w:rPr>
          <w:rFonts w:ascii="宋体" w:hAnsi="宋体" w:eastAsia="宋体" w:cs="宋体"/>
          <w:spacing w:val="3"/>
        </w:rPr>
        <w:t>(3)为本标段的监理人</w:t>
      </w:r>
      <w:r>
        <w:rPr>
          <w:rFonts w:ascii="宋体" w:hAnsi="宋体" w:eastAsia="宋体" w:cs="宋体"/>
          <w:spacing w:val="1"/>
        </w:rPr>
        <w:t>。</w:t>
      </w:r>
    </w:p>
    <w:p>
      <w:pPr>
        <w:spacing w:line="370" w:lineRule="auto"/>
      </w:pPr>
    </w:p>
    <w:p>
      <w:pPr>
        <w:spacing w:before="69" w:line="219" w:lineRule="auto"/>
        <w:ind w:left="458"/>
        <w:rPr>
          <w:rFonts w:ascii="宋体" w:hAnsi="宋体" w:eastAsia="宋体" w:cs="宋体"/>
        </w:rPr>
      </w:pPr>
      <w:r>
        <w:rPr>
          <w:rFonts w:ascii="宋体" w:hAnsi="宋体" w:eastAsia="宋体" w:cs="宋体"/>
          <w:spacing w:val="6"/>
        </w:rPr>
        <w:t>(4</w:t>
      </w:r>
      <w:r>
        <w:rPr>
          <w:rFonts w:ascii="宋体" w:hAnsi="宋体" w:eastAsia="宋体" w:cs="宋体"/>
          <w:spacing w:val="4"/>
        </w:rPr>
        <w:t>)</w:t>
      </w:r>
      <w:r>
        <w:rPr>
          <w:rFonts w:ascii="宋体" w:hAnsi="宋体" w:eastAsia="宋体" w:cs="宋体"/>
          <w:spacing w:val="3"/>
        </w:rPr>
        <w:t>为本标段的代建人。</w:t>
      </w:r>
    </w:p>
    <w:p>
      <w:pPr>
        <w:spacing w:line="370" w:lineRule="auto"/>
      </w:pPr>
      <w:bookmarkStart w:id="10" w:name="_bookmark5"/>
      <w:bookmarkEnd w:id="10"/>
    </w:p>
    <w:p>
      <w:pPr>
        <w:spacing w:before="69" w:line="219" w:lineRule="auto"/>
        <w:ind w:firstLine="468" w:firstLineChars="200"/>
        <w:rPr>
          <w:rFonts w:ascii="宋体" w:hAnsi="宋体" w:eastAsia="宋体" w:cs="宋体"/>
        </w:rPr>
      </w:pPr>
      <w:r>
        <w:rPr>
          <w:rFonts w:ascii="宋体" w:hAnsi="宋体" w:eastAsia="宋体" w:cs="宋体"/>
          <w:spacing w:val="12"/>
        </w:rPr>
        <w:t>(</w:t>
      </w:r>
      <w:r>
        <w:rPr>
          <w:rFonts w:hint="eastAsia" w:ascii="宋体" w:hAnsi="宋体" w:eastAsia="宋体" w:cs="宋体"/>
          <w:spacing w:val="12"/>
        </w:rPr>
        <w:t>5</w:t>
      </w:r>
      <w:r>
        <w:rPr>
          <w:rFonts w:ascii="宋体" w:hAnsi="宋体" w:eastAsia="宋体" w:cs="宋体"/>
          <w:spacing w:val="6"/>
        </w:rPr>
        <w:t>)被行政监督部门责令停业的(依据相关行政监督部门处理决定及其处理效力和范围)。</w:t>
      </w:r>
    </w:p>
    <w:p>
      <w:pPr>
        <w:spacing w:line="371" w:lineRule="auto"/>
      </w:pPr>
    </w:p>
    <w:p>
      <w:pPr>
        <w:spacing w:before="68" w:line="219" w:lineRule="auto"/>
        <w:ind w:left="458"/>
        <w:rPr>
          <w:rFonts w:ascii="宋体" w:hAnsi="宋体" w:eastAsia="宋体" w:cs="宋体"/>
        </w:rPr>
      </w:pPr>
      <w:r>
        <w:rPr>
          <w:rFonts w:ascii="宋体" w:hAnsi="宋体" w:eastAsia="宋体" w:cs="宋体"/>
          <w:spacing w:val="8"/>
        </w:rPr>
        <w:t>(</w:t>
      </w:r>
      <w:r>
        <w:rPr>
          <w:rFonts w:hint="eastAsia" w:ascii="宋体" w:hAnsi="宋体" w:eastAsia="宋体" w:cs="宋体"/>
          <w:spacing w:val="8"/>
        </w:rPr>
        <w:t>6</w:t>
      </w:r>
      <w:r>
        <w:rPr>
          <w:rFonts w:ascii="宋体" w:hAnsi="宋体" w:eastAsia="宋体" w:cs="宋体"/>
          <w:spacing w:val="8"/>
        </w:rPr>
        <w:t>)被行政</w:t>
      </w:r>
      <w:r>
        <w:rPr>
          <w:rFonts w:ascii="宋体" w:hAnsi="宋体" w:eastAsia="宋体" w:cs="宋体"/>
          <w:spacing w:val="7"/>
        </w:rPr>
        <w:t>监</w:t>
      </w:r>
      <w:r>
        <w:rPr>
          <w:rFonts w:ascii="宋体" w:hAnsi="宋体" w:eastAsia="宋体" w:cs="宋体"/>
          <w:spacing w:val="4"/>
        </w:rPr>
        <w:t>督部门暂停或取消投标资格的(依据相关行政监督部门的处理决定及其处理效</w:t>
      </w:r>
    </w:p>
    <w:p>
      <w:pPr>
        <w:spacing w:line="355" w:lineRule="auto"/>
      </w:pPr>
    </w:p>
    <w:p>
      <w:pPr>
        <w:spacing w:before="68" w:line="220" w:lineRule="auto"/>
        <w:ind w:left="4"/>
        <w:rPr>
          <w:rFonts w:ascii="宋体" w:hAnsi="宋体" w:eastAsia="宋体" w:cs="宋体"/>
        </w:rPr>
      </w:pPr>
      <w:r>
        <w:rPr>
          <w:rFonts w:ascii="宋体" w:hAnsi="宋体" w:eastAsia="宋体" w:cs="宋体"/>
          <w:spacing w:val="11"/>
        </w:rPr>
        <w:t>力和范围)。</w:t>
      </w:r>
    </w:p>
    <w:p>
      <w:pPr>
        <w:spacing w:line="369" w:lineRule="auto"/>
      </w:pPr>
    </w:p>
    <w:p>
      <w:pPr>
        <w:spacing w:before="69" w:line="220" w:lineRule="auto"/>
        <w:ind w:left="458"/>
        <w:rPr>
          <w:rFonts w:ascii="宋体" w:hAnsi="宋体" w:eastAsia="宋体" w:cs="宋体"/>
        </w:rPr>
      </w:pPr>
      <w:r>
        <w:rPr>
          <w:rFonts w:ascii="宋体" w:hAnsi="宋体" w:eastAsia="宋体" w:cs="宋体"/>
          <w:spacing w:val="4"/>
        </w:rPr>
        <w:t>(</w:t>
      </w:r>
      <w:r>
        <w:rPr>
          <w:rFonts w:hint="eastAsia" w:ascii="宋体" w:hAnsi="宋体" w:eastAsia="宋体" w:cs="宋体"/>
          <w:spacing w:val="4"/>
        </w:rPr>
        <w:t>7</w:t>
      </w:r>
      <w:r>
        <w:rPr>
          <w:rFonts w:ascii="宋体" w:hAnsi="宋体" w:eastAsia="宋体" w:cs="宋体"/>
          <w:spacing w:val="2"/>
        </w:rPr>
        <w:t>)财产被接管或冻结期间的。</w:t>
      </w:r>
    </w:p>
    <w:p>
      <w:pPr>
        <w:spacing w:line="369" w:lineRule="auto"/>
      </w:pPr>
    </w:p>
    <w:p>
      <w:pPr>
        <w:spacing w:before="68" w:line="220" w:lineRule="auto"/>
        <w:ind w:left="458"/>
        <w:rPr>
          <w:rFonts w:ascii="宋体" w:hAnsi="宋体" w:eastAsia="宋体" w:cs="宋体"/>
        </w:rPr>
      </w:pPr>
      <w:r>
        <w:rPr>
          <w:rFonts w:ascii="宋体" w:hAnsi="宋体" w:eastAsia="宋体" w:cs="宋体"/>
          <w:spacing w:val="4"/>
        </w:rPr>
        <w:t>(</w:t>
      </w:r>
      <w:r>
        <w:rPr>
          <w:rFonts w:hint="eastAsia" w:ascii="宋体" w:hAnsi="宋体" w:eastAsia="宋体" w:cs="宋体"/>
          <w:spacing w:val="4"/>
        </w:rPr>
        <w:t>8</w:t>
      </w:r>
      <w:r>
        <w:rPr>
          <w:rFonts w:ascii="宋体" w:hAnsi="宋体" w:eastAsia="宋体" w:cs="宋体"/>
          <w:spacing w:val="2"/>
        </w:rPr>
        <w:t>)在最近三年内有骗取中标、严重违约或较大及以上质量安全事故受到行政监督部门处理</w:t>
      </w:r>
    </w:p>
    <w:p>
      <w:pPr>
        <w:spacing w:line="370" w:lineRule="auto"/>
      </w:pPr>
    </w:p>
    <w:p>
      <w:pPr>
        <w:spacing w:before="68" w:line="219" w:lineRule="auto"/>
        <w:ind w:left="18"/>
        <w:rPr>
          <w:rFonts w:ascii="宋体" w:hAnsi="宋体" w:eastAsia="宋体" w:cs="宋体"/>
        </w:rPr>
      </w:pPr>
      <w:r>
        <w:rPr>
          <w:rFonts w:ascii="宋体" w:hAnsi="宋体" w:eastAsia="宋体" w:cs="宋体"/>
          <w:spacing w:val="6"/>
        </w:rPr>
        <w:t>的(依据相关行政监督部门的处理决定及其处理效力和范围)。</w:t>
      </w:r>
    </w:p>
    <w:p>
      <w:pPr>
        <w:spacing w:line="371" w:lineRule="auto"/>
      </w:pPr>
    </w:p>
    <w:p>
      <w:pPr>
        <w:spacing w:before="69" w:line="220" w:lineRule="auto"/>
        <w:ind w:left="432"/>
        <w:rPr>
          <w:rFonts w:ascii="宋体" w:hAnsi="宋体" w:eastAsia="宋体" w:cs="宋体"/>
        </w:rPr>
      </w:pPr>
      <w:r>
        <w:rPr>
          <w:rFonts w:ascii="黑体" w:hAnsi="黑体" w:eastAsia="黑体" w:cs="黑体"/>
          <w:spacing w:val="-12"/>
        </w:rPr>
        <w:t>1.</w:t>
      </w:r>
      <w:r>
        <w:rPr>
          <w:rFonts w:ascii="黑体" w:hAnsi="黑体" w:eastAsia="黑体" w:cs="黑体"/>
          <w:spacing w:val="-8"/>
        </w:rPr>
        <w:t>4</w:t>
      </w:r>
      <w:r>
        <w:rPr>
          <w:rFonts w:ascii="黑体" w:hAnsi="黑体" w:eastAsia="黑体" w:cs="黑体"/>
          <w:spacing w:val="-6"/>
        </w:rPr>
        <w:t xml:space="preserve">.4 </w:t>
      </w:r>
      <w:r>
        <w:rPr>
          <w:rFonts w:ascii="宋体" w:hAnsi="宋体" w:eastAsia="宋体" w:cs="宋体"/>
          <w:spacing w:val="-6"/>
        </w:rPr>
        <w:t>法定代表人为同一个人的两个及两个以上法人， 母公司、全资子公司及其控股公司， 都</w:t>
      </w:r>
    </w:p>
    <w:p>
      <w:pPr>
        <w:spacing w:line="370" w:lineRule="auto"/>
      </w:pPr>
    </w:p>
    <w:p>
      <w:pPr>
        <w:spacing w:before="68" w:line="219" w:lineRule="auto"/>
        <w:ind w:left="4"/>
        <w:rPr>
          <w:rFonts w:ascii="宋体" w:hAnsi="宋体" w:eastAsia="宋体" w:cs="宋体"/>
        </w:rPr>
      </w:pPr>
      <w:r>
        <w:rPr>
          <w:rFonts w:ascii="宋体" w:hAnsi="宋体" w:eastAsia="宋体" w:cs="宋体"/>
          <w:spacing w:val="-2"/>
        </w:rPr>
        <w:t>不得在同一货物招标中同时投标。  一个制造商对同一品牌同一型号的货物，仅能委托一个代</w:t>
      </w:r>
      <w:r>
        <w:rPr>
          <w:rFonts w:ascii="宋体" w:hAnsi="宋体" w:eastAsia="宋体" w:cs="宋体"/>
          <w:spacing w:val="-1"/>
        </w:rPr>
        <w:t>理</w:t>
      </w:r>
      <w:r>
        <w:rPr>
          <w:rFonts w:ascii="宋体" w:hAnsi="宋体" w:eastAsia="宋体" w:cs="宋体"/>
        </w:rPr>
        <w:t>商</w:t>
      </w:r>
    </w:p>
    <w:p>
      <w:pPr>
        <w:spacing w:line="371" w:lineRule="auto"/>
      </w:pPr>
    </w:p>
    <w:p>
      <w:pPr>
        <w:spacing w:before="69" w:line="220" w:lineRule="auto"/>
        <w:ind w:left="2"/>
        <w:rPr>
          <w:rFonts w:ascii="宋体" w:hAnsi="宋体" w:eastAsia="宋体" w:cs="宋体"/>
        </w:rPr>
      </w:pPr>
      <w:r>
        <w:rPr>
          <w:rFonts w:ascii="宋体" w:hAnsi="宋体" w:eastAsia="宋体" w:cs="宋体"/>
          <w:spacing w:val="-4"/>
        </w:rPr>
        <w:t>参</w:t>
      </w:r>
      <w:r>
        <w:rPr>
          <w:rFonts w:ascii="宋体" w:hAnsi="宋体" w:eastAsia="宋体" w:cs="宋体"/>
          <w:spacing w:val="-3"/>
        </w:rPr>
        <w:t>加</w:t>
      </w:r>
      <w:r>
        <w:rPr>
          <w:rFonts w:ascii="宋体" w:hAnsi="宋体" w:eastAsia="宋体" w:cs="宋体"/>
          <w:spacing w:val="-2"/>
        </w:rPr>
        <w:t>投标，否则应作废标处理。</w:t>
      </w:r>
    </w:p>
    <w:p>
      <w:pPr>
        <w:spacing w:line="368" w:lineRule="auto"/>
      </w:pPr>
    </w:p>
    <w:p>
      <w:pPr>
        <w:spacing w:before="69" w:line="220" w:lineRule="auto"/>
        <w:ind w:left="11"/>
        <w:outlineLvl w:val="2"/>
        <w:rPr>
          <w:rFonts w:ascii="黑体" w:hAnsi="黑体" w:eastAsia="黑体" w:cs="黑体"/>
        </w:rPr>
      </w:pPr>
      <w:r>
        <w:rPr>
          <w:rFonts w:ascii="黑体" w:hAnsi="黑体" w:eastAsia="黑体" w:cs="黑体"/>
          <w:spacing w:val="-2"/>
        </w:rPr>
        <w:t>1.5 费用承</w:t>
      </w:r>
      <w:r>
        <w:rPr>
          <w:rFonts w:ascii="黑体" w:hAnsi="黑体" w:eastAsia="黑体" w:cs="黑体"/>
          <w:spacing w:val="-1"/>
        </w:rPr>
        <w:t>担</w:t>
      </w:r>
    </w:p>
    <w:p>
      <w:pPr>
        <w:spacing w:line="370" w:lineRule="auto"/>
      </w:pPr>
    </w:p>
    <w:p>
      <w:pPr>
        <w:spacing w:before="69" w:line="220" w:lineRule="auto"/>
        <w:ind w:left="423"/>
        <w:rPr>
          <w:rFonts w:ascii="宋体" w:hAnsi="宋体" w:eastAsia="宋体" w:cs="宋体"/>
        </w:rPr>
      </w:pPr>
      <w:r>
        <w:rPr>
          <w:rFonts w:ascii="宋体" w:hAnsi="宋体" w:eastAsia="宋体" w:cs="宋体"/>
          <w:spacing w:val="-2"/>
        </w:rPr>
        <w:t>投标人准备和参加投标</w:t>
      </w:r>
      <w:r>
        <w:rPr>
          <w:rFonts w:ascii="宋体" w:hAnsi="宋体" w:eastAsia="宋体" w:cs="宋体"/>
          <w:spacing w:val="-1"/>
        </w:rPr>
        <w:t>活动发生的费用自理。</w:t>
      </w:r>
    </w:p>
    <w:p>
      <w:pPr>
        <w:spacing w:line="370" w:lineRule="auto"/>
      </w:pPr>
    </w:p>
    <w:p>
      <w:pPr>
        <w:spacing w:before="68" w:line="218" w:lineRule="auto"/>
        <w:ind w:left="11"/>
        <w:outlineLvl w:val="2"/>
        <w:rPr>
          <w:rFonts w:ascii="黑体" w:hAnsi="黑体" w:eastAsia="黑体" w:cs="黑体"/>
        </w:rPr>
      </w:pPr>
      <w:r>
        <w:rPr>
          <w:rFonts w:ascii="黑体" w:hAnsi="黑体" w:eastAsia="黑体" w:cs="黑体"/>
          <w:spacing w:val="-4"/>
        </w:rPr>
        <w:t>1</w:t>
      </w:r>
      <w:r>
        <w:rPr>
          <w:rFonts w:ascii="黑体" w:hAnsi="黑体" w:eastAsia="黑体" w:cs="黑体"/>
          <w:spacing w:val="-3"/>
        </w:rPr>
        <w:t>.</w:t>
      </w:r>
      <w:r>
        <w:rPr>
          <w:rFonts w:ascii="黑体" w:hAnsi="黑体" w:eastAsia="黑体" w:cs="黑体"/>
          <w:spacing w:val="-2"/>
        </w:rPr>
        <w:t>6 保密</w:t>
      </w:r>
    </w:p>
    <w:p>
      <w:pPr>
        <w:spacing w:line="356" w:lineRule="auto"/>
      </w:pPr>
    </w:p>
    <w:p>
      <w:pPr>
        <w:spacing w:before="68" w:line="220" w:lineRule="auto"/>
        <w:ind w:left="423"/>
        <w:rPr>
          <w:rFonts w:ascii="宋体" w:hAnsi="宋体" w:eastAsia="宋体" w:cs="宋体"/>
        </w:rPr>
      </w:pPr>
      <w:r>
        <w:rPr>
          <w:rFonts w:ascii="宋体" w:hAnsi="宋体" w:eastAsia="宋体" w:cs="宋体"/>
          <w:spacing w:val="-6"/>
        </w:rPr>
        <w:t>参</w:t>
      </w:r>
      <w:r>
        <w:rPr>
          <w:rFonts w:ascii="宋体" w:hAnsi="宋体" w:eastAsia="宋体" w:cs="宋体"/>
          <w:spacing w:val="-4"/>
        </w:rPr>
        <w:t>与招标投标活动的各方应对招标文件和投标文件中的商业和技术等秘密保密， 违者应对由此</w:t>
      </w:r>
    </w:p>
    <w:p>
      <w:pPr>
        <w:spacing w:line="369" w:lineRule="auto"/>
      </w:pPr>
    </w:p>
    <w:p>
      <w:pPr>
        <w:spacing w:before="69" w:line="220" w:lineRule="auto"/>
        <w:rPr>
          <w:rFonts w:ascii="宋体" w:hAnsi="宋体" w:eastAsia="宋体" w:cs="宋体"/>
        </w:rPr>
      </w:pPr>
      <w:r>
        <w:rPr>
          <w:rFonts w:ascii="宋体" w:hAnsi="宋体" w:eastAsia="宋体" w:cs="宋体"/>
          <w:spacing w:val="-4"/>
        </w:rPr>
        <w:t>造成</w:t>
      </w:r>
      <w:r>
        <w:rPr>
          <w:rFonts w:ascii="宋体" w:hAnsi="宋体" w:eastAsia="宋体" w:cs="宋体"/>
          <w:spacing w:val="-3"/>
        </w:rPr>
        <w:t>的</w:t>
      </w:r>
      <w:r>
        <w:rPr>
          <w:rFonts w:ascii="宋体" w:hAnsi="宋体" w:eastAsia="宋体" w:cs="宋体"/>
          <w:spacing w:val="-2"/>
        </w:rPr>
        <w:t>后果承担法律责任。</w:t>
      </w:r>
    </w:p>
    <w:p>
      <w:pPr>
        <w:spacing w:line="370" w:lineRule="auto"/>
      </w:pPr>
    </w:p>
    <w:p>
      <w:pPr>
        <w:spacing w:before="69" w:line="219" w:lineRule="auto"/>
        <w:ind w:left="11"/>
        <w:outlineLvl w:val="2"/>
        <w:rPr>
          <w:rFonts w:ascii="黑体" w:hAnsi="黑体" w:eastAsia="黑体" w:cs="黑体"/>
        </w:rPr>
      </w:pPr>
      <w:r>
        <w:rPr>
          <w:rFonts w:ascii="黑体" w:hAnsi="黑体" w:eastAsia="黑体" w:cs="黑体"/>
          <w:spacing w:val="-2"/>
        </w:rPr>
        <w:t>1.7 语言文字</w:t>
      </w:r>
    </w:p>
    <w:p>
      <w:pPr>
        <w:spacing w:line="370" w:lineRule="auto"/>
      </w:pPr>
    </w:p>
    <w:p>
      <w:pPr>
        <w:spacing w:before="69" w:line="219" w:lineRule="auto"/>
        <w:ind w:left="433"/>
        <w:rPr>
          <w:rFonts w:ascii="宋体" w:hAnsi="宋体" w:eastAsia="宋体" w:cs="宋体"/>
        </w:rPr>
      </w:pPr>
      <w:r>
        <w:rPr>
          <w:rFonts w:ascii="宋体" w:hAnsi="宋体" w:eastAsia="宋体" w:cs="宋体"/>
          <w:spacing w:val="-1"/>
        </w:rPr>
        <w:t>除专用术语外，与招标投标有关的语言均使用中文。必要时专用术语应附有中</w:t>
      </w:r>
      <w:r>
        <w:rPr>
          <w:rFonts w:ascii="宋体" w:hAnsi="宋体" w:eastAsia="宋体" w:cs="宋体"/>
        </w:rPr>
        <w:t>文注释。</w:t>
      </w:r>
    </w:p>
    <w:p>
      <w:pPr>
        <w:spacing w:line="371" w:lineRule="auto"/>
      </w:pPr>
    </w:p>
    <w:p>
      <w:pPr>
        <w:spacing w:before="68" w:line="220" w:lineRule="auto"/>
        <w:ind w:left="11"/>
        <w:outlineLvl w:val="2"/>
        <w:rPr>
          <w:rFonts w:ascii="黑体" w:hAnsi="黑体" w:eastAsia="黑体" w:cs="黑体"/>
        </w:rPr>
      </w:pPr>
      <w:r>
        <w:rPr>
          <w:rFonts w:ascii="黑体" w:hAnsi="黑体" w:eastAsia="黑体" w:cs="黑体"/>
          <w:spacing w:val="-2"/>
        </w:rPr>
        <w:t>1.8 计量单位</w:t>
      </w:r>
    </w:p>
    <w:p>
      <w:pPr>
        <w:spacing w:line="369" w:lineRule="auto"/>
      </w:pPr>
    </w:p>
    <w:p>
      <w:pPr>
        <w:spacing w:before="69" w:line="219" w:lineRule="auto"/>
        <w:ind w:left="421"/>
        <w:rPr>
          <w:rFonts w:ascii="宋体" w:hAnsi="宋体" w:eastAsia="宋体" w:cs="宋体"/>
        </w:rPr>
      </w:pPr>
      <w:r>
        <w:rPr>
          <w:rFonts w:ascii="宋体" w:hAnsi="宋体" w:eastAsia="宋体" w:cs="宋体"/>
          <w:spacing w:val="-2"/>
        </w:rPr>
        <w:t>所有计量均采</w:t>
      </w:r>
      <w:r>
        <w:rPr>
          <w:rFonts w:ascii="宋体" w:hAnsi="宋体" w:eastAsia="宋体" w:cs="宋体"/>
          <w:spacing w:val="-1"/>
        </w:rPr>
        <w:t>用中华人民共和国法定计量单位。</w:t>
      </w:r>
    </w:p>
    <w:p>
      <w:pPr>
        <w:sectPr>
          <w:footerReference r:id="rId7" w:type="default"/>
          <w:pgSz w:w="11910" w:h="16845"/>
          <w:pgMar w:top="1431" w:right="1357" w:bottom="1157" w:left="1539" w:header="0" w:footer="997" w:gutter="0"/>
          <w:cols w:space="720" w:num="1"/>
        </w:sectPr>
      </w:pPr>
    </w:p>
    <w:p>
      <w:pPr>
        <w:spacing w:before="174" w:line="219" w:lineRule="auto"/>
        <w:ind w:left="10"/>
        <w:outlineLvl w:val="2"/>
        <w:rPr>
          <w:rFonts w:ascii="黑体" w:hAnsi="黑体" w:eastAsia="黑体" w:cs="黑体"/>
        </w:rPr>
      </w:pPr>
      <w:bookmarkStart w:id="11" w:name="_bookmark6"/>
      <w:bookmarkEnd w:id="11"/>
      <w:r>
        <w:rPr>
          <w:rFonts w:ascii="黑体" w:hAnsi="黑体" w:eastAsia="黑体" w:cs="黑体"/>
          <w:spacing w:val="-2"/>
        </w:rPr>
        <w:t>1.9 踏勘现场</w:t>
      </w:r>
    </w:p>
    <w:p>
      <w:pPr>
        <w:spacing w:line="370" w:lineRule="auto"/>
      </w:pPr>
    </w:p>
    <w:p>
      <w:pPr>
        <w:spacing w:before="69" w:line="219" w:lineRule="auto"/>
        <w:ind w:left="431"/>
        <w:rPr>
          <w:rFonts w:ascii="宋体" w:hAnsi="宋体" w:eastAsia="宋体" w:cs="宋体"/>
        </w:rPr>
      </w:pPr>
      <w:r>
        <w:rPr>
          <w:rFonts w:ascii="黑体" w:hAnsi="黑体" w:eastAsia="黑体" w:cs="黑体"/>
          <w:spacing w:val="-6"/>
        </w:rPr>
        <w:t xml:space="preserve">1.9.1 </w:t>
      </w:r>
      <w:r>
        <w:rPr>
          <w:rFonts w:ascii="宋体" w:hAnsi="宋体" w:eastAsia="宋体" w:cs="宋体"/>
          <w:spacing w:val="-6"/>
        </w:rPr>
        <w:t>投标人须</w:t>
      </w:r>
      <w:r>
        <w:rPr>
          <w:rFonts w:ascii="宋体" w:hAnsi="宋体" w:eastAsia="宋体" w:cs="宋体"/>
          <w:spacing w:val="-4"/>
        </w:rPr>
        <w:t>知</w:t>
      </w:r>
      <w:r>
        <w:rPr>
          <w:rFonts w:ascii="宋体" w:hAnsi="宋体" w:eastAsia="宋体" w:cs="宋体"/>
          <w:spacing w:val="-3"/>
        </w:rPr>
        <w:t>前附表规定组织踏勘现场的， 招标人按投标人须知前附表规定的时间、地点</w:t>
      </w:r>
    </w:p>
    <w:p>
      <w:pPr>
        <w:spacing w:line="371" w:lineRule="auto"/>
      </w:pPr>
    </w:p>
    <w:p>
      <w:pPr>
        <w:spacing w:before="68" w:line="220" w:lineRule="auto"/>
        <w:ind w:left="2"/>
        <w:rPr>
          <w:rFonts w:ascii="宋体" w:hAnsi="宋体" w:eastAsia="宋体" w:cs="宋体"/>
        </w:rPr>
      </w:pPr>
      <w:r>
        <w:rPr>
          <w:rFonts w:ascii="宋体" w:hAnsi="宋体" w:eastAsia="宋体" w:cs="宋体"/>
          <w:spacing w:val="-4"/>
        </w:rPr>
        <w:t>组织投标</w:t>
      </w:r>
      <w:r>
        <w:rPr>
          <w:rFonts w:ascii="宋体" w:hAnsi="宋体" w:eastAsia="宋体" w:cs="宋体"/>
          <w:spacing w:val="-2"/>
        </w:rPr>
        <w:t>人踏勘项目现场。</w:t>
      </w:r>
    </w:p>
    <w:p>
      <w:pPr>
        <w:spacing w:line="354" w:lineRule="auto"/>
      </w:pPr>
    </w:p>
    <w:p>
      <w:pPr>
        <w:spacing w:before="68" w:line="220" w:lineRule="auto"/>
        <w:ind w:left="431"/>
        <w:rPr>
          <w:rFonts w:ascii="宋体" w:hAnsi="宋体" w:eastAsia="宋体" w:cs="宋体"/>
        </w:rPr>
      </w:pPr>
      <w:r>
        <w:rPr>
          <w:rFonts w:ascii="黑体" w:hAnsi="黑体" w:eastAsia="黑体" w:cs="黑体"/>
          <w:spacing w:val="-2"/>
        </w:rPr>
        <w:t xml:space="preserve">1.9.2 </w:t>
      </w:r>
      <w:r>
        <w:rPr>
          <w:rFonts w:ascii="宋体" w:hAnsi="宋体" w:eastAsia="宋体" w:cs="宋体"/>
          <w:spacing w:val="-2"/>
        </w:rPr>
        <w:t>投标人踏勘现场发生的费用自</w:t>
      </w:r>
      <w:r>
        <w:rPr>
          <w:rFonts w:ascii="宋体" w:hAnsi="宋体" w:eastAsia="宋体" w:cs="宋体"/>
          <w:spacing w:val="-1"/>
        </w:rPr>
        <w:t>理</w:t>
      </w:r>
      <w:r>
        <w:rPr>
          <w:rFonts w:ascii="宋体" w:hAnsi="宋体" w:eastAsia="宋体" w:cs="宋体"/>
        </w:rPr>
        <w:t>。</w:t>
      </w:r>
    </w:p>
    <w:p>
      <w:pPr>
        <w:spacing w:line="369" w:lineRule="auto"/>
      </w:pPr>
    </w:p>
    <w:p>
      <w:pPr>
        <w:spacing w:before="69" w:line="220" w:lineRule="auto"/>
        <w:ind w:left="431"/>
        <w:rPr>
          <w:rFonts w:ascii="宋体" w:hAnsi="宋体" w:eastAsia="宋体" w:cs="宋体"/>
        </w:rPr>
      </w:pPr>
      <w:r>
        <w:rPr>
          <w:rFonts w:ascii="黑体" w:hAnsi="黑体" w:eastAsia="黑体" w:cs="黑体"/>
          <w:spacing w:val="-1"/>
        </w:rPr>
        <w:t xml:space="preserve">1.9.3 </w:t>
      </w:r>
      <w:r>
        <w:rPr>
          <w:rFonts w:ascii="宋体" w:hAnsi="宋体" w:eastAsia="宋体" w:cs="宋体"/>
          <w:spacing w:val="-1"/>
        </w:rPr>
        <w:t>除招标人的原因外，投标人自行负责在踏勘现场中所发</w:t>
      </w:r>
      <w:r>
        <w:rPr>
          <w:rFonts w:ascii="宋体" w:hAnsi="宋体" w:eastAsia="宋体" w:cs="宋体"/>
        </w:rPr>
        <w:t>生的人员伤亡和财产损失。</w:t>
      </w:r>
    </w:p>
    <w:p>
      <w:pPr>
        <w:spacing w:line="369" w:lineRule="auto"/>
      </w:pPr>
    </w:p>
    <w:p>
      <w:pPr>
        <w:spacing w:before="69" w:line="219" w:lineRule="auto"/>
        <w:ind w:left="431"/>
        <w:rPr>
          <w:rFonts w:ascii="宋体" w:hAnsi="宋体" w:eastAsia="宋体" w:cs="宋体"/>
        </w:rPr>
      </w:pPr>
      <w:r>
        <w:rPr>
          <w:rFonts w:ascii="黑体" w:hAnsi="黑体" w:eastAsia="黑体" w:cs="黑体"/>
          <w:spacing w:val="-4"/>
        </w:rPr>
        <w:t xml:space="preserve">1.9.4 </w:t>
      </w:r>
      <w:r>
        <w:rPr>
          <w:rFonts w:ascii="宋体" w:hAnsi="宋体" w:eastAsia="宋体" w:cs="宋体"/>
          <w:spacing w:val="-4"/>
        </w:rPr>
        <w:t>招标人在踏勘现场中介绍的工程场地和相关的周边环境情况， 供投标人在编制投标文件</w:t>
      </w:r>
    </w:p>
    <w:p>
      <w:pPr>
        <w:spacing w:line="370" w:lineRule="auto"/>
      </w:pPr>
    </w:p>
    <w:p>
      <w:pPr>
        <w:spacing w:before="68" w:line="220" w:lineRule="auto"/>
        <w:ind w:left="9"/>
        <w:rPr>
          <w:rFonts w:ascii="宋体" w:hAnsi="宋体" w:eastAsia="宋体" w:cs="宋体"/>
        </w:rPr>
      </w:pPr>
      <w:r>
        <w:rPr>
          <w:rFonts w:ascii="宋体" w:hAnsi="宋体" w:eastAsia="宋体" w:cs="宋体"/>
          <w:spacing w:val="-2"/>
        </w:rPr>
        <w:t>时参考，招</w:t>
      </w:r>
      <w:r>
        <w:rPr>
          <w:rFonts w:ascii="宋体" w:hAnsi="宋体" w:eastAsia="宋体" w:cs="宋体"/>
          <w:spacing w:val="-1"/>
        </w:rPr>
        <w:t>标人不对投标人据此作出的判断和决策负责。</w:t>
      </w:r>
    </w:p>
    <w:p>
      <w:pPr>
        <w:spacing w:line="370" w:lineRule="auto"/>
      </w:pPr>
    </w:p>
    <w:p>
      <w:pPr>
        <w:spacing w:before="69" w:line="219" w:lineRule="auto"/>
        <w:ind w:left="10"/>
        <w:outlineLvl w:val="2"/>
        <w:rPr>
          <w:rFonts w:ascii="黑体" w:hAnsi="黑体" w:eastAsia="黑体" w:cs="黑体"/>
        </w:rPr>
      </w:pPr>
      <w:r>
        <w:rPr>
          <w:rFonts w:ascii="黑体" w:hAnsi="黑体" w:eastAsia="黑体" w:cs="黑体"/>
          <w:spacing w:val="-2"/>
        </w:rPr>
        <w:t>1.10 投</w:t>
      </w:r>
      <w:r>
        <w:rPr>
          <w:rFonts w:ascii="黑体" w:hAnsi="黑体" w:eastAsia="黑体" w:cs="黑体"/>
          <w:spacing w:val="-1"/>
        </w:rPr>
        <w:t>标预备会</w:t>
      </w:r>
    </w:p>
    <w:p>
      <w:pPr>
        <w:spacing w:line="370" w:lineRule="auto"/>
      </w:pPr>
    </w:p>
    <w:p>
      <w:pPr>
        <w:spacing w:before="69" w:line="219" w:lineRule="auto"/>
        <w:ind w:left="431"/>
        <w:rPr>
          <w:rFonts w:ascii="宋体" w:hAnsi="宋体" w:eastAsia="宋体" w:cs="宋体"/>
        </w:rPr>
      </w:pPr>
      <w:r>
        <w:rPr>
          <w:rFonts w:ascii="黑体" w:hAnsi="黑体" w:eastAsia="黑体" w:cs="黑体"/>
          <w:spacing w:val="-10"/>
        </w:rPr>
        <w:t>1.10</w:t>
      </w:r>
      <w:r>
        <w:rPr>
          <w:rFonts w:ascii="黑体" w:hAnsi="黑体" w:eastAsia="黑体" w:cs="黑体"/>
          <w:spacing w:val="-9"/>
        </w:rPr>
        <w:t>.</w:t>
      </w:r>
      <w:r>
        <w:rPr>
          <w:rFonts w:ascii="黑体" w:hAnsi="黑体" w:eastAsia="黑体" w:cs="黑体"/>
          <w:spacing w:val="-5"/>
        </w:rPr>
        <w:t xml:space="preserve">1 </w:t>
      </w:r>
      <w:r>
        <w:rPr>
          <w:rFonts w:ascii="宋体" w:hAnsi="宋体" w:eastAsia="宋体" w:cs="宋体"/>
          <w:spacing w:val="-5"/>
        </w:rPr>
        <w:t>投标人须知前附表规定召开投标预备会的， 招标人按投标人须知前附表第 1.10.1 条规</w:t>
      </w:r>
    </w:p>
    <w:p>
      <w:pPr>
        <w:spacing w:line="370" w:lineRule="auto"/>
      </w:pPr>
    </w:p>
    <w:p>
      <w:pPr>
        <w:spacing w:before="69" w:line="219" w:lineRule="auto"/>
        <w:ind w:left="5"/>
        <w:rPr>
          <w:rFonts w:ascii="宋体" w:hAnsi="宋体" w:eastAsia="宋体" w:cs="宋体"/>
        </w:rPr>
      </w:pPr>
      <w:r>
        <w:rPr>
          <w:rFonts w:ascii="宋体" w:hAnsi="宋体" w:eastAsia="宋体" w:cs="宋体"/>
          <w:spacing w:val="-2"/>
        </w:rPr>
        <w:t>定的时间</w:t>
      </w:r>
      <w:r>
        <w:rPr>
          <w:rFonts w:ascii="宋体" w:hAnsi="宋体" w:eastAsia="宋体" w:cs="宋体"/>
          <w:spacing w:val="-1"/>
        </w:rPr>
        <w:t>和地点召开投标预备会，澄清投标人提出的问题。</w:t>
      </w:r>
    </w:p>
    <w:p>
      <w:pPr>
        <w:spacing w:line="370" w:lineRule="auto"/>
      </w:pPr>
    </w:p>
    <w:p>
      <w:pPr>
        <w:spacing w:before="69" w:line="219" w:lineRule="auto"/>
        <w:ind w:left="431"/>
        <w:rPr>
          <w:rFonts w:ascii="宋体" w:hAnsi="宋体" w:eastAsia="宋体" w:cs="宋体"/>
        </w:rPr>
      </w:pPr>
      <w:r>
        <w:rPr>
          <w:rFonts w:ascii="黑体" w:hAnsi="黑体" w:eastAsia="黑体" w:cs="黑体"/>
          <w:spacing w:val="-2"/>
        </w:rPr>
        <w:t xml:space="preserve">1.10.2 </w:t>
      </w:r>
      <w:r>
        <w:rPr>
          <w:rFonts w:ascii="宋体" w:hAnsi="宋体" w:eastAsia="宋体" w:cs="宋体"/>
          <w:spacing w:val="-2"/>
        </w:rPr>
        <w:t>投标人应在投标人须</w:t>
      </w:r>
      <w:r>
        <w:rPr>
          <w:rFonts w:ascii="宋体" w:hAnsi="宋体" w:eastAsia="宋体" w:cs="宋体"/>
          <w:spacing w:val="-1"/>
        </w:rPr>
        <w:t>知前附表第 2.2.1 条规定的时间前，以纸质或数据电文形式将提</w:t>
      </w:r>
    </w:p>
    <w:p>
      <w:pPr>
        <w:spacing w:line="370" w:lineRule="auto"/>
      </w:pPr>
    </w:p>
    <w:p>
      <w:pPr>
        <w:spacing w:before="69" w:line="219" w:lineRule="auto"/>
        <w:ind w:left="18"/>
        <w:rPr>
          <w:rFonts w:ascii="宋体" w:hAnsi="宋体" w:eastAsia="宋体" w:cs="宋体"/>
        </w:rPr>
      </w:pPr>
      <w:r>
        <w:rPr>
          <w:rFonts w:ascii="宋体" w:hAnsi="宋体" w:eastAsia="宋体" w:cs="宋体"/>
          <w:spacing w:val="-2"/>
        </w:rPr>
        <w:t>出的问题送达招标人，以便招标人在会议期间澄</w:t>
      </w:r>
      <w:r>
        <w:rPr>
          <w:rFonts w:ascii="宋体" w:hAnsi="宋体" w:eastAsia="宋体" w:cs="宋体"/>
          <w:spacing w:val="-1"/>
        </w:rPr>
        <w:t>清</w:t>
      </w:r>
      <w:r>
        <w:rPr>
          <w:rFonts w:ascii="宋体" w:hAnsi="宋体" w:eastAsia="宋体" w:cs="宋体"/>
        </w:rPr>
        <w:t>。</w:t>
      </w:r>
    </w:p>
    <w:p>
      <w:pPr>
        <w:spacing w:line="371" w:lineRule="auto"/>
      </w:pPr>
    </w:p>
    <w:p>
      <w:pPr>
        <w:spacing w:before="69" w:line="219" w:lineRule="auto"/>
        <w:ind w:left="431"/>
        <w:rPr>
          <w:rFonts w:ascii="宋体" w:hAnsi="宋体" w:eastAsia="宋体" w:cs="宋体"/>
        </w:rPr>
      </w:pPr>
      <w:r>
        <w:rPr>
          <w:rFonts w:ascii="黑体" w:hAnsi="黑体" w:eastAsia="黑体" w:cs="黑体"/>
          <w:spacing w:val="-6"/>
        </w:rPr>
        <w:t xml:space="preserve">1.10.3 </w:t>
      </w:r>
      <w:r>
        <w:rPr>
          <w:rFonts w:ascii="宋体" w:hAnsi="宋体" w:eastAsia="宋体" w:cs="宋体"/>
          <w:spacing w:val="-6"/>
        </w:rPr>
        <w:t>投标预</w:t>
      </w:r>
      <w:r>
        <w:rPr>
          <w:rFonts w:ascii="宋体" w:hAnsi="宋体" w:eastAsia="宋体" w:cs="宋体"/>
          <w:spacing w:val="-5"/>
        </w:rPr>
        <w:t>备</w:t>
      </w:r>
      <w:r>
        <w:rPr>
          <w:rFonts w:ascii="宋体" w:hAnsi="宋体" w:eastAsia="宋体" w:cs="宋体"/>
          <w:spacing w:val="-3"/>
        </w:rPr>
        <w:t>会后，招标人在投标人须知前附表规定的投标截止时间 15 天前，将对投标人</w:t>
      </w:r>
    </w:p>
    <w:p>
      <w:pPr>
        <w:spacing w:line="355" w:lineRule="auto"/>
      </w:pPr>
    </w:p>
    <w:p>
      <w:pPr>
        <w:spacing w:before="69" w:line="220" w:lineRule="auto"/>
        <w:rPr>
          <w:rFonts w:ascii="宋体" w:hAnsi="宋体" w:eastAsia="宋体" w:cs="宋体"/>
        </w:rPr>
      </w:pPr>
      <w:r>
        <w:rPr>
          <w:rFonts w:ascii="宋体" w:hAnsi="宋体" w:eastAsia="宋体" w:cs="宋体"/>
          <w:spacing w:val="-6"/>
        </w:rPr>
        <w:t>所提问题的澄清</w:t>
      </w:r>
      <w:r>
        <w:rPr>
          <w:rFonts w:ascii="宋体" w:hAnsi="宋体" w:eastAsia="宋体" w:cs="宋体"/>
          <w:spacing w:val="-4"/>
        </w:rPr>
        <w:t>，</w:t>
      </w:r>
      <w:r>
        <w:rPr>
          <w:rFonts w:ascii="宋体" w:hAnsi="宋体" w:eastAsia="宋体" w:cs="宋体"/>
          <w:spacing w:val="-3"/>
        </w:rPr>
        <w:t xml:space="preserve"> 以纸质或数据电文方式通知所有购买招标文件的投标人。该澄清内容为招标文件</w:t>
      </w:r>
    </w:p>
    <w:p>
      <w:pPr>
        <w:spacing w:line="369" w:lineRule="auto"/>
      </w:pPr>
    </w:p>
    <w:p>
      <w:pPr>
        <w:spacing w:before="69" w:line="220" w:lineRule="auto"/>
        <w:ind w:left="17"/>
        <w:rPr>
          <w:rFonts w:ascii="宋体" w:hAnsi="宋体" w:eastAsia="宋体" w:cs="宋体"/>
        </w:rPr>
      </w:pPr>
      <w:r>
        <w:rPr>
          <w:rFonts w:ascii="宋体" w:hAnsi="宋体" w:eastAsia="宋体" w:cs="宋体"/>
          <w:spacing w:val="-9"/>
        </w:rPr>
        <w:t>的</w:t>
      </w:r>
      <w:r>
        <w:rPr>
          <w:rFonts w:ascii="宋体" w:hAnsi="宋体" w:eastAsia="宋体" w:cs="宋体"/>
          <w:spacing w:val="-7"/>
        </w:rPr>
        <w:t>组成部分。</w:t>
      </w:r>
    </w:p>
    <w:p>
      <w:pPr>
        <w:spacing w:line="369" w:lineRule="auto"/>
      </w:pPr>
    </w:p>
    <w:p>
      <w:pPr>
        <w:spacing w:before="69" w:line="220" w:lineRule="auto"/>
        <w:ind w:left="10"/>
        <w:outlineLvl w:val="2"/>
        <w:rPr>
          <w:rFonts w:ascii="黑体" w:hAnsi="黑体" w:eastAsia="黑体" w:cs="黑体"/>
        </w:rPr>
      </w:pPr>
      <w:r>
        <w:rPr>
          <w:rFonts w:ascii="黑体" w:hAnsi="黑体" w:eastAsia="黑体" w:cs="黑体"/>
          <w:spacing w:val="-2"/>
        </w:rPr>
        <w:t xml:space="preserve">1.11 </w:t>
      </w:r>
      <w:r>
        <w:rPr>
          <w:rFonts w:ascii="黑体" w:hAnsi="黑体" w:eastAsia="黑体" w:cs="黑体"/>
          <w:spacing w:val="-1"/>
        </w:rPr>
        <w:t>分包</w:t>
      </w:r>
    </w:p>
    <w:p>
      <w:pPr>
        <w:spacing w:line="252" w:lineRule="auto"/>
      </w:pPr>
    </w:p>
    <w:p>
      <w:pPr>
        <w:spacing w:before="68" w:line="408" w:lineRule="auto"/>
        <w:ind w:firstLine="423"/>
        <w:rPr>
          <w:rFonts w:ascii="宋体" w:hAnsi="宋体" w:eastAsia="宋体" w:cs="宋体"/>
        </w:rPr>
      </w:pPr>
      <w:r>
        <w:rPr>
          <w:rFonts w:ascii="宋体" w:hAnsi="宋体" w:eastAsia="宋体" w:cs="宋体"/>
          <w:spacing w:val="-8"/>
        </w:rPr>
        <w:t>投标人须知</w:t>
      </w:r>
      <w:r>
        <w:rPr>
          <w:rFonts w:ascii="宋体" w:hAnsi="宋体" w:eastAsia="宋体" w:cs="宋体"/>
          <w:spacing w:val="-4"/>
        </w:rPr>
        <w:t>前附表规定允许分包的， 分包的内容、分包金额、接受分包的第三人资质要求见投</w:t>
      </w:r>
      <w:r>
        <w:rPr>
          <w:rFonts w:ascii="宋体" w:hAnsi="宋体" w:eastAsia="宋体" w:cs="宋体"/>
        </w:rPr>
        <w:t xml:space="preserve"> </w:t>
      </w:r>
      <w:r>
        <w:rPr>
          <w:rFonts w:ascii="宋体" w:hAnsi="宋体" w:eastAsia="宋体" w:cs="宋体"/>
          <w:spacing w:val="-2"/>
        </w:rPr>
        <w:t>标人须知前附</w:t>
      </w:r>
      <w:r>
        <w:rPr>
          <w:rFonts w:ascii="宋体" w:hAnsi="宋体" w:eastAsia="宋体" w:cs="宋体"/>
          <w:spacing w:val="-1"/>
        </w:rPr>
        <w:t>表。投标人应在投标文件中明确是否在中标后将中标项目的部分非主体、非关键性工</w:t>
      </w:r>
      <w:r>
        <w:rPr>
          <w:rFonts w:ascii="宋体" w:hAnsi="宋体" w:eastAsia="宋体" w:cs="宋体"/>
        </w:rPr>
        <w:t xml:space="preserve"> </w:t>
      </w:r>
      <w:r>
        <w:rPr>
          <w:rFonts w:ascii="宋体" w:hAnsi="宋体" w:eastAsia="宋体" w:cs="宋体"/>
          <w:spacing w:val="-8"/>
        </w:rPr>
        <w:t>作进行分包。</w:t>
      </w:r>
      <w:r>
        <w:rPr>
          <w:rFonts w:ascii="宋体" w:hAnsi="宋体" w:eastAsia="宋体" w:cs="宋体"/>
          <w:spacing w:val="-7"/>
        </w:rPr>
        <w:t>投</w:t>
      </w:r>
      <w:r>
        <w:rPr>
          <w:rFonts w:ascii="宋体" w:hAnsi="宋体" w:eastAsia="宋体" w:cs="宋体"/>
          <w:spacing w:val="-4"/>
        </w:rPr>
        <w:t>标人拟分包时，分包人应具备与分包货物的标准和规模相适应业绩，在人力、设备、</w:t>
      </w:r>
      <w:r>
        <w:rPr>
          <w:rFonts w:ascii="宋体" w:hAnsi="宋体" w:eastAsia="宋体" w:cs="宋体"/>
        </w:rPr>
        <w:t xml:space="preserve"> </w:t>
      </w:r>
      <w:r>
        <w:rPr>
          <w:rFonts w:ascii="宋体" w:hAnsi="宋体" w:eastAsia="宋体" w:cs="宋体"/>
          <w:spacing w:val="-2"/>
        </w:rPr>
        <w:t>资金等方面具有承担分包货物设计、制造及安装的能力。投标人应在投标文件中提供分包</w:t>
      </w:r>
      <w:r>
        <w:rPr>
          <w:rFonts w:ascii="宋体" w:hAnsi="宋体" w:eastAsia="宋体" w:cs="宋体"/>
          <w:spacing w:val="-1"/>
        </w:rPr>
        <w:t>协</w:t>
      </w:r>
      <w:r>
        <w:rPr>
          <w:rFonts w:ascii="宋体" w:hAnsi="宋体" w:eastAsia="宋体" w:cs="宋体"/>
        </w:rPr>
        <w:t xml:space="preserve">议、分 </w:t>
      </w:r>
      <w:r>
        <w:rPr>
          <w:rFonts w:ascii="宋体" w:hAnsi="宋体" w:eastAsia="宋体" w:cs="宋体"/>
          <w:spacing w:val="-1"/>
        </w:rPr>
        <w:t>包人的资质证书及营业执照复印件、人员</w:t>
      </w:r>
      <w:r>
        <w:rPr>
          <w:rFonts w:ascii="宋体" w:hAnsi="宋体" w:eastAsia="宋体" w:cs="宋体"/>
        </w:rPr>
        <w:t>、设备和业绩资料表、分包的货物项目和货物数量。</w:t>
      </w:r>
    </w:p>
    <w:p>
      <w:pPr>
        <w:sectPr>
          <w:footerReference r:id="rId8" w:type="default"/>
          <w:pgSz w:w="11910" w:h="16845"/>
          <w:pgMar w:top="1431" w:right="1331" w:bottom="1157" w:left="1540" w:header="0" w:footer="997" w:gutter="0"/>
          <w:cols w:space="720" w:num="1"/>
        </w:sectPr>
      </w:pPr>
    </w:p>
    <w:p>
      <w:pPr>
        <w:spacing w:before="173" w:line="220" w:lineRule="auto"/>
        <w:ind w:left="12"/>
        <w:outlineLvl w:val="2"/>
        <w:rPr>
          <w:rFonts w:ascii="黑体" w:hAnsi="黑体" w:eastAsia="黑体" w:cs="黑体"/>
        </w:rPr>
      </w:pPr>
      <w:r>
        <w:rPr>
          <w:rFonts w:ascii="黑体" w:hAnsi="黑体" w:eastAsia="黑体" w:cs="黑体"/>
          <w:spacing w:val="-12"/>
        </w:rPr>
        <w:t>1</w:t>
      </w:r>
      <w:r>
        <w:rPr>
          <w:rFonts w:ascii="黑体" w:hAnsi="黑体" w:eastAsia="黑体" w:cs="黑体"/>
          <w:spacing w:val="-8"/>
        </w:rPr>
        <w:t>.12 偏离</w:t>
      </w:r>
    </w:p>
    <w:p>
      <w:pPr>
        <w:spacing w:line="369" w:lineRule="auto"/>
      </w:pPr>
    </w:p>
    <w:p>
      <w:pPr>
        <w:spacing w:before="69" w:line="219" w:lineRule="auto"/>
        <w:ind w:left="424"/>
        <w:rPr>
          <w:rFonts w:ascii="宋体" w:hAnsi="宋体" w:eastAsia="宋体" w:cs="宋体"/>
        </w:rPr>
      </w:pPr>
      <w:r>
        <w:rPr>
          <w:rFonts w:ascii="宋体" w:hAnsi="宋体" w:eastAsia="宋体" w:cs="宋体"/>
          <w:spacing w:val="-2"/>
        </w:rPr>
        <w:t>投标人须知前附表允许投标文件偏离招标文件某些要求的，偏离应当符合</w:t>
      </w:r>
      <w:r>
        <w:rPr>
          <w:rFonts w:ascii="宋体" w:hAnsi="宋体" w:eastAsia="宋体" w:cs="宋体"/>
          <w:spacing w:val="-1"/>
        </w:rPr>
        <w:t>招标文件规定的偏离</w:t>
      </w:r>
    </w:p>
    <w:p>
      <w:pPr>
        <w:spacing w:line="371" w:lineRule="auto"/>
      </w:pPr>
    </w:p>
    <w:p>
      <w:pPr>
        <w:spacing w:before="68" w:line="218" w:lineRule="auto"/>
        <w:ind w:left="6"/>
        <w:rPr>
          <w:rFonts w:ascii="宋体" w:hAnsi="宋体" w:eastAsia="宋体" w:cs="宋体"/>
        </w:rPr>
      </w:pPr>
      <w:r>
        <w:rPr>
          <w:rFonts w:ascii="宋体" w:hAnsi="宋体" w:eastAsia="宋体" w:cs="宋体"/>
          <w:spacing w:val="-9"/>
        </w:rPr>
        <w:t>范</w:t>
      </w:r>
      <w:r>
        <w:rPr>
          <w:rFonts w:ascii="宋体" w:hAnsi="宋体" w:eastAsia="宋体" w:cs="宋体"/>
          <w:spacing w:val="-5"/>
        </w:rPr>
        <w:t>围和幅度。</w:t>
      </w:r>
    </w:p>
    <w:p>
      <w:pPr>
        <w:spacing w:line="356" w:lineRule="auto"/>
      </w:pPr>
    </w:p>
    <w:p>
      <w:pPr>
        <w:spacing w:before="68" w:line="219" w:lineRule="auto"/>
        <w:outlineLvl w:val="2"/>
        <w:rPr>
          <w:rFonts w:ascii="黑体" w:hAnsi="黑体" w:eastAsia="黑体" w:cs="黑体"/>
        </w:rPr>
      </w:pPr>
      <w:r>
        <w:rPr>
          <w:rFonts w:ascii="黑体" w:hAnsi="黑体" w:eastAsia="黑体" w:cs="黑体"/>
          <w:spacing w:val="-3"/>
        </w:rPr>
        <w:t>2</w:t>
      </w:r>
      <w:r>
        <w:rPr>
          <w:rFonts w:ascii="黑体" w:hAnsi="黑体" w:eastAsia="黑体" w:cs="黑体"/>
          <w:spacing w:val="-2"/>
        </w:rPr>
        <w:t>．招标文件</w:t>
      </w:r>
    </w:p>
    <w:p>
      <w:pPr>
        <w:spacing w:line="370" w:lineRule="auto"/>
      </w:pPr>
    </w:p>
    <w:p>
      <w:pPr>
        <w:spacing w:before="70" w:line="219" w:lineRule="auto"/>
        <w:outlineLvl w:val="2"/>
        <w:rPr>
          <w:rFonts w:ascii="黑体" w:hAnsi="黑体" w:eastAsia="黑体" w:cs="黑体"/>
        </w:rPr>
      </w:pPr>
      <w:r>
        <w:rPr>
          <w:rFonts w:ascii="黑体" w:hAnsi="黑体" w:eastAsia="黑体" w:cs="黑体"/>
          <w:spacing w:val="-1"/>
        </w:rPr>
        <w:t>2.1</w:t>
      </w:r>
      <w:r>
        <w:rPr>
          <w:rFonts w:ascii="黑体" w:hAnsi="黑体" w:eastAsia="黑体" w:cs="黑体"/>
        </w:rPr>
        <w:t xml:space="preserve"> 招标文件的组成</w:t>
      </w:r>
    </w:p>
    <w:p>
      <w:pPr>
        <w:spacing w:line="370" w:lineRule="auto"/>
      </w:pPr>
    </w:p>
    <w:p>
      <w:pPr>
        <w:spacing w:before="68" w:line="220" w:lineRule="auto"/>
        <w:ind w:left="423"/>
        <w:rPr>
          <w:rFonts w:ascii="宋体" w:hAnsi="宋体" w:eastAsia="宋体" w:cs="宋体"/>
        </w:rPr>
      </w:pPr>
      <w:r>
        <w:rPr>
          <w:rFonts w:ascii="宋体" w:hAnsi="宋体" w:eastAsia="宋体" w:cs="宋体"/>
          <w:spacing w:val="-11"/>
        </w:rPr>
        <w:t>招</w:t>
      </w:r>
      <w:r>
        <w:rPr>
          <w:rFonts w:ascii="宋体" w:hAnsi="宋体" w:eastAsia="宋体" w:cs="宋体"/>
          <w:spacing w:val="-6"/>
        </w:rPr>
        <w:t>标文件包括：</w:t>
      </w:r>
    </w:p>
    <w:p>
      <w:pPr>
        <w:spacing w:line="370" w:lineRule="auto"/>
      </w:pPr>
    </w:p>
    <w:p>
      <w:pPr>
        <w:spacing w:before="69" w:line="218" w:lineRule="auto"/>
        <w:ind w:left="459"/>
        <w:rPr>
          <w:rFonts w:ascii="宋体" w:hAnsi="宋体" w:eastAsia="宋体" w:cs="宋体"/>
        </w:rPr>
      </w:pPr>
      <w:r>
        <w:rPr>
          <w:rFonts w:ascii="宋体" w:hAnsi="宋体" w:eastAsia="宋体" w:cs="宋体"/>
          <w:spacing w:val="21"/>
        </w:rPr>
        <w:t>(</w:t>
      </w:r>
      <w:r>
        <w:rPr>
          <w:rFonts w:ascii="宋体" w:hAnsi="宋体" w:eastAsia="宋体" w:cs="宋体"/>
          <w:spacing w:val="15"/>
        </w:rPr>
        <w:t>1)招标公告(或投标邀请书)。</w:t>
      </w:r>
    </w:p>
    <w:p>
      <w:pPr>
        <w:spacing w:line="372" w:lineRule="auto"/>
      </w:pPr>
    </w:p>
    <w:p>
      <w:pPr>
        <w:spacing w:before="69" w:line="220" w:lineRule="auto"/>
        <w:ind w:left="459"/>
        <w:rPr>
          <w:rFonts w:ascii="宋体" w:hAnsi="宋体" w:eastAsia="宋体" w:cs="宋体"/>
        </w:rPr>
      </w:pPr>
      <w:r>
        <w:rPr>
          <w:rFonts w:ascii="宋体" w:hAnsi="宋体" w:eastAsia="宋体" w:cs="宋体"/>
          <w:spacing w:val="6"/>
        </w:rPr>
        <w:t>(2</w:t>
      </w:r>
      <w:r>
        <w:rPr>
          <w:rFonts w:ascii="宋体" w:hAnsi="宋体" w:eastAsia="宋体" w:cs="宋体"/>
          <w:spacing w:val="3"/>
        </w:rPr>
        <w:t>)投标人须知。</w:t>
      </w:r>
    </w:p>
    <w:p>
      <w:pPr>
        <w:spacing w:line="369" w:lineRule="auto"/>
      </w:pPr>
    </w:p>
    <w:p>
      <w:pPr>
        <w:spacing w:before="68" w:line="220" w:lineRule="auto"/>
        <w:ind w:left="459"/>
        <w:rPr>
          <w:rFonts w:ascii="宋体" w:hAnsi="宋体" w:eastAsia="宋体" w:cs="宋体"/>
        </w:rPr>
      </w:pPr>
      <w:r>
        <w:rPr>
          <w:rFonts w:ascii="宋体" w:hAnsi="宋体" w:eastAsia="宋体" w:cs="宋体"/>
          <w:spacing w:val="4"/>
        </w:rPr>
        <w:t>(3)评标办法。</w:t>
      </w:r>
    </w:p>
    <w:p>
      <w:pPr>
        <w:spacing w:line="369" w:lineRule="auto"/>
      </w:pPr>
    </w:p>
    <w:p>
      <w:pPr>
        <w:spacing w:before="69" w:line="220" w:lineRule="auto"/>
        <w:ind w:left="459"/>
        <w:rPr>
          <w:rFonts w:ascii="宋体" w:hAnsi="宋体" w:eastAsia="宋体" w:cs="宋体"/>
        </w:rPr>
      </w:pPr>
      <w:r>
        <w:rPr>
          <w:rFonts w:ascii="宋体" w:hAnsi="宋体" w:eastAsia="宋体" w:cs="宋体"/>
          <w:spacing w:val="6"/>
        </w:rPr>
        <w:t>(</w:t>
      </w:r>
      <w:r>
        <w:rPr>
          <w:rFonts w:ascii="宋体" w:hAnsi="宋体" w:eastAsia="宋体" w:cs="宋体"/>
          <w:spacing w:val="3"/>
        </w:rPr>
        <w:t>4)合同主要条款。</w:t>
      </w:r>
    </w:p>
    <w:p>
      <w:pPr>
        <w:spacing w:line="369" w:lineRule="auto"/>
      </w:pPr>
    </w:p>
    <w:p>
      <w:pPr>
        <w:spacing w:before="69" w:line="219" w:lineRule="auto"/>
        <w:ind w:left="459"/>
        <w:rPr>
          <w:rFonts w:ascii="宋体" w:hAnsi="宋体" w:eastAsia="宋体" w:cs="宋体"/>
        </w:rPr>
      </w:pPr>
      <w:r>
        <w:rPr>
          <w:rFonts w:ascii="宋体" w:hAnsi="宋体" w:eastAsia="宋体" w:cs="宋体"/>
          <w:spacing w:val="4"/>
        </w:rPr>
        <w:t>(5)</w:t>
      </w:r>
      <w:r>
        <w:rPr>
          <w:rFonts w:ascii="宋体" w:hAnsi="宋体" w:eastAsia="宋体" w:cs="宋体"/>
          <w:spacing w:val="2"/>
        </w:rPr>
        <w:t>采购清单及电梯技术参数。</w:t>
      </w:r>
    </w:p>
    <w:p>
      <w:pPr>
        <w:spacing w:line="370" w:lineRule="auto"/>
      </w:pPr>
    </w:p>
    <w:p>
      <w:pPr>
        <w:spacing w:before="69" w:line="220" w:lineRule="auto"/>
        <w:ind w:left="459"/>
        <w:rPr>
          <w:rFonts w:ascii="宋体" w:hAnsi="宋体" w:eastAsia="宋体" w:cs="宋体"/>
        </w:rPr>
      </w:pPr>
      <w:r>
        <w:rPr>
          <w:rFonts w:ascii="宋体" w:hAnsi="宋体" w:eastAsia="宋体" w:cs="宋体"/>
          <w:spacing w:val="6"/>
        </w:rPr>
        <w:t>(</w:t>
      </w:r>
      <w:r>
        <w:rPr>
          <w:rFonts w:ascii="宋体" w:hAnsi="宋体" w:eastAsia="宋体" w:cs="宋体"/>
          <w:spacing w:val="3"/>
        </w:rPr>
        <w:t>6)投标文件格式。</w:t>
      </w:r>
    </w:p>
    <w:p>
      <w:pPr>
        <w:spacing w:line="370" w:lineRule="auto"/>
      </w:pPr>
    </w:p>
    <w:p>
      <w:pPr>
        <w:spacing w:before="69" w:line="219" w:lineRule="auto"/>
        <w:ind w:left="459"/>
        <w:rPr>
          <w:rFonts w:ascii="宋体" w:hAnsi="宋体" w:eastAsia="宋体" w:cs="宋体"/>
        </w:rPr>
      </w:pPr>
      <w:r>
        <w:rPr>
          <w:rFonts w:ascii="宋体" w:hAnsi="宋体" w:eastAsia="宋体" w:cs="宋体"/>
          <w:spacing w:val="2"/>
        </w:rPr>
        <w:t>(7)投标人须知前附表规定的其他材料。</w:t>
      </w:r>
    </w:p>
    <w:p>
      <w:pPr>
        <w:spacing w:line="355" w:lineRule="auto"/>
      </w:pPr>
    </w:p>
    <w:p>
      <w:pPr>
        <w:spacing w:before="69" w:line="219" w:lineRule="auto"/>
        <w:ind w:left="527"/>
        <w:rPr>
          <w:rFonts w:ascii="宋体" w:hAnsi="宋体" w:eastAsia="宋体" w:cs="宋体"/>
        </w:rPr>
      </w:pPr>
      <w:r>
        <w:rPr>
          <w:rFonts w:ascii="宋体" w:hAnsi="宋体" w:eastAsia="宋体" w:cs="宋体"/>
          <w:spacing w:val="-6"/>
        </w:rPr>
        <w:t>根据本章第 1.</w:t>
      </w:r>
      <w:r>
        <w:rPr>
          <w:rFonts w:ascii="宋体" w:hAnsi="宋体" w:eastAsia="宋体" w:cs="宋体"/>
          <w:spacing w:val="-5"/>
        </w:rPr>
        <w:t>1</w:t>
      </w:r>
      <w:r>
        <w:rPr>
          <w:rFonts w:ascii="宋体" w:hAnsi="宋体" w:eastAsia="宋体" w:cs="宋体"/>
          <w:spacing w:val="-3"/>
        </w:rPr>
        <w:t>0 条、第 2.2 条和第 2.3 条对招标文件所作的澄清、修改，构成招标文件的</w:t>
      </w:r>
    </w:p>
    <w:p>
      <w:pPr>
        <w:spacing w:line="370" w:lineRule="auto"/>
      </w:pPr>
    </w:p>
    <w:p>
      <w:pPr>
        <w:spacing w:before="69" w:line="220" w:lineRule="auto"/>
        <w:ind w:left="4"/>
        <w:rPr>
          <w:rFonts w:ascii="宋体" w:hAnsi="宋体" w:eastAsia="宋体" w:cs="宋体"/>
        </w:rPr>
      </w:pPr>
      <w:r>
        <w:rPr>
          <w:rFonts w:ascii="宋体" w:hAnsi="宋体" w:eastAsia="宋体" w:cs="宋体"/>
          <w:spacing w:val="-7"/>
        </w:rPr>
        <w:t>组</w:t>
      </w:r>
      <w:r>
        <w:rPr>
          <w:rFonts w:ascii="宋体" w:hAnsi="宋体" w:eastAsia="宋体" w:cs="宋体"/>
          <w:spacing w:val="-6"/>
        </w:rPr>
        <w:t>成部分。</w:t>
      </w:r>
    </w:p>
    <w:p>
      <w:pPr>
        <w:spacing w:line="370" w:lineRule="auto"/>
      </w:pPr>
    </w:p>
    <w:p>
      <w:pPr>
        <w:spacing w:before="68" w:line="219" w:lineRule="auto"/>
        <w:outlineLvl w:val="2"/>
        <w:rPr>
          <w:rFonts w:ascii="黑体" w:hAnsi="黑体" w:eastAsia="黑体" w:cs="黑体"/>
        </w:rPr>
      </w:pPr>
      <w:r>
        <w:rPr>
          <w:rFonts w:ascii="黑体" w:hAnsi="黑体" w:eastAsia="黑体" w:cs="黑体"/>
          <w:spacing w:val="-1"/>
        </w:rPr>
        <w:t>2.2</w:t>
      </w:r>
      <w:r>
        <w:rPr>
          <w:rFonts w:ascii="黑体" w:hAnsi="黑体" w:eastAsia="黑体" w:cs="黑体"/>
        </w:rPr>
        <w:t xml:space="preserve"> 招标文件的澄清</w:t>
      </w:r>
    </w:p>
    <w:p>
      <w:pPr>
        <w:spacing w:line="370" w:lineRule="auto"/>
      </w:pPr>
    </w:p>
    <w:p>
      <w:pPr>
        <w:spacing w:before="69" w:line="219" w:lineRule="auto"/>
        <w:ind w:left="420"/>
        <w:rPr>
          <w:rFonts w:ascii="宋体" w:hAnsi="宋体" w:eastAsia="宋体" w:cs="宋体"/>
        </w:rPr>
      </w:pPr>
      <w:r>
        <w:rPr>
          <w:rFonts w:ascii="黑体" w:hAnsi="黑体" w:eastAsia="黑体" w:cs="黑体"/>
          <w:spacing w:val="-6"/>
        </w:rPr>
        <w:t xml:space="preserve">2.2.1 </w:t>
      </w:r>
      <w:r>
        <w:rPr>
          <w:rFonts w:ascii="宋体" w:hAnsi="宋体" w:eastAsia="宋体" w:cs="宋体"/>
          <w:spacing w:val="-6"/>
        </w:rPr>
        <w:t>投</w:t>
      </w:r>
      <w:r>
        <w:rPr>
          <w:rFonts w:ascii="宋体" w:hAnsi="宋体" w:eastAsia="宋体" w:cs="宋体"/>
          <w:spacing w:val="-5"/>
        </w:rPr>
        <w:t>标</w:t>
      </w:r>
      <w:r>
        <w:rPr>
          <w:rFonts w:ascii="宋体" w:hAnsi="宋体" w:eastAsia="宋体" w:cs="宋体"/>
          <w:spacing w:val="-3"/>
        </w:rPr>
        <w:t>人应仔细阅读和检查招标文件的全部内容。如发现缺页或附件不全， 应及时向招标</w:t>
      </w:r>
    </w:p>
    <w:p>
      <w:pPr>
        <w:spacing w:line="371" w:lineRule="auto"/>
      </w:pPr>
    </w:p>
    <w:p>
      <w:pPr>
        <w:spacing w:before="69" w:line="220" w:lineRule="auto"/>
        <w:ind w:left="3"/>
        <w:rPr>
          <w:rFonts w:ascii="宋体" w:hAnsi="宋体" w:eastAsia="宋体" w:cs="宋体"/>
        </w:rPr>
      </w:pPr>
      <w:r>
        <w:rPr>
          <w:rFonts w:ascii="宋体" w:hAnsi="宋体" w:eastAsia="宋体" w:cs="宋体"/>
          <w:spacing w:val="-6"/>
        </w:rPr>
        <w:t>人提出， 以便补齐</w:t>
      </w:r>
      <w:r>
        <w:rPr>
          <w:rFonts w:ascii="宋体" w:hAnsi="宋体" w:eastAsia="宋体" w:cs="宋体"/>
          <w:spacing w:val="-3"/>
        </w:rPr>
        <w:t>。如有疑问，应在投标人须知前附表规定的时间前以纸质或数据电文形式，要求</w:t>
      </w:r>
    </w:p>
    <w:p>
      <w:pPr>
        <w:spacing w:line="369" w:lineRule="auto"/>
      </w:pPr>
    </w:p>
    <w:p>
      <w:pPr>
        <w:spacing w:before="68" w:line="220" w:lineRule="auto"/>
        <w:ind w:left="2"/>
        <w:rPr>
          <w:rFonts w:ascii="宋体" w:hAnsi="宋体" w:eastAsia="宋体" w:cs="宋体"/>
        </w:rPr>
      </w:pPr>
      <w:r>
        <w:rPr>
          <w:rFonts w:ascii="宋体" w:hAnsi="宋体" w:eastAsia="宋体" w:cs="宋体"/>
          <w:spacing w:val="-4"/>
        </w:rPr>
        <w:t>招标</w:t>
      </w:r>
      <w:r>
        <w:rPr>
          <w:rFonts w:ascii="宋体" w:hAnsi="宋体" w:eastAsia="宋体" w:cs="宋体"/>
          <w:spacing w:val="-3"/>
        </w:rPr>
        <w:t>人</w:t>
      </w:r>
      <w:r>
        <w:rPr>
          <w:rFonts w:ascii="宋体" w:hAnsi="宋体" w:eastAsia="宋体" w:cs="宋体"/>
          <w:spacing w:val="-2"/>
        </w:rPr>
        <w:t>对招标文件予以澄清。</w:t>
      </w:r>
    </w:p>
    <w:p>
      <w:pPr>
        <w:spacing w:line="370" w:lineRule="auto"/>
      </w:pPr>
    </w:p>
    <w:p>
      <w:pPr>
        <w:spacing w:before="69" w:line="219" w:lineRule="auto"/>
        <w:ind w:left="420"/>
        <w:rPr>
          <w:rFonts w:ascii="宋体" w:hAnsi="宋体" w:eastAsia="宋体" w:cs="宋体"/>
        </w:rPr>
      </w:pPr>
      <w:r>
        <w:rPr>
          <w:rFonts w:ascii="黑体" w:hAnsi="黑体" w:eastAsia="黑体" w:cs="黑体"/>
          <w:spacing w:val="-6"/>
        </w:rPr>
        <w:t xml:space="preserve">2.2.2 </w:t>
      </w:r>
      <w:r>
        <w:rPr>
          <w:rFonts w:ascii="宋体" w:hAnsi="宋体" w:eastAsia="宋体" w:cs="宋体"/>
          <w:spacing w:val="-6"/>
        </w:rPr>
        <w:t>招</w:t>
      </w:r>
      <w:r>
        <w:rPr>
          <w:rFonts w:ascii="宋体" w:hAnsi="宋体" w:eastAsia="宋体" w:cs="宋体"/>
          <w:spacing w:val="-5"/>
        </w:rPr>
        <w:t>标</w:t>
      </w:r>
      <w:r>
        <w:rPr>
          <w:rFonts w:ascii="宋体" w:hAnsi="宋体" w:eastAsia="宋体" w:cs="宋体"/>
          <w:spacing w:val="-3"/>
        </w:rPr>
        <w:t>文件的澄清将在投标人须知前附表第 4.2.1 条规定的投标截止时间 15 天前，以投</w:t>
      </w:r>
    </w:p>
    <w:p>
      <w:pPr>
        <w:sectPr>
          <w:footerReference r:id="rId9" w:type="default"/>
          <w:pgSz w:w="11910" w:h="16845"/>
          <w:pgMar w:top="1431" w:right="1392" w:bottom="1157" w:left="1538" w:header="0" w:footer="997" w:gutter="0"/>
          <w:cols w:space="720" w:num="1"/>
        </w:sectPr>
      </w:pPr>
    </w:p>
    <w:p>
      <w:pPr>
        <w:spacing w:before="174" w:line="219" w:lineRule="auto"/>
        <w:ind w:left="2"/>
        <w:rPr>
          <w:rFonts w:ascii="宋体" w:hAnsi="宋体" w:eastAsia="宋体" w:cs="宋体"/>
        </w:rPr>
      </w:pPr>
      <w:r>
        <w:rPr>
          <w:rFonts w:ascii="宋体" w:hAnsi="宋体" w:eastAsia="宋体" w:cs="宋体"/>
          <w:spacing w:val="-6"/>
        </w:rPr>
        <w:t>标人须知前附表</w:t>
      </w:r>
      <w:r>
        <w:rPr>
          <w:rFonts w:ascii="宋体" w:hAnsi="宋体" w:eastAsia="宋体" w:cs="宋体"/>
          <w:spacing w:val="-4"/>
        </w:rPr>
        <w:t>规</w:t>
      </w:r>
      <w:r>
        <w:rPr>
          <w:rFonts w:ascii="宋体" w:hAnsi="宋体" w:eastAsia="宋体" w:cs="宋体"/>
          <w:spacing w:val="-3"/>
        </w:rPr>
        <w:t>定的方式发布给所有购买招标文件的投标人， 但不指明澄清问题的来源。如果澄</w:t>
      </w:r>
    </w:p>
    <w:p>
      <w:pPr>
        <w:spacing w:line="370" w:lineRule="auto"/>
      </w:pPr>
    </w:p>
    <w:p>
      <w:pPr>
        <w:spacing w:before="68" w:line="220" w:lineRule="auto"/>
        <w:ind w:left="1"/>
        <w:rPr>
          <w:rFonts w:ascii="宋体" w:hAnsi="宋体" w:eastAsia="宋体" w:cs="宋体"/>
        </w:rPr>
      </w:pPr>
      <w:r>
        <w:rPr>
          <w:rFonts w:ascii="宋体" w:hAnsi="宋体" w:eastAsia="宋体" w:cs="宋体"/>
          <w:spacing w:val="-4"/>
        </w:rPr>
        <w:t>清发出的时间距投标截止</w:t>
      </w:r>
      <w:r>
        <w:rPr>
          <w:rFonts w:ascii="宋体" w:hAnsi="宋体" w:eastAsia="宋体" w:cs="宋体"/>
          <w:spacing w:val="-2"/>
        </w:rPr>
        <w:t>时间不足 15 天且可能影响投标文件编制的，相应推迟投标截止时间。</w:t>
      </w:r>
    </w:p>
    <w:p>
      <w:pPr>
        <w:spacing w:line="370" w:lineRule="auto"/>
      </w:pPr>
    </w:p>
    <w:p>
      <w:pPr>
        <w:spacing w:before="68" w:line="219" w:lineRule="auto"/>
        <w:ind w:left="420"/>
        <w:rPr>
          <w:rFonts w:ascii="宋体" w:hAnsi="宋体" w:eastAsia="宋体" w:cs="宋体"/>
        </w:rPr>
      </w:pPr>
      <w:r>
        <w:rPr>
          <w:rFonts w:ascii="黑体" w:hAnsi="黑体" w:eastAsia="黑体" w:cs="黑体"/>
          <w:spacing w:val="-2"/>
        </w:rPr>
        <w:t>2.2.3</w:t>
      </w:r>
      <w:r>
        <w:rPr>
          <w:rFonts w:ascii="黑体" w:hAnsi="黑体" w:eastAsia="黑体" w:cs="黑体"/>
          <w:spacing w:val="-1"/>
        </w:rPr>
        <w:t xml:space="preserve"> </w:t>
      </w:r>
      <w:r>
        <w:rPr>
          <w:rFonts w:ascii="宋体" w:hAnsi="宋体" w:eastAsia="宋体" w:cs="宋体"/>
          <w:spacing w:val="-1"/>
        </w:rPr>
        <w:t>投标人在收到书面澄清后，应在 24 小时内以纸质或数据电文形式通知招标人，确认已</w:t>
      </w:r>
    </w:p>
    <w:p>
      <w:pPr>
        <w:spacing w:line="355" w:lineRule="auto"/>
      </w:pPr>
    </w:p>
    <w:p>
      <w:pPr>
        <w:spacing w:before="69" w:line="219" w:lineRule="auto"/>
        <w:ind w:left="9"/>
        <w:rPr>
          <w:rFonts w:ascii="宋体" w:hAnsi="宋体" w:eastAsia="宋体" w:cs="宋体"/>
        </w:rPr>
      </w:pPr>
      <w:r>
        <w:rPr>
          <w:rFonts w:ascii="宋体" w:hAnsi="宋体" w:eastAsia="宋体" w:cs="宋体"/>
          <w:spacing w:val="-8"/>
        </w:rPr>
        <w:t>收到</w:t>
      </w:r>
      <w:r>
        <w:rPr>
          <w:rFonts w:ascii="宋体" w:hAnsi="宋体" w:eastAsia="宋体" w:cs="宋体"/>
          <w:spacing w:val="-6"/>
        </w:rPr>
        <w:t>该</w:t>
      </w:r>
      <w:r>
        <w:rPr>
          <w:rFonts w:ascii="宋体" w:hAnsi="宋体" w:eastAsia="宋体" w:cs="宋体"/>
          <w:spacing w:val="-4"/>
        </w:rPr>
        <w:t>澄清。以网上形式发布澄清文件的，所有购买招标文件的投标人有义务在网上自行查询， 无</w:t>
      </w:r>
    </w:p>
    <w:p>
      <w:pPr>
        <w:spacing w:line="371" w:lineRule="auto"/>
      </w:pPr>
    </w:p>
    <w:p>
      <w:pPr>
        <w:spacing w:before="68" w:line="220" w:lineRule="auto"/>
        <w:ind w:left="11"/>
        <w:rPr>
          <w:rFonts w:ascii="宋体" w:hAnsi="宋体" w:eastAsia="宋体" w:cs="宋体"/>
        </w:rPr>
      </w:pPr>
      <w:r>
        <w:rPr>
          <w:rFonts w:ascii="宋体" w:hAnsi="宋体" w:eastAsia="宋体" w:cs="宋体"/>
          <w:spacing w:val="-11"/>
        </w:rPr>
        <w:t>需</w:t>
      </w:r>
      <w:r>
        <w:rPr>
          <w:rFonts w:ascii="宋体" w:hAnsi="宋体" w:eastAsia="宋体" w:cs="宋体"/>
          <w:spacing w:val="-8"/>
        </w:rPr>
        <w:t>回复。</w:t>
      </w:r>
    </w:p>
    <w:p>
      <w:pPr>
        <w:spacing w:line="369" w:lineRule="auto"/>
      </w:pPr>
    </w:p>
    <w:p>
      <w:pPr>
        <w:spacing w:before="68" w:line="219" w:lineRule="auto"/>
        <w:outlineLvl w:val="2"/>
        <w:rPr>
          <w:rFonts w:ascii="黑体" w:hAnsi="黑体" w:eastAsia="黑体" w:cs="黑体"/>
        </w:rPr>
      </w:pPr>
      <w:r>
        <w:rPr>
          <w:rFonts w:ascii="黑体" w:hAnsi="黑体" w:eastAsia="黑体" w:cs="黑体"/>
          <w:spacing w:val="-1"/>
        </w:rPr>
        <w:t>2.3</w:t>
      </w:r>
      <w:r>
        <w:rPr>
          <w:rFonts w:ascii="黑体" w:hAnsi="黑体" w:eastAsia="黑体" w:cs="黑体"/>
        </w:rPr>
        <w:t xml:space="preserve"> 招标文件的修改</w:t>
      </w:r>
    </w:p>
    <w:p>
      <w:pPr>
        <w:spacing w:line="370" w:lineRule="auto"/>
      </w:pPr>
    </w:p>
    <w:p>
      <w:pPr>
        <w:spacing w:before="70" w:line="219" w:lineRule="auto"/>
        <w:ind w:left="420"/>
        <w:rPr>
          <w:rFonts w:ascii="宋体" w:hAnsi="宋体" w:eastAsia="宋体" w:cs="宋体"/>
        </w:rPr>
      </w:pPr>
      <w:r>
        <w:rPr>
          <w:rFonts w:ascii="黑体" w:hAnsi="黑体" w:eastAsia="黑体" w:cs="黑体"/>
          <w:spacing w:val="-6"/>
        </w:rPr>
        <w:t xml:space="preserve">2.3.1 </w:t>
      </w:r>
      <w:r>
        <w:rPr>
          <w:rFonts w:ascii="宋体" w:hAnsi="宋体" w:eastAsia="宋体" w:cs="宋体"/>
          <w:spacing w:val="-6"/>
        </w:rPr>
        <w:t>在投</w:t>
      </w:r>
      <w:r>
        <w:rPr>
          <w:rFonts w:ascii="宋体" w:hAnsi="宋体" w:eastAsia="宋体" w:cs="宋体"/>
          <w:spacing w:val="-3"/>
        </w:rPr>
        <w:t>标截止时间 15 天前，招标人以投标人须知前附表第 2.2.2 条规定的方式发布修改</w:t>
      </w:r>
    </w:p>
    <w:p>
      <w:pPr>
        <w:spacing w:line="371" w:lineRule="auto"/>
      </w:pPr>
    </w:p>
    <w:p>
      <w:pPr>
        <w:spacing w:before="68" w:line="220" w:lineRule="auto"/>
        <w:ind w:left="2"/>
        <w:rPr>
          <w:rFonts w:ascii="宋体" w:hAnsi="宋体" w:eastAsia="宋体" w:cs="宋体"/>
        </w:rPr>
      </w:pPr>
      <w:r>
        <w:rPr>
          <w:rFonts w:ascii="宋体" w:hAnsi="宋体" w:eastAsia="宋体" w:cs="宋体"/>
          <w:spacing w:val="-8"/>
        </w:rPr>
        <w:t>招标文件的</w:t>
      </w:r>
      <w:r>
        <w:rPr>
          <w:rFonts w:ascii="宋体" w:hAnsi="宋体" w:eastAsia="宋体" w:cs="宋体"/>
          <w:spacing w:val="-6"/>
        </w:rPr>
        <w:t>内</w:t>
      </w:r>
      <w:r>
        <w:rPr>
          <w:rFonts w:ascii="宋体" w:hAnsi="宋体" w:eastAsia="宋体" w:cs="宋体"/>
          <w:spacing w:val="-4"/>
        </w:rPr>
        <w:t>容。如果修改招标文件的时间距投标截止时间不足 15 天且可能影响投标文件编制的，</w:t>
      </w:r>
    </w:p>
    <w:p>
      <w:pPr>
        <w:spacing w:line="370" w:lineRule="auto"/>
      </w:pPr>
    </w:p>
    <w:p>
      <w:pPr>
        <w:spacing w:before="69" w:line="220" w:lineRule="auto"/>
        <w:ind w:left="1"/>
        <w:rPr>
          <w:rFonts w:ascii="宋体" w:hAnsi="宋体" w:eastAsia="宋体" w:cs="宋体"/>
        </w:rPr>
      </w:pPr>
      <w:r>
        <w:rPr>
          <w:rFonts w:ascii="宋体" w:hAnsi="宋体" w:eastAsia="宋体" w:cs="宋体"/>
          <w:spacing w:val="-4"/>
        </w:rPr>
        <w:t>相应推迟</w:t>
      </w:r>
      <w:r>
        <w:rPr>
          <w:rFonts w:ascii="宋体" w:hAnsi="宋体" w:eastAsia="宋体" w:cs="宋体"/>
          <w:spacing w:val="-2"/>
        </w:rPr>
        <w:t>投标截止时间。</w:t>
      </w:r>
    </w:p>
    <w:p>
      <w:pPr>
        <w:spacing w:line="368" w:lineRule="auto"/>
      </w:pPr>
    </w:p>
    <w:p>
      <w:pPr>
        <w:spacing w:before="69" w:line="220" w:lineRule="auto"/>
        <w:ind w:left="420"/>
        <w:rPr>
          <w:rFonts w:ascii="宋体" w:hAnsi="宋体" w:eastAsia="宋体" w:cs="宋体"/>
        </w:rPr>
      </w:pPr>
      <w:r>
        <w:rPr>
          <w:rFonts w:ascii="黑体" w:hAnsi="黑体" w:eastAsia="黑体" w:cs="黑体"/>
          <w:spacing w:val="-2"/>
        </w:rPr>
        <w:t>2.3.2</w:t>
      </w:r>
      <w:r>
        <w:rPr>
          <w:rFonts w:ascii="黑体" w:hAnsi="黑体" w:eastAsia="黑体" w:cs="黑体"/>
          <w:spacing w:val="-1"/>
        </w:rPr>
        <w:t xml:space="preserve"> </w:t>
      </w:r>
      <w:r>
        <w:rPr>
          <w:rFonts w:ascii="宋体" w:hAnsi="宋体" w:eastAsia="宋体" w:cs="宋体"/>
          <w:spacing w:val="-1"/>
        </w:rPr>
        <w:t>投标人收到修改内容后，应在 24 小时内以纸质或数据电文形式通知招标人，确认已收</w:t>
      </w:r>
    </w:p>
    <w:p>
      <w:pPr>
        <w:spacing w:line="369" w:lineRule="auto"/>
      </w:pPr>
    </w:p>
    <w:p>
      <w:pPr>
        <w:spacing w:before="68" w:line="220" w:lineRule="auto"/>
        <w:ind w:left="420"/>
        <w:rPr>
          <w:rFonts w:ascii="宋体" w:hAnsi="宋体" w:eastAsia="宋体" w:cs="宋体"/>
          <w:spacing w:val="-2"/>
        </w:rPr>
      </w:pPr>
      <w:r>
        <w:rPr>
          <w:rFonts w:ascii="宋体" w:hAnsi="宋体" w:eastAsia="宋体" w:cs="宋体"/>
          <w:spacing w:val="-2"/>
        </w:rPr>
        <w:t>到该修改。</w:t>
      </w:r>
    </w:p>
    <w:p>
      <w:pPr>
        <w:spacing w:before="68" w:line="220" w:lineRule="auto"/>
        <w:ind w:left="420"/>
        <w:rPr>
          <w:rFonts w:ascii="宋体" w:hAnsi="宋体" w:eastAsia="宋体" w:cs="宋体"/>
          <w:spacing w:val="-2"/>
        </w:rPr>
      </w:pPr>
    </w:p>
    <w:p>
      <w:pPr>
        <w:spacing w:before="68" w:line="220" w:lineRule="auto"/>
        <w:ind w:left="420"/>
        <w:rPr>
          <w:rFonts w:ascii="宋体" w:hAnsi="宋体" w:eastAsia="宋体" w:cs="宋体"/>
        </w:rPr>
      </w:pPr>
      <w:r>
        <w:rPr>
          <w:rFonts w:ascii="黑体" w:hAnsi="黑体" w:eastAsia="黑体" w:cs="黑体"/>
          <w:spacing w:val="-10"/>
        </w:rPr>
        <w:t>2.3.3</w:t>
      </w:r>
      <w:r>
        <w:rPr>
          <w:rFonts w:ascii="黑体" w:hAnsi="黑体" w:eastAsia="黑体" w:cs="黑体"/>
          <w:spacing w:val="-5"/>
        </w:rPr>
        <w:t xml:space="preserve"> </w:t>
      </w:r>
      <w:r>
        <w:rPr>
          <w:rFonts w:ascii="宋体" w:hAnsi="宋体" w:eastAsia="宋体" w:cs="宋体"/>
          <w:spacing w:val="-5"/>
        </w:rPr>
        <w:t>当招标文件， 招标文件的澄清、修改、补充等在同一内容的表述上不一致时， 以最后发</w:t>
      </w:r>
    </w:p>
    <w:p>
      <w:pPr>
        <w:spacing w:line="355" w:lineRule="auto"/>
      </w:pPr>
    </w:p>
    <w:p>
      <w:pPr>
        <w:spacing w:before="69" w:line="221" w:lineRule="auto"/>
        <w:ind w:left="19"/>
        <w:rPr>
          <w:rFonts w:ascii="宋体" w:hAnsi="宋体" w:eastAsia="宋体" w:cs="宋体"/>
        </w:rPr>
      </w:pPr>
      <w:r>
        <w:rPr>
          <w:rFonts w:ascii="宋体" w:hAnsi="宋体" w:eastAsia="宋体" w:cs="宋体"/>
          <w:spacing w:val="-12"/>
        </w:rPr>
        <w:t>出</w:t>
      </w:r>
      <w:r>
        <w:rPr>
          <w:rFonts w:ascii="宋体" w:hAnsi="宋体" w:eastAsia="宋体" w:cs="宋体"/>
          <w:spacing w:val="-8"/>
        </w:rPr>
        <w:t>的为准。</w:t>
      </w:r>
    </w:p>
    <w:p>
      <w:pPr>
        <w:spacing w:line="368" w:lineRule="auto"/>
      </w:pPr>
    </w:p>
    <w:p>
      <w:pPr>
        <w:spacing w:before="69" w:line="219" w:lineRule="auto"/>
        <w:ind w:left="1"/>
        <w:outlineLvl w:val="1"/>
        <w:rPr>
          <w:rFonts w:ascii="黑体" w:hAnsi="黑体" w:eastAsia="黑体" w:cs="黑体"/>
        </w:rPr>
      </w:pPr>
      <w:r>
        <w:rPr>
          <w:rFonts w:ascii="黑体" w:hAnsi="黑体" w:eastAsia="黑体" w:cs="黑体"/>
          <w:spacing w:val="-4"/>
        </w:rPr>
        <w:t>3</w:t>
      </w:r>
      <w:r>
        <w:rPr>
          <w:rFonts w:ascii="黑体" w:hAnsi="黑体" w:eastAsia="黑体" w:cs="黑体"/>
          <w:spacing w:val="-3"/>
        </w:rPr>
        <w:t>．</w:t>
      </w:r>
      <w:r>
        <w:rPr>
          <w:rFonts w:ascii="黑体" w:hAnsi="黑体" w:eastAsia="黑体" w:cs="黑体"/>
          <w:spacing w:val="-2"/>
        </w:rPr>
        <w:t>投标文件</w:t>
      </w:r>
    </w:p>
    <w:p>
      <w:pPr>
        <w:spacing w:line="370" w:lineRule="auto"/>
      </w:pPr>
    </w:p>
    <w:p>
      <w:pPr>
        <w:spacing w:before="69" w:line="219" w:lineRule="auto"/>
        <w:ind w:left="1"/>
        <w:outlineLvl w:val="2"/>
        <w:rPr>
          <w:rFonts w:ascii="黑体" w:hAnsi="黑体" w:eastAsia="黑体" w:cs="黑体"/>
        </w:rPr>
      </w:pPr>
      <w:r>
        <w:rPr>
          <w:rFonts w:ascii="黑体" w:hAnsi="黑体" w:eastAsia="黑体" w:cs="黑体"/>
          <w:spacing w:val="-1"/>
        </w:rPr>
        <w:t>3.1 投</w:t>
      </w:r>
      <w:r>
        <w:rPr>
          <w:rFonts w:ascii="黑体" w:hAnsi="黑体" w:eastAsia="黑体" w:cs="黑体"/>
        </w:rPr>
        <w:t>标文件的组成</w:t>
      </w:r>
    </w:p>
    <w:p>
      <w:pPr>
        <w:spacing w:line="370" w:lineRule="auto"/>
      </w:pPr>
    </w:p>
    <w:p>
      <w:pPr>
        <w:spacing w:before="68" w:line="220" w:lineRule="auto"/>
        <w:ind w:left="422"/>
        <w:rPr>
          <w:rFonts w:ascii="宋体" w:hAnsi="宋体" w:eastAsia="宋体" w:cs="宋体"/>
        </w:rPr>
      </w:pPr>
      <w:r>
        <w:rPr>
          <w:rFonts w:ascii="黑体" w:hAnsi="黑体" w:eastAsia="黑体" w:cs="黑体"/>
          <w:spacing w:val="-4"/>
        </w:rPr>
        <w:t>3.1.1</w:t>
      </w:r>
      <w:r>
        <w:rPr>
          <w:rFonts w:ascii="黑体" w:hAnsi="黑体" w:eastAsia="黑体" w:cs="黑体"/>
          <w:spacing w:val="-2"/>
        </w:rPr>
        <w:t xml:space="preserve"> </w:t>
      </w:r>
      <w:r>
        <w:rPr>
          <w:rFonts w:ascii="宋体" w:hAnsi="宋体" w:eastAsia="宋体" w:cs="宋体"/>
          <w:spacing w:val="-2"/>
        </w:rPr>
        <w:t>投标文件应包括下列内容：</w:t>
      </w:r>
    </w:p>
    <w:p>
      <w:pPr>
        <w:spacing w:line="371" w:lineRule="auto"/>
      </w:pPr>
    </w:p>
    <w:p>
      <w:pPr>
        <w:spacing w:before="69" w:line="220" w:lineRule="auto"/>
        <w:ind w:left="427"/>
        <w:rPr>
          <w:rFonts w:ascii="宋体" w:hAnsi="宋体" w:eastAsia="宋体" w:cs="宋体"/>
        </w:rPr>
      </w:pPr>
      <w:r>
        <w:rPr>
          <w:rFonts w:ascii="宋体" w:hAnsi="宋体" w:eastAsia="宋体" w:cs="宋体"/>
          <w:spacing w:val="15"/>
        </w:rPr>
        <w:t>(</w:t>
      </w:r>
      <w:r>
        <w:rPr>
          <w:rFonts w:ascii="宋体" w:hAnsi="宋体" w:eastAsia="宋体" w:cs="宋体"/>
          <w:spacing w:val="11"/>
        </w:rPr>
        <w:t>1) 投标函。</w:t>
      </w:r>
    </w:p>
    <w:p>
      <w:pPr>
        <w:spacing w:line="368" w:lineRule="auto"/>
      </w:pPr>
    </w:p>
    <w:p>
      <w:pPr>
        <w:spacing w:before="69" w:line="220" w:lineRule="auto"/>
        <w:ind w:left="427"/>
        <w:rPr>
          <w:rFonts w:ascii="宋体" w:hAnsi="宋体" w:eastAsia="宋体" w:cs="宋体"/>
        </w:rPr>
      </w:pPr>
      <w:r>
        <w:rPr>
          <w:rFonts w:ascii="宋体" w:hAnsi="宋体" w:eastAsia="宋体" w:cs="宋体"/>
          <w:spacing w:val="7"/>
        </w:rPr>
        <w:t>(2) 法定代表人身份证明</w:t>
      </w:r>
      <w:r>
        <w:rPr>
          <w:rFonts w:ascii="宋体" w:hAnsi="宋体" w:eastAsia="宋体" w:cs="宋体"/>
          <w:spacing w:val="4"/>
        </w:rPr>
        <w:t>。</w:t>
      </w:r>
    </w:p>
    <w:p>
      <w:pPr>
        <w:spacing w:line="370" w:lineRule="auto"/>
      </w:pPr>
    </w:p>
    <w:p>
      <w:pPr>
        <w:spacing w:before="68" w:line="219" w:lineRule="auto"/>
        <w:ind w:left="427"/>
        <w:rPr>
          <w:rFonts w:ascii="宋体" w:hAnsi="宋体" w:eastAsia="宋体" w:cs="宋体"/>
        </w:rPr>
      </w:pPr>
      <w:r>
        <w:rPr>
          <w:rFonts w:ascii="宋体" w:hAnsi="宋体" w:eastAsia="宋体" w:cs="宋体"/>
          <w:spacing w:val="12"/>
        </w:rPr>
        <w:t>(</w:t>
      </w:r>
      <w:r>
        <w:rPr>
          <w:rFonts w:ascii="宋体" w:hAnsi="宋体" w:eastAsia="宋体" w:cs="宋体"/>
          <w:spacing w:val="9"/>
        </w:rPr>
        <w:t>3) 授权委托书。</w:t>
      </w:r>
    </w:p>
    <w:p>
      <w:pPr>
        <w:sectPr>
          <w:footerReference r:id="rId10" w:type="default"/>
          <w:pgSz w:w="11910" w:h="16845"/>
          <w:pgMar w:top="1431" w:right="1334" w:bottom="1157" w:left="1538" w:header="0" w:footer="997" w:gutter="0"/>
          <w:cols w:space="720" w:num="1"/>
        </w:sectPr>
      </w:pPr>
    </w:p>
    <w:p>
      <w:pPr>
        <w:spacing w:before="174" w:line="219" w:lineRule="auto"/>
        <w:ind w:left="426"/>
        <w:rPr>
          <w:rFonts w:ascii="宋体" w:hAnsi="宋体" w:eastAsia="宋体" w:cs="宋体"/>
        </w:rPr>
      </w:pPr>
      <w:r>
        <w:rPr>
          <w:rFonts w:ascii="宋体" w:hAnsi="宋体" w:eastAsia="宋体" w:cs="宋体"/>
          <w:spacing w:val="25"/>
        </w:rPr>
        <w:t>(</w:t>
      </w:r>
      <w:r>
        <w:rPr>
          <w:rFonts w:ascii="宋体" w:hAnsi="宋体" w:eastAsia="宋体" w:cs="宋体"/>
          <w:spacing w:val="18"/>
        </w:rPr>
        <w:t>4) 联合体协议书(如有)。</w:t>
      </w:r>
    </w:p>
    <w:p>
      <w:pPr>
        <w:spacing w:line="371" w:lineRule="auto"/>
      </w:pPr>
    </w:p>
    <w:p>
      <w:pPr>
        <w:spacing w:before="68" w:line="220" w:lineRule="auto"/>
        <w:ind w:left="426"/>
        <w:rPr>
          <w:rFonts w:ascii="宋体" w:hAnsi="宋体" w:eastAsia="宋体" w:cs="宋体"/>
        </w:rPr>
      </w:pPr>
      <w:r>
        <w:rPr>
          <w:rFonts w:ascii="宋体" w:hAnsi="宋体" w:eastAsia="宋体" w:cs="宋体"/>
          <w:spacing w:val="7"/>
        </w:rPr>
        <w:t>(5) 投标保证金。</w:t>
      </w:r>
    </w:p>
    <w:p>
      <w:pPr>
        <w:spacing w:line="370" w:lineRule="auto"/>
      </w:pPr>
    </w:p>
    <w:p>
      <w:pPr>
        <w:spacing w:before="68" w:line="218" w:lineRule="auto"/>
        <w:ind w:left="426"/>
        <w:rPr>
          <w:rFonts w:ascii="宋体" w:hAnsi="宋体" w:eastAsia="宋体" w:cs="宋体"/>
        </w:rPr>
      </w:pPr>
      <w:r>
        <w:rPr>
          <w:rFonts w:ascii="宋体" w:hAnsi="宋体" w:eastAsia="宋体" w:cs="宋体"/>
          <w:spacing w:val="6"/>
        </w:rPr>
        <w:t>(6) 已标价货物清单。</w:t>
      </w:r>
    </w:p>
    <w:p>
      <w:pPr>
        <w:spacing w:line="356" w:lineRule="auto"/>
      </w:pPr>
    </w:p>
    <w:p>
      <w:pPr>
        <w:spacing w:before="68" w:line="220" w:lineRule="auto"/>
        <w:ind w:left="426"/>
        <w:rPr>
          <w:rFonts w:ascii="宋体" w:hAnsi="宋体" w:eastAsia="宋体" w:cs="宋体"/>
        </w:rPr>
      </w:pPr>
      <w:r>
        <w:rPr>
          <w:rFonts w:ascii="宋体" w:hAnsi="宋体" w:eastAsia="宋体" w:cs="宋体"/>
          <w:spacing w:val="10"/>
        </w:rPr>
        <w:t>(</w:t>
      </w:r>
      <w:r>
        <w:rPr>
          <w:rFonts w:ascii="宋体" w:hAnsi="宋体" w:eastAsia="宋体" w:cs="宋体"/>
          <w:spacing w:val="6"/>
        </w:rPr>
        <w:t>7) 技术响应文件。</w:t>
      </w:r>
    </w:p>
    <w:p>
      <w:pPr>
        <w:spacing w:line="370" w:lineRule="auto"/>
      </w:pPr>
    </w:p>
    <w:p>
      <w:pPr>
        <w:spacing w:before="68" w:line="219" w:lineRule="auto"/>
        <w:ind w:left="426"/>
        <w:rPr>
          <w:rFonts w:ascii="宋体" w:hAnsi="宋体" w:eastAsia="宋体" w:cs="宋体"/>
        </w:rPr>
      </w:pPr>
      <w:r>
        <w:rPr>
          <w:rFonts w:ascii="宋体" w:hAnsi="宋体" w:eastAsia="宋体" w:cs="宋体"/>
          <w:spacing w:val="14"/>
        </w:rPr>
        <w:t>(</w:t>
      </w:r>
      <w:r>
        <w:rPr>
          <w:rFonts w:ascii="宋体" w:hAnsi="宋体" w:eastAsia="宋体" w:cs="宋体"/>
          <w:spacing w:val="8"/>
        </w:rPr>
        <w:t>8) 项目管理机构。</w:t>
      </w:r>
    </w:p>
    <w:p>
      <w:pPr>
        <w:spacing w:line="370" w:lineRule="auto"/>
      </w:pPr>
    </w:p>
    <w:p>
      <w:pPr>
        <w:spacing w:before="68" w:line="220" w:lineRule="auto"/>
        <w:ind w:left="426"/>
        <w:rPr>
          <w:rFonts w:ascii="宋体" w:hAnsi="宋体" w:eastAsia="宋体" w:cs="宋体"/>
        </w:rPr>
      </w:pPr>
      <w:r>
        <w:rPr>
          <w:rFonts w:ascii="宋体" w:hAnsi="宋体" w:eastAsia="宋体" w:cs="宋体"/>
          <w:spacing w:val="14"/>
        </w:rPr>
        <w:t>(</w:t>
      </w:r>
      <w:r>
        <w:rPr>
          <w:rFonts w:ascii="宋体" w:hAnsi="宋体" w:eastAsia="宋体" w:cs="宋体"/>
          <w:spacing w:val="8"/>
        </w:rPr>
        <w:t>9) 资格审查资料。</w:t>
      </w:r>
    </w:p>
    <w:p>
      <w:pPr>
        <w:spacing w:line="370" w:lineRule="auto"/>
      </w:pPr>
    </w:p>
    <w:p>
      <w:pPr>
        <w:spacing w:before="68" w:line="219" w:lineRule="auto"/>
        <w:ind w:left="426"/>
        <w:rPr>
          <w:rFonts w:ascii="宋体" w:hAnsi="宋体" w:eastAsia="宋体" w:cs="宋体"/>
        </w:rPr>
      </w:pPr>
      <w:r>
        <w:rPr>
          <w:rFonts w:ascii="宋体" w:hAnsi="宋体" w:eastAsia="宋体" w:cs="宋体"/>
          <w:spacing w:val="6"/>
        </w:rPr>
        <w:t>(10</w:t>
      </w:r>
      <w:r>
        <w:rPr>
          <w:rFonts w:ascii="宋体" w:hAnsi="宋体" w:eastAsia="宋体" w:cs="宋体"/>
          <w:spacing w:val="3"/>
        </w:rPr>
        <w:t>) 投标人须知前附表规定的其他材料。</w:t>
      </w:r>
    </w:p>
    <w:p>
      <w:pPr>
        <w:spacing w:line="371" w:lineRule="auto"/>
      </w:pPr>
    </w:p>
    <w:p>
      <w:pPr>
        <w:spacing w:before="69" w:line="219" w:lineRule="auto"/>
        <w:ind w:left="525"/>
        <w:rPr>
          <w:rFonts w:ascii="宋体" w:hAnsi="宋体" w:eastAsia="宋体" w:cs="宋体"/>
        </w:rPr>
      </w:pPr>
      <w:r>
        <w:rPr>
          <w:rFonts w:ascii="黑体" w:hAnsi="黑体" w:eastAsia="黑体" w:cs="黑体"/>
          <w:spacing w:val="1"/>
        </w:rPr>
        <w:t xml:space="preserve">3.1.2 </w:t>
      </w:r>
      <w:r>
        <w:rPr>
          <w:rFonts w:ascii="宋体" w:hAnsi="宋体" w:eastAsia="宋体" w:cs="宋体"/>
          <w:spacing w:val="1"/>
        </w:rPr>
        <w:t>投标人须知前附表规定不接受联合体投标的</w:t>
      </w:r>
      <w:r>
        <w:rPr>
          <w:rFonts w:ascii="宋体" w:hAnsi="宋体" w:eastAsia="宋体" w:cs="宋体"/>
        </w:rPr>
        <w:t>，或投标人没有组成联合体的，投标文件</w:t>
      </w:r>
    </w:p>
    <w:p>
      <w:pPr>
        <w:spacing w:line="370" w:lineRule="auto"/>
      </w:pPr>
    </w:p>
    <w:p>
      <w:pPr>
        <w:spacing w:before="69" w:line="219" w:lineRule="auto"/>
        <w:ind w:left="3"/>
        <w:rPr>
          <w:rFonts w:ascii="宋体" w:hAnsi="宋体" w:eastAsia="宋体" w:cs="宋体"/>
        </w:rPr>
      </w:pPr>
      <w:r>
        <w:rPr>
          <w:rFonts w:ascii="宋体" w:hAnsi="宋体" w:eastAsia="宋体" w:cs="宋体"/>
          <w:spacing w:val="-6"/>
        </w:rPr>
        <w:t>不包括本</w:t>
      </w:r>
      <w:r>
        <w:rPr>
          <w:rFonts w:ascii="宋体" w:hAnsi="宋体" w:eastAsia="宋体" w:cs="宋体"/>
          <w:spacing w:val="-4"/>
        </w:rPr>
        <w:t>章</w:t>
      </w:r>
      <w:r>
        <w:rPr>
          <w:rFonts w:ascii="宋体" w:hAnsi="宋体" w:eastAsia="宋体" w:cs="宋体"/>
          <w:spacing w:val="-3"/>
        </w:rPr>
        <w:t>第 3.1.1 条联合体协议书。</w:t>
      </w:r>
    </w:p>
    <w:p>
      <w:pPr>
        <w:spacing w:line="370" w:lineRule="auto"/>
      </w:pPr>
    </w:p>
    <w:p>
      <w:pPr>
        <w:spacing w:before="69" w:line="219" w:lineRule="auto"/>
        <w:outlineLvl w:val="2"/>
        <w:rPr>
          <w:rFonts w:ascii="黑体" w:hAnsi="黑体" w:eastAsia="黑体" w:cs="黑体"/>
        </w:rPr>
      </w:pPr>
      <w:r>
        <w:rPr>
          <w:rFonts w:ascii="黑体" w:hAnsi="黑体" w:eastAsia="黑体" w:cs="黑体"/>
          <w:spacing w:val="-1"/>
        </w:rPr>
        <w:t>3.2 投</w:t>
      </w:r>
      <w:r>
        <w:rPr>
          <w:rFonts w:ascii="黑体" w:hAnsi="黑体" w:eastAsia="黑体" w:cs="黑体"/>
        </w:rPr>
        <w:t>标报价</w:t>
      </w:r>
    </w:p>
    <w:p>
      <w:pPr>
        <w:spacing w:line="371" w:lineRule="auto"/>
      </w:pPr>
    </w:p>
    <w:p>
      <w:pPr>
        <w:spacing w:before="69" w:line="218" w:lineRule="auto"/>
        <w:ind w:left="420"/>
        <w:rPr>
          <w:rFonts w:ascii="宋体" w:hAnsi="宋体" w:eastAsia="宋体" w:cs="宋体"/>
        </w:rPr>
      </w:pPr>
      <w:r>
        <w:rPr>
          <w:rFonts w:ascii="黑体" w:hAnsi="黑体" w:eastAsia="黑体" w:cs="黑体"/>
          <w:spacing w:val="-8"/>
        </w:rPr>
        <w:t>3</w:t>
      </w:r>
      <w:r>
        <w:rPr>
          <w:rFonts w:ascii="黑体" w:hAnsi="黑体" w:eastAsia="黑体" w:cs="黑体"/>
          <w:spacing w:val="-6"/>
        </w:rPr>
        <w:t xml:space="preserve">.2.1 </w:t>
      </w:r>
      <w:r>
        <w:rPr>
          <w:rFonts w:ascii="宋体" w:hAnsi="宋体" w:eastAsia="宋体" w:cs="宋体"/>
          <w:spacing w:val="-6"/>
        </w:rPr>
        <w:t>招标人设有最高投标限价的， 投标人的投标报价不得超过最高投标限价， 最高投标限价</w:t>
      </w:r>
    </w:p>
    <w:p>
      <w:pPr>
        <w:spacing w:line="371" w:lineRule="auto"/>
      </w:pPr>
    </w:p>
    <w:p>
      <w:pPr>
        <w:spacing w:before="69" w:line="219" w:lineRule="auto"/>
        <w:ind w:left="2"/>
        <w:rPr>
          <w:rFonts w:ascii="宋体" w:hAnsi="宋体" w:eastAsia="宋体" w:cs="宋体"/>
        </w:rPr>
      </w:pPr>
      <w:r>
        <w:rPr>
          <w:rFonts w:ascii="宋体" w:hAnsi="宋体" w:eastAsia="宋体" w:cs="宋体"/>
          <w:spacing w:val="-2"/>
        </w:rPr>
        <w:t>或其计算方法在投标人须</w:t>
      </w:r>
      <w:r>
        <w:rPr>
          <w:rFonts w:ascii="宋体" w:hAnsi="宋体" w:eastAsia="宋体" w:cs="宋体"/>
          <w:spacing w:val="-1"/>
        </w:rPr>
        <w:t>知前附表中载明。</w:t>
      </w:r>
    </w:p>
    <w:p>
      <w:pPr>
        <w:spacing w:line="371" w:lineRule="auto"/>
      </w:pPr>
    </w:p>
    <w:p>
      <w:pPr>
        <w:spacing w:before="69" w:line="218" w:lineRule="auto"/>
        <w:ind w:left="420"/>
        <w:rPr>
          <w:rFonts w:ascii="宋体" w:hAnsi="宋体" w:eastAsia="宋体" w:cs="宋体"/>
        </w:rPr>
      </w:pPr>
      <w:r>
        <w:rPr>
          <w:rFonts w:ascii="黑体" w:hAnsi="黑体" w:eastAsia="黑体" w:cs="黑体"/>
          <w:spacing w:val="1"/>
        </w:rPr>
        <w:t xml:space="preserve">3.2.2 </w:t>
      </w:r>
      <w:r>
        <w:rPr>
          <w:rFonts w:ascii="宋体" w:hAnsi="宋体" w:eastAsia="宋体" w:cs="宋体"/>
          <w:spacing w:val="1"/>
        </w:rPr>
        <w:t>投标人在投标截止时间前修改</w:t>
      </w:r>
      <w:r>
        <w:rPr>
          <w:rFonts w:ascii="宋体" w:hAnsi="宋体" w:eastAsia="宋体" w:cs="宋体"/>
        </w:rPr>
        <w:t>投标函中的投标总报价，须符合本章第 4.3 条的有关要</w:t>
      </w:r>
    </w:p>
    <w:p>
      <w:pPr>
        <w:spacing w:line="356" w:lineRule="auto"/>
      </w:pPr>
    </w:p>
    <w:p>
      <w:pPr>
        <w:spacing w:before="69" w:line="221" w:lineRule="auto"/>
        <w:ind w:left="1"/>
        <w:rPr>
          <w:rFonts w:ascii="宋体" w:hAnsi="宋体" w:eastAsia="宋体" w:cs="宋体"/>
        </w:rPr>
      </w:pPr>
      <w:r>
        <w:rPr>
          <w:rFonts w:ascii="宋体" w:hAnsi="宋体" w:eastAsia="宋体" w:cs="宋体"/>
          <w:spacing w:val="-11"/>
        </w:rPr>
        <w:t>求</w:t>
      </w:r>
      <w:r>
        <w:rPr>
          <w:rFonts w:ascii="宋体" w:hAnsi="宋体" w:eastAsia="宋体" w:cs="宋体"/>
          <w:spacing w:val="-9"/>
        </w:rPr>
        <w:t>。</w:t>
      </w:r>
    </w:p>
    <w:p>
      <w:pPr>
        <w:spacing w:line="368" w:lineRule="auto"/>
      </w:pPr>
    </w:p>
    <w:p>
      <w:pPr>
        <w:spacing w:before="69" w:line="218" w:lineRule="auto"/>
        <w:outlineLvl w:val="2"/>
        <w:rPr>
          <w:rFonts w:ascii="黑体" w:hAnsi="黑体" w:eastAsia="黑体" w:cs="黑体"/>
        </w:rPr>
      </w:pPr>
      <w:r>
        <w:rPr>
          <w:rFonts w:ascii="黑体" w:hAnsi="黑体" w:eastAsia="黑体" w:cs="黑体"/>
          <w:spacing w:val="-1"/>
        </w:rPr>
        <w:t>3.3 投</w:t>
      </w:r>
      <w:r>
        <w:rPr>
          <w:rFonts w:ascii="黑体" w:hAnsi="黑体" w:eastAsia="黑体" w:cs="黑体"/>
        </w:rPr>
        <w:t>标有效期</w:t>
      </w:r>
    </w:p>
    <w:p>
      <w:pPr>
        <w:spacing w:line="371" w:lineRule="auto"/>
      </w:pPr>
    </w:p>
    <w:p>
      <w:pPr>
        <w:spacing w:before="69" w:line="219" w:lineRule="auto"/>
        <w:ind w:left="420"/>
        <w:rPr>
          <w:rFonts w:ascii="宋体" w:hAnsi="宋体" w:eastAsia="宋体" w:cs="宋体"/>
        </w:rPr>
      </w:pPr>
      <w:r>
        <w:rPr>
          <w:rFonts w:ascii="黑体" w:hAnsi="黑体" w:eastAsia="黑体" w:cs="黑体"/>
          <w:spacing w:val="-1"/>
        </w:rPr>
        <w:t xml:space="preserve">3.3.1 </w:t>
      </w:r>
      <w:r>
        <w:rPr>
          <w:rFonts w:ascii="宋体" w:hAnsi="宋体" w:eastAsia="宋体" w:cs="宋体"/>
          <w:spacing w:val="-1"/>
        </w:rPr>
        <w:t>在投标人须知前附表规定的投</w:t>
      </w:r>
      <w:r>
        <w:rPr>
          <w:rFonts w:ascii="宋体" w:hAnsi="宋体" w:eastAsia="宋体" w:cs="宋体"/>
        </w:rPr>
        <w:t>标有效期内，投标人不得要求撤销或修改其投标文件。</w:t>
      </w:r>
    </w:p>
    <w:p>
      <w:pPr>
        <w:spacing w:line="370" w:lineRule="auto"/>
      </w:pPr>
    </w:p>
    <w:p>
      <w:pPr>
        <w:spacing w:before="68" w:line="220" w:lineRule="auto"/>
        <w:ind w:left="420"/>
        <w:rPr>
          <w:rFonts w:ascii="宋体" w:hAnsi="宋体" w:eastAsia="宋体" w:cs="宋体"/>
        </w:rPr>
      </w:pPr>
      <w:r>
        <w:rPr>
          <w:rFonts w:ascii="黑体" w:hAnsi="黑体" w:eastAsia="黑体" w:cs="黑体"/>
          <w:spacing w:val="-6"/>
        </w:rPr>
        <w:t xml:space="preserve">3.3.2 </w:t>
      </w:r>
      <w:r>
        <w:rPr>
          <w:rFonts w:ascii="宋体" w:hAnsi="宋体" w:eastAsia="宋体" w:cs="宋体"/>
          <w:spacing w:val="-6"/>
        </w:rPr>
        <w:t>出现特殊情</w:t>
      </w:r>
      <w:r>
        <w:rPr>
          <w:rFonts w:ascii="宋体" w:hAnsi="宋体" w:eastAsia="宋体" w:cs="宋体"/>
          <w:spacing w:val="-5"/>
        </w:rPr>
        <w:t>况</w:t>
      </w:r>
      <w:r>
        <w:rPr>
          <w:rFonts w:ascii="宋体" w:hAnsi="宋体" w:eastAsia="宋体" w:cs="宋体"/>
          <w:spacing w:val="-3"/>
        </w:rPr>
        <w:t>需要延长投标有效期的， 招标人以纸质或数据电文形式通知所有投标人延</w:t>
      </w:r>
    </w:p>
    <w:p>
      <w:pPr>
        <w:spacing w:line="370" w:lineRule="auto"/>
      </w:pPr>
    </w:p>
    <w:p>
      <w:pPr>
        <w:spacing w:before="69" w:line="220" w:lineRule="auto"/>
        <w:rPr>
          <w:rFonts w:ascii="宋体" w:hAnsi="宋体" w:eastAsia="宋体" w:cs="宋体"/>
        </w:rPr>
      </w:pPr>
      <w:r>
        <w:rPr>
          <w:rFonts w:ascii="宋体" w:hAnsi="宋体" w:eastAsia="宋体" w:cs="宋体"/>
          <w:spacing w:val="-8"/>
        </w:rPr>
        <w:t>长投标</w:t>
      </w:r>
      <w:r>
        <w:rPr>
          <w:rFonts w:ascii="宋体" w:hAnsi="宋体" w:eastAsia="宋体" w:cs="宋体"/>
          <w:spacing w:val="-4"/>
        </w:rPr>
        <w:t>有效期。投标人同意延长的，应相应延长其投标保证金的有效期， 但不得要求或被允许修改</w:t>
      </w:r>
    </w:p>
    <w:p>
      <w:pPr>
        <w:spacing w:line="369" w:lineRule="auto"/>
      </w:pPr>
    </w:p>
    <w:p>
      <w:pPr>
        <w:spacing w:before="69" w:line="220" w:lineRule="auto"/>
        <w:ind w:left="2"/>
        <w:rPr>
          <w:rFonts w:ascii="宋体" w:hAnsi="宋体" w:eastAsia="宋体" w:cs="宋体"/>
        </w:rPr>
      </w:pPr>
      <w:r>
        <w:rPr>
          <w:rFonts w:ascii="宋体" w:hAnsi="宋体" w:eastAsia="宋体" w:cs="宋体"/>
          <w:spacing w:val="-1"/>
        </w:rPr>
        <w:t>或撤销其投标文件；投标人拒绝延长的，其投标失效，但投</w:t>
      </w:r>
      <w:r>
        <w:rPr>
          <w:rFonts w:ascii="宋体" w:hAnsi="宋体" w:eastAsia="宋体" w:cs="宋体"/>
        </w:rPr>
        <w:t>标人有权收回其投标保证金。</w:t>
      </w:r>
    </w:p>
    <w:p>
      <w:pPr>
        <w:sectPr>
          <w:footerReference r:id="rId11" w:type="default"/>
          <w:pgSz w:w="11910" w:h="16845"/>
          <w:pgMar w:top="1431" w:right="1403" w:bottom="1157" w:left="1540" w:header="0" w:footer="997" w:gutter="0"/>
          <w:cols w:space="720" w:num="1"/>
        </w:sectPr>
      </w:pPr>
    </w:p>
    <w:p>
      <w:pPr>
        <w:spacing w:before="173" w:line="220" w:lineRule="auto"/>
        <w:ind w:left="16"/>
        <w:outlineLvl w:val="2"/>
        <w:rPr>
          <w:rFonts w:ascii="黑体" w:hAnsi="黑体" w:eastAsia="黑体" w:cs="黑体"/>
        </w:rPr>
      </w:pPr>
      <w:bookmarkStart w:id="12" w:name="_bookmark7"/>
      <w:bookmarkEnd w:id="12"/>
      <w:r>
        <w:rPr>
          <w:rFonts w:ascii="黑体" w:hAnsi="黑体" w:eastAsia="黑体" w:cs="黑体"/>
          <w:spacing w:val="-1"/>
        </w:rPr>
        <w:t>3.4 投</w:t>
      </w:r>
      <w:r>
        <w:rPr>
          <w:rFonts w:ascii="黑体" w:hAnsi="黑体" w:eastAsia="黑体" w:cs="黑体"/>
        </w:rPr>
        <w:t>标保证金</w:t>
      </w:r>
    </w:p>
    <w:p>
      <w:pPr>
        <w:spacing w:line="369" w:lineRule="auto"/>
      </w:pPr>
    </w:p>
    <w:p>
      <w:pPr>
        <w:spacing w:before="69" w:line="219" w:lineRule="auto"/>
        <w:ind w:left="436"/>
        <w:rPr>
          <w:rFonts w:ascii="宋体" w:hAnsi="宋体" w:eastAsia="宋体" w:cs="宋体"/>
        </w:rPr>
      </w:pPr>
      <w:r>
        <w:rPr>
          <w:rFonts w:ascii="黑体" w:hAnsi="黑体" w:eastAsia="黑体" w:cs="黑体"/>
          <w:spacing w:val="-8"/>
        </w:rPr>
        <w:t>3.4</w:t>
      </w:r>
      <w:r>
        <w:rPr>
          <w:rFonts w:ascii="黑体" w:hAnsi="黑体" w:eastAsia="黑体" w:cs="黑体"/>
          <w:spacing w:val="-4"/>
        </w:rPr>
        <w:t xml:space="preserve">.1 </w:t>
      </w:r>
      <w:r>
        <w:rPr>
          <w:rFonts w:ascii="宋体" w:hAnsi="宋体" w:eastAsia="宋体" w:cs="宋体"/>
          <w:spacing w:val="-4"/>
        </w:rPr>
        <w:t xml:space="preserve">投标人在递交投标文件的同时， 应按投标人须知前附表规定的金额、担保形式和第 </w:t>
      </w:r>
      <w:r>
        <w:rPr>
          <w:rFonts w:ascii="Times New Roman" w:hAnsi="Times New Roman" w:eastAsia="Times New Roman" w:cs="Times New Roman"/>
          <w:spacing w:val="-4"/>
        </w:rPr>
        <w:t xml:space="preserve">7 </w:t>
      </w:r>
      <w:r>
        <w:rPr>
          <w:rFonts w:ascii="宋体" w:hAnsi="宋体" w:eastAsia="宋体" w:cs="宋体"/>
          <w:spacing w:val="-4"/>
        </w:rPr>
        <w:t>章</w:t>
      </w:r>
    </w:p>
    <w:p>
      <w:pPr>
        <w:spacing w:line="371" w:lineRule="auto"/>
      </w:pPr>
    </w:p>
    <w:p>
      <w:pPr>
        <w:spacing w:before="68" w:line="220" w:lineRule="auto"/>
        <w:rPr>
          <w:rFonts w:ascii="宋体" w:hAnsi="宋体" w:eastAsia="宋体" w:cs="宋体"/>
        </w:rPr>
      </w:pPr>
      <w:r>
        <w:rPr>
          <w:rFonts w:ascii="宋体" w:hAnsi="宋体" w:eastAsia="宋体" w:cs="宋体"/>
          <w:spacing w:val="-6"/>
        </w:rPr>
        <w:t>“投标文件格式”规定的投</w:t>
      </w:r>
      <w:r>
        <w:rPr>
          <w:rFonts w:ascii="宋体" w:hAnsi="宋体" w:eastAsia="宋体" w:cs="宋体"/>
          <w:spacing w:val="-3"/>
        </w:rPr>
        <w:t>标保证金格式递交投标保证金， 并作为其投标文件的组成部分。联合体</w:t>
      </w:r>
    </w:p>
    <w:p>
      <w:pPr>
        <w:spacing w:line="355" w:lineRule="auto"/>
      </w:pPr>
    </w:p>
    <w:p>
      <w:pPr>
        <w:spacing w:before="68" w:line="218" w:lineRule="auto"/>
        <w:ind w:left="18"/>
        <w:rPr>
          <w:rFonts w:ascii="宋体" w:hAnsi="宋体" w:eastAsia="宋体" w:cs="宋体"/>
        </w:rPr>
      </w:pPr>
      <w:r>
        <w:rPr>
          <w:rFonts w:ascii="宋体" w:hAnsi="宋体" w:eastAsia="宋体" w:cs="宋体"/>
          <w:spacing w:val="-12"/>
        </w:rPr>
        <w:t>投标的，</w:t>
      </w:r>
      <w:r>
        <w:rPr>
          <w:rFonts w:ascii="宋体" w:hAnsi="宋体" w:eastAsia="宋体" w:cs="宋体"/>
          <w:spacing w:val="-10"/>
        </w:rPr>
        <w:t xml:space="preserve"> </w:t>
      </w:r>
      <w:r>
        <w:rPr>
          <w:rFonts w:ascii="宋体" w:hAnsi="宋体" w:eastAsia="宋体" w:cs="宋体"/>
          <w:spacing w:val="-6"/>
        </w:rPr>
        <w:t>其投标保证金由牵头人递交，并应符合投标人须知前附表的规定。 投标保证金不超过估算</w:t>
      </w:r>
    </w:p>
    <w:p>
      <w:pPr>
        <w:spacing w:line="372" w:lineRule="auto"/>
      </w:pPr>
    </w:p>
    <w:p>
      <w:pPr>
        <w:spacing w:before="68" w:line="218" w:lineRule="auto"/>
        <w:ind w:left="17"/>
        <w:rPr>
          <w:rFonts w:ascii="宋体" w:hAnsi="宋体" w:eastAsia="宋体" w:cs="宋体"/>
        </w:rPr>
      </w:pPr>
      <w:r>
        <w:rPr>
          <w:rFonts w:ascii="宋体" w:hAnsi="宋体" w:eastAsia="宋体" w:cs="宋体"/>
          <w:spacing w:val="-6"/>
        </w:rPr>
        <w:t xml:space="preserve">价 2%，且不超过 </w:t>
      </w:r>
      <w:r>
        <w:rPr>
          <w:rFonts w:ascii="宋体" w:hAnsi="宋体" w:eastAsia="宋体" w:cs="宋体"/>
          <w:spacing w:val="-4"/>
        </w:rPr>
        <w:t>8</w:t>
      </w:r>
      <w:r>
        <w:rPr>
          <w:rFonts w:ascii="宋体" w:hAnsi="宋体" w:eastAsia="宋体" w:cs="宋体"/>
          <w:spacing w:val="-3"/>
        </w:rPr>
        <w:t>0 万元人民币，以电汇、转账或现金形式支付。</w:t>
      </w:r>
    </w:p>
    <w:p>
      <w:pPr>
        <w:spacing w:line="371" w:lineRule="auto"/>
      </w:pPr>
    </w:p>
    <w:p>
      <w:pPr>
        <w:spacing w:before="69" w:line="219" w:lineRule="auto"/>
        <w:ind w:left="436"/>
        <w:rPr>
          <w:rFonts w:ascii="宋体" w:hAnsi="宋体" w:eastAsia="宋体" w:cs="宋体"/>
        </w:rPr>
      </w:pPr>
      <w:r>
        <w:rPr>
          <w:rFonts w:ascii="黑体" w:hAnsi="黑体" w:eastAsia="黑体" w:cs="黑体"/>
          <w:spacing w:val="-2"/>
        </w:rPr>
        <w:t xml:space="preserve">3.4.2 </w:t>
      </w:r>
      <w:r>
        <w:rPr>
          <w:rFonts w:ascii="宋体" w:hAnsi="宋体" w:eastAsia="宋体" w:cs="宋体"/>
          <w:spacing w:val="-2"/>
        </w:rPr>
        <w:t>投标人不按本章第 3.4.1 条要求提交投标保</w:t>
      </w:r>
      <w:r>
        <w:rPr>
          <w:rFonts w:ascii="宋体" w:hAnsi="宋体" w:eastAsia="宋体" w:cs="宋体"/>
          <w:spacing w:val="-1"/>
        </w:rPr>
        <w:t>证金的，应否决其投标。</w:t>
      </w:r>
    </w:p>
    <w:p>
      <w:pPr>
        <w:spacing w:line="370" w:lineRule="auto"/>
      </w:pPr>
    </w:p>
    <w:p>
      <w:pPr>
        <w:spacing w:before="69" w:line="219" w:lineRule="auto"/>
        <w:ind w:left="436"/>
        <w:rPr>
          <w:rFonts w:ascii="宋体" w:hAnsi="宋体" w:eastAsia="宋体" w:cs="宋体"/>
        </w:rPr>
      </w:pPr>
      <w:r>
        <w:rPr>
          <w:rFonts w:ascii="黑体" w:hAnsi="黑体" w:eastAsia="黑体" w:cs="黑体"/>
          <w:spacing w:val="-6"/>
        </w:rPr>
        <w:t xml:space="preserve">3.4.3 </w:t>
      </w:r>
      <w:r>
        <w:rPr>
          <w:rFonts w:ascii="宋体" w:hAnsi="宋体" w:eastAsia="宋体" w:cs="宋体"/>
          <w:spacing w:val="-6"/>
        </w:rPr>
        <w:t>招标人最迟应</w:t>
      </w:r>
      <w:r>
        <w:rPr>
          <w:rFonts w:ascii="宋体" w:hAnsi="宋体" w:eastAsia="宋体" w:cs="宋体"/>
          <w:spacing w:val="-3"/>
        </w:rPr>
        <w:t>当在书面合同签订后 5 日内向中标人和未中标的投标人退还投标保证金及</w:t>
      </w:r>
    </w:p>
    <w:p>
      <w:pPr>
        <w:spacing w:line="371" w:lineRule="auto"/>
      </w:pPr>
    </w:p>
    <w:p>
      <w:pPr>
        <w:spacing w:before="68" w:line="220" w:lineRule="auto"/>
        <w:ind w:left="17"/>
        <w:rPr>
          <w:rFonts w:ascii="宋体" w:hAnsi="宋体" w:eastAsia="宋体" w:cs="宋体"/>
        </w:rPr>
      </w:pPr>
      <w:r>
        <w:rPr>
          <w:rFonts w:ascii="宋体" w:hAnsi="宋体" w:eastAsia="宋体" w:cs="宋体"/>
          <w:spacing w:val="-8"/>
        </w:rPr>
        <w:t>银行</w:t>
      </w:r>
      <w:r>
        <w:rPr>
          <w:rFonts w:ascii="宋体" w:hAnsi="宋体" w:eastAsia="宋体" w:cs="宋体"/>
          <w:spacing w:val="-5"/>
        </w:rPr>
        <w:t>同</w:t>
      </w:r>
      <w:r>
        <w:rPr>
          <w:rFonts w:ascii="宋体" w:hAnsi="宋体" w:eastAsia="宋体" w:cs="宋体"/>
          <w:spacing w:val="-4"/>
        </w:rPr>
        <w:t>期存款利息。因异议、投诉或存在违法违规问题等情形， 涉及得有关投标人的投标保证金可</w:t>
      </w:r>
    </w:p>
    <w:p>
      <w:pPr>
        <w:spacing w:line="369" w:lineRule="auto"/>
      </w:pPr>
    </w:p>
    <w:p>
      <w:pPr>
        <w:spacing w:before="69" w:line="220" w:lineRule="auto"/>
        <w:ind w:left="22"/>
        <w:rPr>
          <w:rFonts w:ascii="宋体" w:hAnsi="宋体" w:eastAsia="宋体" w:cs="宋体"/>
        </w:rPr>
      </w:pPr>
      <w:r>
        <w:rPr>
          <w:rFonts w:ascii="宋体" w:hAnsi="宋体" w:eastAsia="宋体" w:cs="宋体"/>
          <w:spacing w:val="-2"/>
        </w:rPr>
        <w:t>暂不退还，待查证</w:t>
      </w:r>
      <w:r>
        <w:rPr>
          <w:rFonts w:ascii="宋体" w:hAnsi="宋体" w:eastAsia="宋体" w:cs="宋体"/>
          <w:spacing w:val="-1"/>
        </w:rPr>
        <w:t>后按招标文件及相关法律法规处理。</w:t>
      </w:r>
    </w:p>
    <w:p>
      <w:pPr>
        <w:spacing w:line="369" w:lineRule="auto"/>
      </w:pPr>
    </w:p>
    <w:p>
      <w:pPr>
        <w:spacing w:before="69" w:line="220" w:lineRule="auto"/>
        <w:ind w:left="436"/>
        <w:rPr>
          <w:rFonts w:ascii="宋体" w:hAnsi="宋体" w:eastAsia="宋体" w:cs="宋体"/>
        </w:rPr>
      </w:pPr>
      <w:r>
        <w:rPr>
          <w:rFonts w:ascii="黑体" w:hAnsi="黑体" w:eastAsia="黑体" w:cs="黑体"/>
          <w:spacing w:val="-2"/>
        </w:rPr>
        <w:t xml:space="preserve">3.4.4 </w:t>
      </w:r>
      <w:r>
        <w:rPr>
          <w:rFonts w:ascii="宋体" w:hAnsi="宋体" w:eastAsia="宋体" w:cs="宋体"/>
          <w:spacing w:val="-2"/>
        </w:rPr>
        <w:t>有下列情形之一的，投标保</w:t>
      </w:r>
      <w:r>
        <w:rPr>
          <w:rFonts w:ascii="宋体" w:hAnsi="宋体" w:eastAsia="宋体" w:cs="宋体"/>
          <w:spacing w:val="-1"/>
        </w:rPr>
        <w:t>证金将不予退还：</w:t>
      </w:r>
    </w:p>
    <w:p>
      <w:pPr>
        <w:spacing w:line="369" w:lineRule="auto"/>
      </w:pPr>
    </w:p>
    <w:p>
      <w:pPr>
        <w:spacing w:before="69" w:line="220" w:lineRule="auto"/>
        <w:ind w:left="473"/>
        <w:rPr>
          <w:rFonts w:ascii="宋体" w:hAnsi="宋体" w:eastAsia="宋体" w:cs="宋体"/>
        </w:rPr>
      </w:pPr>
      <w:r>
        <w:rPr>
          <w:rFonts w:ascii="宋体" w:hAnsi="宋体" w:eastAsia="宋体" w:cs="宋体"/>
          <w:spacing w:val="-2"/>
        </w:rPr>
        <w:t>(1) 投标截止后投标人撤销投标文件的</w:t>
      </w:r>
      <w:r>
        <w:rPr>
          <w:rFonts w:ascii="宋体" w:hAnsi="宋体" w:eastAsia="宋体" w:cs="宋体"/>
        </w:rPr>
        <w:t>。</w:t>
      </w:r>
    </w:p>
    <w:p>
      <w:pPr>
        <w:spacing w:line="370" w:lineRule="auto"/>
      </w:pPr>
    </w:p>
    <w:p>
      <w:pPr>
        <w:spacing w:before="68" w:line="219" w:lineRule="auto"/>
        <w:ind w:left="473"/>
        <w:rPr>
          <w:rFonts w:ascii="宋体" w:hAnsi="宋体" w:eastAsia="宋体" w:cs="宋体"/>
        </w:rPr>
      </w:pPr>
      <w:r>
        <w:rPr>
          <w:rFonts w:ascii="宋体" w:hAnsi="宋体" w:eastAsia="宋体" w:cs="宋体"/>
          <w:spacing w:val="-14"/>
        </w:rPr>
        <w:t>(</w:t>
      </w:r>
      <w:r>
        <w:rPr>
          <w:rFonts w:ascii="宋体" w:hAnsi="宋体" w:eastAsia="宋体" w:cs="宋体"/>
          <w:spacing w:val="-10"/>
        </w:rPr>
        <w:t>2</w:t>
      </w:r>
      <w:r>
        <w:rPr>
          <w:rFonts w:ascii="宋体" w:hAnsi="宋体" w:eastAsia="宋体" w:cs="宋体"/>
          <w:spacing w:val="-7"/>
        </w:rPr>
        <w:t>) 中标人无正当理由不与招标人订立合同， 在签订合同时向招标人提出附加条件， 或者不按</w:t>
      </w:r>
    </w:p>
    <w:p>
      <w:pPr>
        <w:spacing w:line="371" w:lineRule="auto"/>
      </w:pPr>
    </w:p>
    <w:p>
      <w:pPr>
        <w:spacing w:before="69" w:line="220" w:lineRule="auto"/>
        <w:ind w:left="17"/>
        <w:rPr>
          <w:rFonts w:ascii="宋体" w:hAnsi="宋体" w:eastAsia="宋体" w:cs="宋体"/>
        </w:rPr>
      </w:pPr>
      <w:r>
        <w:rPr>
          <w:rFonts w:ascii="宋体" w:hAnsi="宋体" w:eastAsia="宋体" w:cs="宋体"/>
          <w:spacing w:val="-2"/>
        </w:rPr>
        <w:t>照招标文件要求提交履约担保的。</w:t>
      </w:r>
    </w:p>
    <w:p>
      <w:pPr>
        <w:spacing w:line="355" w:lineRule="auto"/>
      </w:pPr>
    </w:p>
    <w:p>
      <w:pPr>
        <w:spacing w:before="68" w:line="219" w:lineRule="auto"/>
        <w:ind w:left="473"/>
        <w:rPr>
          <w:rFonts w:ascii="宋体" w:hAnsi="宋体" w:eastAsia="宋体" w:cs="宋体"/>
        </w:rPr>
      </w:pPr>
      <w:r>
        <w:rPr>
          <w:rFonts w:ascii="宋体" w:hAnsi="宋体" w:eastAsia="宋体" w:cs="宋体"/>
          <w:spacing w:val="-2"/>
        </w:rPr>
        <w:t>(3) 存在提供虚假材料参加投标或串通投标等违法、违</w:t>
      </w:r>
      <w:r>
        <w:rPr>
          <w:rFonts w:ascii="宋体" w:hAnsi="宋体" w:eastAsia="宋体" w:cs="宋体"/>
          <w:spacing w:val="-1"/>
        </w:rPr>
        <w:t>规行为被查实的。</w:t>
      </w:r>
    </w:p>
    <w:p>
      <w:pPr>
        <w:spacing w:line="370" w:lineRule="auto"/>
      </w:pPr>
    </w:p>
    <w:p>
      <w:pPr>
        <w:spacing w:before="69" w:line="220" w:lineRule="auto"/>
        <w:ind w:left="437"/>
        <w:rPr>
          <w:rFonts w:ascii="宋体" w:hAnsi="宋体" w:eastAsia="宋体" w:cs="宋体"/>
        </w:rPr>
      </w:pPr>
      <w:r>
        <w:rPr>
          <w:rFonts w:ascii="Times New Roman" w:hAnsi="Times New Roman" w:eastAsia="Times New Roman" w:cs="Times New Roman"/>
          <w:spacing w:val="7"/>
        </w:rPr>
        <w:t>3</w:t>
      </w:r>
      <w:r>
        <w:rPr>
          <w:rFonts w:ascii="Times New Roman" w:hAnsi="Times New Roman" w:eastAsia="Times New Roman" w:cs="Times New Roman"/>
          <w:spacing w:val="4"/>
        </w:rPr>
        <w:t xml:space="preserve">.5  </w:t>
      </w:r>
      <w:r>
        <w:rPr>
          <w:rFonts w:ascii="宋体" w:hAnsi="宋体" w:eastAsia="宋体" w:cs="宋体"/>
          <w:spacing w:val="4"/>
        </w:rPr>
        <w:t>资格审查资料(适用于已进行资格预审的)</w:t>
      </w:r>
    </w:p>
    <w:p>
      <w:pPr>
        <w:spacing w:line="370" w:lineRule="auto"/>
      </w:pPr>
    </w:p>
    <w:p>
      <w:pPr>
        <w:spacing w:before="68" w:line="219" w:lineRule="auto"/>
        <w:ind w:left="439"/>
        <w:rPr>
          <w:rFonts w:ascii="宋体" w:hAnsi="宋体" w:eastAsia="宋体" w:cs="宋体"/>
        </w:rPr>
      </w:pPr>
      <w:r>
        <w:rPr>
          <w:rFonts w:ascii="宋体" w:hAnsi="宋体" w:eastAsia="宋体" w:cs="宋体"/>
          <w:spacing w:val="-4"/>
        </w:rPr>
        <w:t>投标人在编制投标文件时， 应按新情况更新或补充其在申请资格预审时提供的资料，以证</w:t>
      </w:r>
      <w:r>
        <w:rPr>
          <w:rFonts w:ascii="宋体" w:hAnsi="宋体" w:eastAsia="宋体" w:cs="宋体"/>
          <w:spacing w:val="-2"/>
        </w:rPr>
        <w:t>实</w:t>
      </w:r>
      <w:r>
        <w:rPr>
          <w:rFonts w:ascii="宋体" w:hAnsi="宋体" w:eastAsia="宋体" w:cs="宋体"/>
        </w:rPr>
        <w:t>其</w:t>
      </w:r>
    </w:p>
    <w:p>
      <w:pPr>
        <w:spacing w:line="370" w:lineRule="auto"/>
      </w:pPr>
    </w:p>
    <w:p>
      <w:pPr>
        <w:spacing w:before="69" w:line="219" w:lineRule="auto"/>
        <w:ind w:left="18"/>
        <w:rPr>
          <w:rFonts w:ascii="宋体" w:hAnsi="宋体" w:eastAsia="宋体" w:cs="宋体"/>
        </w:rPr>
      </w:pPr>
      <w:r>
        <w:rPr>
          <w:rFonts w:ascii="宋体" w:hAnsi="宋体" w:eastAsia="宋体" w:cs="宋体"/>
          <w:spacing w:val="-1"/>
        </w:rPr>
        <w:t>各项资格条件仍能继续满足资格预审文件的要</w:t>
      </w:r>
      <w:r>
        <w:rPr>
          <w:rFonts w:ascii="宋体" w:hAnsi="宋体" w:eastAsia="宋体" w:cs="宋体"/>
        </w:rPr>
        <w:t>求，具备承担本标段施工的资质条件、能力和信用。</w:t>
      </w:r>
    </w:p>
    <w:p>
      <w:pPr>
        <w:spacing w:line="371" w:lineRule="auto"/>
      </w:pPr>
    </w:p>
    <w:p>
      <w:pPr>
        <w:spacing w:before="69" w:line="219" w:lineRule="auto"/>
        <w:ind w:left="16"/>
        <w:outlineLvl w:val="2"/>
        <w:rPr>
          <w:rFonts w:ascii="黑体" w:hAnsi="黑体" w:eastAsia="黑体" w:cs="黑体"/>
        </w:rPr>
      </w:pPr>
      <w:r>
        <w:rPr>
          <w:rFonts w:ascii="黑体" w:hAnsi="黑体" w:eastAsia="黑体" w:cs="黑体"/>
          <w:spacing w:val="6"/>
        </w:rPr>
        <w:t>3.5 资</w:t>
      </w:r>
      <w:r>
        <w:rPr>
          <w:rFonts w:ascii="黑体" w:hAnsi="黑体" w:eastAsia="黑体" w:cs="黑体"/>
          <w:spacing w:val="3"/>
        </w:rPr>
        <w:t>格审查资料(适用于未进行资格预审的)</w:t>
      </w:r>
    </w:p>
    <w:p>
      <w:pPr>
        <w:spacing w:line="370" w:lineRule="auto"/>
      </w:pPr>
    </w:p>
    <w:p>
      <w:pPr>
        <w:spacing w:before="69" w:line="219" w:lineRule="auto"/>
        <w:ind w:left="436"/>
        <w:rPr>
          <w:rFonts w:ascii="宋体" w:hAnsi="宋体" w:eastAsia="宋体" w:cs="宋体"/>
        </w:rPr>
      </w:pPr>
      <w:r>
        <w:rPr>
          <w:rFonts w:ascii="黑体" w:hAnsi="黑体" w:eastAsia="黑体" w:cs="黑体"/>
          <w:spacing w:val="-2"/>
        </w:rPr>
        <w:t xml:space="preserve">3.5.1 </w:t>
      </w:r>
      <w:r>
        <w:rPr>
          <w:rFonts w:ascii="宋体" w:hAnsi="宋体" w:eastAsia="宋体" w:cs="宋体"/>
          <w:spacing w:val="-2"/>
        </w:rPr>
        <w:t>“投标人基本情况表”应附投标人营业执照副本、资质证书副本和安全生产许</w:t>
      </w:r>
      <w:r>
        <w:rPr>
          <w:rFonts w:ascii="宋体" w:hAnsi="宋体" w:eastAsia="宋体" w:cs="宋体"/>
          <w:spacing w:val="-1"/>
        </w:rPr>
        <w:t>可</w:t>
      </w:r>
      <w:r>
        <w:rPr>
          <w:rFonts w:ascii="宋体" w:hAnsi="宋体" w:eastAsia="宋体" w:cs="宋体"/>
        </w:rPr>
        <w:t>证等材</w:t>
      </w:r>
    </w:p>
    <w:p>
      <w:pPr>
        <w:spacing w:line="370" w:lineRule="auto"/>
      </w:pPr>
    </w:p>
    <w:p>
      <w:pPr>
        <w:spacing w:before="69" w:line="220" w:lineRule="auto"/>
        <w:ind w:left="16"/>
        <w:rPr>
          <w:rFonts w:ascii="宋体" w:hAnsi="宋体" w:eastAsia="宋体" w:cs="宋体"/>
        </w:rPr>
      </w:pPr>
      <w:r>
        <w:rPr>
          <w:rFonts w:ascii="宋体" w:hAnsi="宋体" w:eastAsia="宋体" w:cs="宋体"/>
          <w:spacing w:val="-5"/>
        </w:rPr>
        <w:t>料的复印件。</w:t>
      </w:r>
    </w:p>
    <w:p>
      <w:pPr>
        <w:sectPr>
          <w:footerReference r:id="rId12" w:type="default"/>
          <w:pgSz w:w="11910" w:h="16845"/>
          <w:pgMar w:top="1431" w:right="1356" w:bottom="1157" w:left="1523" w:header="0" w:footer="997" w:gutter="0"/>
          <w:cols w:space="720" w:num="1"/>
        </w:sectPr>
      </w:pPr>
    </w:p>
    <w:p>
      <w:pPr>
        <w:spacing w:before="70" w:line="352" w:lineRule="auto"/>
        <w:ind w:left="1" w:right="76" w:firstLine="419"/>
        <w:rPr>
          <w:rFonts w:ascii="宋体" w:hAnsi="宋体" w:eastAsia="宋体" w:cs="宋体"/>
        </w:rPr>
      </w:pPr>
      <w:bookmarkStart w:id="13" w:name="_bookmark9"/>
      <w:bookmarkEnd w:id="13"/>
      <w:bookmarkStart w:id="14" w:name="_bookmark8"/>
      <w:bookmarkEnd w:id="14"/>
      <w:r>
        <w:rPr>
          <w:rFonts w:ascii="黑体" w:hAnsi="黑体" w:eastAsia="黑体" w:cs="黑体"/>
          <w:spacing w:val="-8"/>
        </w:rPr>
        <w:t>3</w:t>
      </w:r>
      <w:r>
        <w:rPr>
          <w:rFonts w:ascii="黑体" w:hAnsi="黑体" w:eastAsia="黑体" w:cs="黑体"/>
          <w:spacing w:val="-7"/>
        </w:rPr>
        <w:t>.</w:t>
      </w:r>
      <w:r>
        <w:rPr>
          <w:rFonts w:ascii="黑体" w:hAnsi="黑体" w:eastAsia="黑体" w:cs="黑体"/>
          <w:spacing w:val="-4"/>
        </w:rPr>
        <w:t xml:space="preserve">5.2 </w:t>
      </w:r>
      <w:r>
        <w:rPr>
          <w:rFonts w:ascii="宋体" w:hAnsi="宋体" w:eastAsia="宋体" w:cs="宋体"/>
          <w:spacing w:val="-4"/>
        </w:rPr>
        <w:t>“近年财务状况表”应附经会计师事务所或审计机构审计的财务会计报表， 包括资产负</w:t>
      </w:r>
      <w:r>
        <w:rPr>
          <w:rFonts w:ascii="宋体" w:hAnsi="宋体" w:eastAsia="宋体" w:cs="宋体"/>
        </w:rPr>
        <w:t xml:space="preserve"> </w:t>
      </w:r>
      <w:r>
        <w:rPr>
          <w:rFonts w:ascii="宋体" w:hAnsi="宋体" w:eastAsia="宋体" w:cs="宋体"/>
          <w:spacing w:val="-1"/>
        </w:rPr>
        <w:t>债表、现金流量表、利润表和财务情况说明</w:t>
      </w:r>
      <w:r>
        <w:rPr>
          <w:rFonts w:ascii="宋体" w:hAnsi="宋体" w:eastAsia="宋体" w:cs="宋体"/>
        </w:rPr>
        <w:t>书的复印件，具体年份要求见投标人须知前附表。</w:t>
      </w:r>
    </w:p>
    <w:p>
      <w:pPr>
        <w:spacing w:before="98" w:line="219" w:lineRule="auto"/>
        <w:ind w:left="421"/>
        <w:rPr>
          <w:rFonts w:ascii="宋体" w:hAnsi="宋体" w:eastAsia="宋体" w:cs="宋体"/>
        </w:rPr>
      </w:pPr>
      <w:r>
        <w:rPr>
          <w:rFonts w:ascii="黑体" w:hAnsi="黑体" w:eastAsia="黑体" w:cs="黑体"/>
          <w:spacing w:val="4"/>
        </w:rPr>
        <w:t>3.5.3</w:t>
      </w:r>
      <w:r>
        <w:rPr>
          <w:rFonts w:ascii="黑体" w:hAnsi="黑体" w:eastAsia="黑体" w:cs="黑体"/>
          <w:spacing w:val="3"/>
        </w:rPr>
        <w:t xml:space="preserve"> </w:t>
      </w:r>
      <w:r>
        <w:rPr>
          <w:rFonts w:ascii="宋体" w:hAnsi="宋体" w:eastAsia="宋体" w:cs="宋体"/>
          <w:spacing w:val="2"/>
        </w:rPr>
        <w:t>“近年完成的类似项目情况表”应附合同协议书和工程接收证书(工程竣工验收证书)</w:t>
      </w:r>
    </w:p>
    <w:p>
      <w:pPr>
        <w:spacing w:line="370" w:lineRule="auto"/>
      </w:pPr>
    </w:p>
    <w:p>
      <w:pPr>
        <w:spacing w:before="69" w:line="219" w:lineRule="auto"/>
        <w:ind w:left="18"/>
        <w:rPr>
          <w:rFonts w:ascii="宋体" w:hAnsi="宋体" w:eastAsia="宋体" w:cs="宋体"/>
        </w:rPr>
      </w:pPr>
      <w:r>
        <w:rPr>
          <w:rFonts w:ascii="宋体" w:hAnsi="宋体" w:eastAsia="宋体" w:cs="宋体"/>
          <w:spacing w:val="-1"/>
        </w:rPr>
        <w:t>的复印件，具体年份要求见投标人须知前附表。每张表格只填写一个项目，并标明</w:t>
      </w:r>
      <w:r>
        <w:rPr>
          <w:rFonts w:ascii="宋体" w:hAnsi="宋体" w:eastAsia="宋体" w:cs="宋体"/>
        </w:rPr>
        <w:t>序号。</w:t>
      </w:r>
    </w:p>
    <w:p>
      <w:pPr>
        <w:spacing w:line="370" w:lineRule="auto"/>
      </w:pPr>
    </w:p>
    <w:p>
      <w:pPr>
        <w:spacing w:before="69" w:line="219" w:lineRule="auto"/>
        <w:ind w:left="421"/>
        <w:rPr>
          <w:rFonts w:ascii="宋体" w:hAnsi="宋体" w:eastAsia="宋体" w:cs="宋体"/>
        </w:rPr>
      </w:pPr>
      <w:r>
        <w:rPr>
          <w:rFonts w:ascii="黑体" w:hAnsi="黑体" w:eastAsia="黑体" w:cs="黑体"/>
          <w:spacing w:val="-6"/>
        </w:rPr>
        <w:t xml:space="preserve">3.5.4 </w:t>
      </w:r>
      <w:r>
        <w:rPr>
          <w:rFonts w:ascii="宋体" w:hAnsi="宋体" w:eastAsia="宋体" w:cs="宋体"/>
          <w:spacing w:val="-6"/>
        </w:rPr>
        <w:t>“</w:t>
      </w:r>
      <w:r>
        <w:rPr>
          <w:rFonts w:ascii="宋体" w:hAnsi="宋体" w:eastAsia="宋体" w:cs="宋体"/>
          <w:spacing w:val="-3"/>
        </w:rPr>
        <w:t>近年发生的诉讼及仲裁情况”应说明相关情况， 并附法院或仲裁机构作出的判决、裁</w:t>
      </w:r>
    </w:p>
    <w:p>
      <w:pPr>
        <w:spacing w:line="370" w:lineRule="auto"/>
      </w:pPr>
    </w:p>
    <w:p>
      <w:pPr>
        <w:spacing w:before="69" w:line="219" w:lineRule="auto"/>
        <w:ind w:left="7"/>
        <w:rPr>
          <w:rFonts w:ascii="宋体" w:hAnsi="宋体" w:eastAsia="宋体" w:cs="宋体"/>
        </w:rPr>
      </w:pPr>
      <w:r>
        <w:rPr>
          <w:rFonts w:ascii="宋体" w:hAnsi="宋体" w:eastAsia="宋体" w:cs="宋体"/>
          <w:spacing w:val="-2"/>
        </w:rPr>
        <w:t>决等</w:t>
      </w:r>
      <w:r>
        <w:rPr>
          <w:rFonts w:ascii="宋体" w:hAnsi="宋体" w:eastAsia="宋体" w:cs="宋体"/>
          <w:spacing w:val="-1"/>
        </w:rPr>
        <w:t>有关法律文书复印件，具体年份要求见投标人须知前附表。</w:t>
      </w:r>
    </w:p>
    <w:p>
      <w:pPr>
        <w:spacing w:line="370" w:lineRule="auto"/>
      </w:pPr>
    </w:p>
    <w:p>
      <w:pPr>
        <w:spacing w:before="69" w:line="219" w:lineRule="auto"/>
        <w:ind w:left="421"/>
        <w:rPr>
          <w:rFonts w:ascii="宋体" w:hAnsi="宋体" w:eastAsia="宋体" w:cs="宋体"/>
        </w:rPr>
      </w:pPr>
      <w:r>
        <w:rPr>
          <w:rFonts w:ascii="黑体" w:hAnsi="黑体" w:eastAsia="黑体" w:cs="黑体"/>
          <w:spacing w:val="-2"/>
        </w:rPr>
        <w:t xml:space="preserve">3.5.5 </w:t>
      </w:r>
      <w:r>
        <w:rPr>
          <w:rFonts w:ascii="宋体" w:hAnsi="宋体" w:eastAsia="宋体" w:cs="宋体"/>
          <w:spacing w:val="-2"/>
        </w:rPr>
        <w:t xml:space="preserve">投标人须知前附表规定接受联合体投标的，本章第 3.5.1 </w:t>
      </w:r>
      <w:r>
        <w:rPr>
          <w:rFonts w:ascii="宋体" w:hAnsi="宋体" w:eastAsia="宋体" w:cs="宋体"/>
          <w:spacing w:val="-1"/>
        </w:rPr>
        <w:t>条至第 3.5.4 条规定的表格</w:t>
      </w:r>
    </w:p>
    <w:p>
      <w:pPr>
        <w:spacing w:line="372" w:lineRule="auto"/>
      </w:pPr>
    </w:p>
    <w:p>
      <w:pPr>
        <w:spacing w:before="68" w:line="220" w:lineRule="auto"/>
        <w:ind w:left="1"/>
        <w:rPr>
          <w:rFonts w:ascii="宋体" w:hAnsi="宋体" w:eastAsia="宋体" w:cs="宋体"/>
        </w:rPr>
      </w:pPr>
      <w:r>
        <w:rPr>
          <w:rFonts w:ascii="宋体" w:hAnsi="宋体" w:eastAsia="宋体" w:cs="宋体"/>
          <w:spacing w:val="-2"/>
        </w:rPr>
        <w:t>和资料应包括联合体各方相关情况</w:t>
      </w:r>
      <w:r>
        <w:rPr>
          <w:rFonts w:ascii="宋体" w:hAnsi="宋体" w:eastAsia="宋体" w:cs="宋体"/>
        </w:rPr>
        <w:t>。</w:t>
      </w:r>
    </w:p>
    <w:p>
      <w:pPr>
        <w:spacing w:line="354" w:lineRule="auto"/>
      </w:pPr>
    </w:p>
    <w:p>
      <w:pPr>
        <w:spacing w:before="68" w:line="219" w:lineRule="auto"/>
        <w:ind w:left="421"/>
        <w:rPr>
          <w:rFonts w:ascii="宋体" w:hAnsi="宋体" w:eastAsia="宋体" w:cs="宋体"/>
        </w:rPr>
      </w:pPr>
      <w:r>
        <w:rPr>
          <w:rFonts w:ascii="黑体" w:hAnsi="黑体" w:eastAsia="黑体" w:cs="黑体"/>
          <w:spacing w:val="-2"/>
        </w:rPr>
        <w:t>3.5.</w:t>
      </w:r>
      <w:r>
        <w:rPr>
          <w:rFonts w:ascii="黑体" w:hAnsi="黑体" w:eastAsia="黑体" w:cs="黑体"/>
          <w:spacing w:val="-1"/>
        </w:rPr>
        <w:t xml:space="preserve">6 </w:t>
      </w:r>
      <w:r>
        <w:rPr>
          <w:rFonts w:ascii="宋体" w:hAnsi="宋体" w:eastAsia="宋体" w:cs="宋体"/>
          <w:spacing w:val="-1"/>
        </w:rPr>
        <w:t>投标人须知前附表要求的其他资料。</w:t>
      </w:r>
    </w:p>
    <w:p>
      <w:pPr>
        <w:spacing w:line="371" w:lineRule="auto"/>
      </w:pPr>
    </w:p>
    <w:p>
      <w:pPr>
        <w:spacing w:before="68" w:line="218" w:lineRule="auto"/>
        <w:outlineLvl w:val="2"/>
        <w:rPr>
          <w:rFonts w:ascii="黑体" w:hAnsi="黑体" w:eastAsia="黑体" w:cs="黑体"/>
        </w:rPr>
      </w:pPr>
      <w:r>
        <w:rPr>
          <w:rFonts w:ascii="黑体" w:hAnsi="黑体" w:eastAsia="黑体" w:cs="黑体"/>
          <w:spacing w:val="-1"/>
        </w:rPr>
        <w:t>3.6 备</w:t>
      </w:r>
      <w:r>
        <w:rPr>
          <w:rFonts w:ascii="黑体" w:hAnsi="黑体" w:eastAsia="黑体" w:cs="黑体"/>
        </w:rPr>
        <w:t>选投标方案</w:t>
      </w:r>
    </w:p>
    <w:p>
      <w:pPr>
        <w:spacing w:line="371" w:lineRule="auto"/>
      </w:pPr>
    </w:p>
    <w:p>
      <w:pPr>
        <w:spacing w:before="69" w:line="219" w:lineRule="auto"/>
        <w:ind w:left="433"/>
        <w:rPr>
          <w:rFonts w:ascii="宋体" w:hAnsi="宋体" w:eastAsia="宋体" w:cs="宋体"/>
        </w:rPr>
      </w:pPr>
      <w:r>
        <w:rPr>
          <w:rFonts w:ascii="宋体" w:hAnsi="宋体" w:eastAsia="宋体" w:cs="宋体"/>
          <w:spacing w:val="-6"/>
        </w:rPr>
        <w:t>除</w:t>
      </w:r>
      <w:r>
        <w:rPr>
          <w:rFonts w:ascii="宋体" w:hAnsi="宋体" w:eastAsia="宋体" w:cs="宋体"/>
          <w:spacing w:val="-4"/>
        </w:rPr>
        <w:t>投标人须知前附表另有规定外， 投标人不得递交备选投标方案。允许投标人递交备选投标方</w:t>
      </w:r>
    </w:p>
    <w:p>
      <w:pPr>
        <w:spacing w:line="371" w:lineRule="auto"/>
      </w:pPr>
    </w:p>
    <w:p>
      <w:pPr>
        <w:spacing w:before="69" w:line="220" w:lineRule="auto"/>
        <w:ind w:left="2"/>
        <w:rPr>
          <w:rFonts w:ascii="宋体" w:hAnsi="宋体" w:eastAsia="宋体" w:cs="宋体"/>
        </w:rPr>
      </w:pPr>
      <w:r>
        <w:rPr>
          <w:rFonts w:ascii="宋体" w:hAnsi="宋体" w:eastAsia="宋体" w:cs="宋体"/>
          <w:spacing w:val="-2"/>
        </w:rPr>
        <w:t>案的，只有中标人所递交</w:t>
      </w:r>
      <w:r>
        <w:rPr>
          <w:rFonts w:ascii="宋体" w:hAnsi="宋体" w:eastAsia="宋体" w:cs="宋体"/>
          <w:spacing w:val="-1"/>
        </w:rPr>
        <w:t>的备选投标方案方可予以考虑。评标委员会认为中标人的备选投标方案优</w:t>
      </w:r>
    </w:p>
    <w:p>
      <w:pPr>
        <w:spacing w:line="369" w:lineRule="auto"/>
      </w:pPr>
    </w:p>
    <w:p>
      <w:pPr>
        <w:spacing w:before="68" w:line="220" w:lineRule="auto"/>
        <w:ind w:left="4"/>
        <w:rPr>
          <w:rFonts w:ascii="宋体" w:hAnsi="宋体" w:eastAsia="宋体" w:cs="宋体"/>
        </w:rPr>
      </w:pPr>
      <w:r>
        <w:rPr>
          <w:rFonts w:ascii="宋体" w:hAnsi="宋体" w:eastAsia="宋体" w:cs="宋体"/>
          <w:spacing w:val="-1"/>
        </w:rPr>
        <w:t>于其按照招标文件要求编制的投标方案的，招标人可以</w:t>
      </w:r>
      <w:r>
        <w:rPr>
          <w:rFonts w:ascii="宋体" w:hAnsi="宋体" w:eastAsia="宋体" w:cs="宋体"/>
        </w:rPr>
        <w:t>接受该备选投标方案。</w:t>
      </w:r>
    </w:p>
    <w:p>
      <w:pPr>
        <w:spacing w:line="370" w:lineRule="auto"/>
      </w:pPr>
    </w:p>
    <w:p>
      <w:pPr>
        <w:spacing w:before="69" w:line="218" w:lineRule="auto"/>
        <w:outlineLvl w:val="2"/>
        <w:rPr>
          <w:rFonts w:ascii="黑体" w:hAnsi="黑体" w:eastAsia="黑体" w:cs="黑体"/>
        </w:rPr>
      </w:pPr>
      <w:r>
        <w:rPr>
          <w:rFonts w:ascii="黑体" w:hAnsi="黑体" w:eastAsia="黑体" w:cs="黑体"/>
          <w:spacing w:val="-1"/>
        </w:rPr>
        <w:t>3.7 投</w:t>
      </w:r>
      <w:r>
        <w:rPr>
          <w:rFonts w:ascii="黑体" w:hAnsi="黑体" w:eastAsia="黑体" w:cs="黑体"/>
        </w:rPr>
        <w:t>标文件的编制</w:t>
      </w:r>
    </w:p>
    <w:p>
      <w:pPr>
        <w:spacing w:line="371" w:lineRule="auto"/>
      </w:pPr>
    </w:p>
    <w:p>
      <w:pPr>
        <w:spacing w:before="69" w:line="219" w:lineRule="auto"/>
        <w:ind w:left="421"/>
        <w:rPr>
          <w:rFonts w:ascii="宋体" w:hAnsi="宋体" w:eastAsia="宋体" w:cs="宋体"/>
        </w:rPr>
      </w:pPr>
      <w:r>
        <w:rPr>
          <w:rFonts w:ascii="黑体" w:hAnsi="黑体" w:eastAsia="黑体" w:cs="黑体"/>
          <w:spacing w:val="-6"/>
        </w:rPr>
        <w:t xml:space="preserve">3.7.1 </w:t>
      </w:r>
      <w:r>
        <w:rPr>
          <w:rFonts w:ascii="宋体" w:hAnsi="宋体" w:eastAsia="宋体" w:cs="宋体"/>
          <w:spacing w:val="-6"/>
        </w:rPr>
        <w:t>投</w:t>
      </w:r>
      <w:r>
        <w:rPr>
          <w:rFonts w:ascii="宋体" w:hAnsi="宋体" w:eastAsia="宋体" w:cs="宋体"/>
          <w:spacing w:val="-5"/>
        </w:rPr>
        <w:t>标</w:t>
      </w:r>
      <w:r>
        <w:rPr>
          <w:rFonts w:ascii="宋体" w:hAnsi="宋体" w:eastAsia="宋体" w:cs="宋体"/>
          <w:spacing w:val="-3"/>
        </w:rPr>
        <w:t>文件应按第 7 章“投标文件格式”进行编写，如有必要，可以增加附页，作为投标</w:t>
      </w:r>
    </w:p>
    <w:p>
      <w:pPr>
        <w:spacing w:line="370" w:lineRule="auto"/>
      </w:pPr>
    </w:p>
    <w:p>
      <w:pPr>
        <w:spacing w:before="69" w:line="219" w:lineRule="auto"/>
        <w:ind w:left="2"/>
        <w:rPr>
          <w:rFonts w:ascii="宋体" w:hAnsi="宋体" w:eastAsia="宋体" w:cs="宋体"/>
        </w:rPr>
      </w:pPr>
      <w:r>
        <w:rPr>
          <w:rFonts w:ascii="宋体" w:hAnsi="宋体" w:eastAsia="宋体" w:cs="宋体"/>
          <w:spacing w:val="-12"/>
        </w:rPr>
        <w:t>文件的</w:t>
      </w:r>
      <w:r>
        <w:rPr>
          <w:rFonts w:ascii="宋体" w:hAnsi="宋体" w:eastAsia="宋体" w:cs="宋体"/>
          <w:spacing w:val="-8"/>
        </w:rPr>
        <w:t>组</w:t>
      </w:r>
      <w:r>
        <w:rPr>
          <w:rFonts w:ascii="宋体" w:hAnsi="宋体" w:eastAsia="宋体" w:cs="宋体"/>
          <w:spacing w:val="-6"/>
        </w:rPr>
        <w:t>成部分。其中， 投标函附录在满足招标文件实质性要求的基础上， 可以提出比招标文件要</w:t>
      </w:r>
    </w:p>
    <w:p>
      <w:pPr>
        <w:spacing w:line="370" w:lineRule="auto"/>
      </w:pPr>
    </w:p>
    <w:p>
      <w:pPr>
        <w:spacing w:before="69" w:line="220" w:lineRule="auto"/>
        <w:ind w:left="2"/>
        <w:rPr>
          <w:rFonts w:ascii="宋体" w:hAnsi="宋体" w:eastAsia="宋体" w:cs="宋体"/>
        </w:rPr>
      </w:pPr>
      <w:r>
        <w:rPr>
          <w:rFonts w:ascii="宋体" w:hAnsi="宋体" w:eastAsia="宋体" w:cs="宋体"/>
          <w:spacing w:val="-4"/>
        </w:rPr>
        <w:t>求更有利</w:t>
      </w:r>
      <w:r>
        <w:rPr>
          <w:rFonts w:ascii="宋体" w:hAnsi="宋体" w:eastAsia="宋体" w:cs="宋体"/>
          <w:spacing w:val="-2"/>
        </w:rPr>
        <w:t>于招标人的承诺。</w:t>
      </w:r>
    </w:p>
    <w:p>
      <w:pPr>
        <w:spacing w:line="370" w:lineRule="auto"/>
      </w:pPr>
    </w:p>
    <w:p>
      <w:pPr>
        <w:spacing w:before="68" w:line="220" w:lineRule="auto"/>
        <w:ind w:left="421"/>
        <w:rPr>
          <w:rFonts w:ascii="宋体" w:hAnsi="宋体" w:eastAsia="宋体" w:cs="宋体"/>
        </w:rPr>
      </w:pPr>
      <w:r>
        <w:rPr>
          <w:rFonts w:ascii="黑体" w:hAnsi="黑体" w:eastAsia="黑体" w:cs="黑体"/>
          <w:spacing w:val="-6"/>
        </w:rPr>
        <w:t xml:space="preserve">3.7.2 </w:t>
      </w:r>
      <w:r>
        <w:rPr>
          <w:rFonts w:ascii="宋体" w:hAnsi="宋体" w:eastAsia="宋体" w:cs="宋体"/>
          <w:spacing w:val="-6"/>
        </w:rPr>
        <w:t>投标</w:t>
      </w:r>
      <w:r>
        <w:rPr>
          <w:rFonts w:ascii="宋体" w:hAnsi="宋体" w:eastAsia="宋体" w:cs="宋体"/>
          <w:spacing w:val="-4"/>
        </w:rPr>
        <w:t>文</w:t>
      </w:r>
      <w:r>
        <w:rPr>
          <w:rFonts w:ascii="宋体" w:hAnsi="宋体" w:eastAsia="宋体" w:cs="宋体"/>
          <w:spacing w:val="-3"/>
        </w:rPr>
        <w:t>件应当对招标文件有关工期、投标有效期、质量要求、技术标准和要求、 招标范</w:t>
      </w:r>
    </w:p>
    <w:p>
      <w:pPr>
        <w:spacing w:line="354" w:lineRule="auto"/>
      </w:pPr>
    </w:p>
    <w:p>
      <w:pPr>
        <w:spacing w:before="69" w:line="220" w:lineRule="auto"/>
        <w:ind w:left="19"/>
        <w:rPr>
          <w:rFonts w:ascii="宋体" w:hAnsi="宋体" w:eastAsia="宋体" w:cs="宋体"/>
        </w:rPr>
      </w:pPr>
      <w:r>
        <w:rPr>
          <w:rFonts w:ascii="宋体" w:hAnsi="宋体" w:eastAsia="宋体" w:cs="宋体"/>
          <w:spacing w:val="-4"/>
        </w:rPr>
        <w:t>围等实质性内容作出响应</w:t>
      </w:r>
      <w:r>
        <w:rPr>
          <w:rFonts w:ascii="宋体" w:hAnsi="宋体" w:eastAsia="宋体" w:cs="宋体"/>
          <w:spacing w:val="-3"/>
        </w:rPr>
        <w:t>。</w:t>
      </w:r>
    </w:p>
    <w:p>
      <w:pPr>
        <w:spacing w:line="370" w:lineRule="auto"/>
      </w:pPr>
    </w:p>
    <w:p>
      <w:pPr>
        <w:spacing w:before="69" w:line="219" w:lineRule="auto"/>
        <w:ind w:left="421"/>
        <w:rPr>
          <w:rFonts w:ascii="宋体" w:hAnsi="宋体" w:eastAsia="宋体" w:cs="宋体"/>
        </w:rPr>
      </w:pPr>
      <w:r>
        <w:rPr>
          <w:rFonts w:ascii="黑体" w:hAnsi="黑体" w:eastAsia="黑体" w:cs="黑体"/>
          <w:spacing w:val="-6"/>
        </w:rPr>
        <w:t xml:space="preserve">3.7.3 </w:t>
      </w:r>
      <w:r>
        <w:rPr>
          <w:rFonts w:ascii="宋体" w:hAnsi="宋体" w:eastAsia="宋体" w:cs="宋体"/>
          <w:spacing w:val="-6"/>
        </w:rPr>
        <w:t>纸质投标文</w:t>
      </w:r>
      <w:r>
        <w:rPr>
          <w:rFonts w:ascii="宋体" w:hAnsi="宋体" w:eastAsia="宋体" w:cs="宋体"/>
          <w:spacing w:val="-4"/>
        </w:rPr>
        <w:t>件</w:t>
      </w:r>
      <w:r>
        <w:rPr>
          <w:rFonts w:ascii="宋体" w:hAnsi="宋体" w:eastAsia="宋体" w:cs="宋体"/>
          <w:spacing w:val="-3"/>
        </w:rPr>
        <w:t>应用不褪色的材料书写或打印， 并按招标文件规定的格式由投标人的法定</w:t>
      </w:r>
    </w:p>
    <w:p>
      <w:pPr>
        <w:spacing w:line="370" w:lineRule="auto"/>
      </w:pPr>
    </w:p>
    <w:p>
      <w:pPr>
        <w:spacing w:before="69" w:line="219" w:lineRule="auto"/>
        <w:rPr>
          <w:rFonts w:ascii="宋体" w:hAnsi="宋体" w:eastAsia="宋体" w:cs="宋体"/>
        </w:rPr>
      </w:pPr>
      <w:r>
        <w:rPr>
          <w:rFonts w:ascii="宋体" w:hAnsi="宋体" w:eastAsia="宋体" w:cs="宋体"/>
          <w:spacing w:val="-6"/>
        </w:rPr>
        <w:t>代表人或其委托</w:t>
      </w:r>
      <w:r>
        <w:rPr>
          <w:rFonts w:ascii="宋体" w:hAnsi="宋体" w:eastAsia="宋体" w:cs="宋体"/>
          <w:spacing w:val="-3"/>
        </w:rPr>
        <w:t>代理人签字或盖单位章。委托代理人签字的， 投标文件应附法定代表人签署的授权</w:t>
      </w:r>
    </w:p>
    <w:p>
      <w:pPr>
        <w:sectPr>
          <w:footerReference r:id="rId13" w:type="default"/>
          <w:pgSz w:w="11910" w:h="16845"/>
          <w:pgMar w:top="1431" w:right="1344" w:bottom="1157" w:left="1539" w:header="0" w:footer="997" w:gutter="0"/>
          <w:cols w:space="720" w:num="1"/>
        </w:sectPr>
      </w:pPr>
    </w:p>
    <w:p>
      <w:pPr>
        <w:spacing w:before="174" w:line="219" w:lineRule="auto"/>
        <w:ind w:left="4"/>
        <w:rPr>
          <w:rFonts w:ascii="宋体" w:hAnsi="宋体" w:eastAsia="宋体" w:cs="宋体"/>
        </w:rPr>
      </w:pPr>
      <w:bookmarkStart w:id="15" w:name="_bookmark10"/>
      <w:bookmarkEnd w:id="15"/>
      <w:r>
        <w:rPr>
          <w:rFonts w:ascii="宋体" w:hAnsi="宋体" w:eastAsia="宋体" w:cs="宋体"/>
          <w:spacing w:val="-2"/>
        </w:rPr>
        <w:t>委托书。投标文件应</w:t>
      </w:r>
      <w:r>
        <w:rPr>
          <w:rFonts w:ascii="宋体" w:hAnsi="宋体" w:eastAsia="宋体" w:cs="宋体"/>
          <w:spacing w:val="-1"/>
        </w:rPr>
        <w:t>尽量避免涂改、行间插字或删除。如果出现上述情况，改动之处应加盖单位章</w:t>
      </w:r>
    </w:p>
    <w:p>
      <w:pPr>
        <w:spacing w:line="370" w:lineRule="auto"/>
      </w:pPr>
    </w:p>
    <w:p>
      <w:pPr>
        <w:spacing w:before="68" w:line="220" w:lineRule="auto"/>
        <w:ind w:left="8"/>
        <w:rPr>
          <w:rFonts w:ascii="宋体" w:hAnsi="宋体" w:eastAsia="宋体" w:cs="宋体"/>
        </w:rPr>
      </w:pPr>
      <w:r>
        <w:rPr>
          <w:rFonts w:ascii="宋体" w:hAnsi="宋体" w:eastAsia="宋体" w:cs="宋体"/>
          <w:spacing w:val="-2"/>
        </w:rPr>
        <w:t>或由投标人的法定代表人或其授权的代理人签字确认。电子投标文件按《电子招标投标办法》</w:t>
      </w:r>
      <w:r>
        <w:rPr>
          <w:rFonts w:ascii="宋体" w:hAnsi="宋体" w:eastAsia="宋体" w:cs="宋体"/>
        </w:rPr>
        <w:t>及电</w:t>
      </w:r>
    </w:p>
    <w:p>
      <w:pPr>
        <w:spacing w:line="370" w:lineRule="auto"/>
      </w:pPr>
    </w:p>
    <w:p>
      <w:pPr>
        <w:spacing w:before="68" w:line="220" w:lineRule="auto"/>
        <w:ind w:left="6"/>
        <w:rPr>
          <w:rFonts w:ascii="宋体" w:hAnsi="宋体" w:eastAsia="宋体" w:cs="宋体"/>
        </w:rPr>
      </w:pPr>
      <w:r>
        <w:rPr>
          <w:rFonts w:ascii="宋体" w:hAnsi="宋体" w:eastAsia="宋体" w:cs="宋体"/>
          <w:spacing w:val="-4"/>
        </w:rPr>
        <w:t>子</w:t>
      </w:r>
      <w:r>
        <w:rPr>
          <w:rFonts w:ascii="宋体" w:hAnsi="宋体" w:eastAsia="宋体" w:cs="宋体"/>
          <w:spacing w:val="-3"/>
        </w:rPr>
        <w:t>交易系统规定执行。</w:t>
      </w:r>
    </w:p>
    <w:p>
      <w:pPr>
        <w:spacing w:line="355" w:lineRule="auto"/>
      </w:pPr>
    </w:p>
    <w:p>
      <w:pPr>
        <w:spacing w:before="68" w:line="219" w:lineRule="auto"/>
        <w:ind w:left="426"/>
        <w:rPr>
          <w:rFonts w:ascii="宋体" w:hAnsi="宋体" w:eastAsia="宋体" w:cs="宋体"/>
        </w:rPr>
      </w:pPr>
      <w:r>
        <w:rPr>
          <w:rFonts w:ascii="黑体" w:hAnsi="黑体" w:eastAsia="黑体" w:cs="黑体"/>
          <w:spacing w:val="-1"/>
        </w:rPr>
        <w:t xml:space="preserve">3.7.4 </w:t>
      </w:r>
      <w:r>
        <w:rPr>
          <w:rFonts w:ascii="宋体" w:hAnsi="宋体" w:eastAsia="宋体" w:cs="宋体"/>
          <w:spacing w:val="-1"/>
        </w:rPr>
        <w:t>施工组织设计如采用“暗标”评审</w:t>
      </w:r>
      <w:r>
        <w:rPr>
          <w:rFonts w:ascii="宋体" w:hAnsi="宋体" w:eastAsia="宋体" w:cs="宋体"/>
        </w:rPr>
        <w:t>方式，应按投标人须知前附表要求编制。</w:t>
      </w:r>
    </w:p>
    <w:p>
      <w:pPr>
        <w:spacing w:line="370" w:lineRule="auto"/>
      </w:pPr>
    </w:p>
    <w:p>
      <w:pPr>
        <w:spacing w:before="69" w:line="219" w:lineRule="auto"/>
        <w:ind w:left="426"/>
        <w:rPr>
          <w:rFonts w:ascii="宋体" w:hAnsi="宋体" w:eastAsia="宋体" w:cs="宋体"/>
        </w:rPr>
      </w:pPr>
      <w:r>
        <w:rPr>
          <w:rFonts w:ascii="黑体" w:hAnsi="黑体" w:eastAsia="黑体" w:cs="黑体"/>
          <w:spacing w:val="-6"/>
        </w:rPr>
        <w:t>3.</w:t>
      </w:r>
      <w:r>
        <w:rPr>
          <w:rFonts w:ascii="黑体" w:hAnsi="黑体" w:eastAsia="黑体" w:cs="黑体"/>
          <w:spacing w:val="-3"/>
        </w:rPr>
        <w:t xml:space="preserve">7.5 </w:t>
      </w:r>
      <w:r>
        <w:rPr>
          <w:rFonts w:ascii="宋体" w:hAnsi="宋体" w:eastAsia="宋体" w:cs="宋体"/>
          <w:spacing w:val="-3"/>
        </w:rPr>
        <w:t>投标文件份数见投标人须知前附表。</w:t>
      </w:r>
    </w:p>
    <w:p>
      <w:pPr>
        <w:spacing w:line="370" w:lineRule="auto"/>
      </w:pPr>
    </w:p>
    <w:p>
      <w:pPr>
        <w:spacing w:before="68" w:line="220" w:lineRule="auto"/>
        <w:ind w:left="426"/>
        <w:rPr>
          <w:rFonts w:ascii="宋体" w:hAnsi="宋体" w:eastAsia="宋体" w:cs="宋体"/>
        </w:rPr>
      </w:pPr>
      <w:r>
        <w:rPr>
          <w:rFonts w:ascii="黑体" w:hAnsi="黑体" w:eastAsia="黑体" w:cs="黑体"/>
          <w:spacing w:val="-1"/>
        </w:rPr>
        <w:t xml:space="preserve">3.7.6 </w:t>
      </w:r>
      <w:r>
        <w:rPr>
          <w:rFonts w:ascii="宋体" w:hAnsi="宋体" w:eastAsia="宋体" w:cs="宋体"/>
          <w:spacing w:val="-1"/>
        </w:rPr>
        <w:t>投标文件的各个组成部分应分别装订成册</w:t>
      </w:r>
      <w:r>
        <w:rPr>
          <w:rFonts w:ascii="宋体" w:hAnsi="宋体" w:eastAsia="宋体" w:cs="宋体"/>
        </w:rPr>
        <w:t>，并编制目录。</w:t>
      </w:r>
    </w:p>
    <w:p>
      <w:pPr>
        <w:spacing w:line="369" w:lineRule="auto"/>
      </w:pPr>
    </w:p>
    <w:p>
      <w:pPr>
        <w:spacing w:before="69" w:line="220" w:lineRule="auto"/>
        <w:outlineLvl w:val="1"/>
        <w:rPr>
          <w:rFonts w:ascii="黑体" w:hAnsi="黑体" w:eastAsia="黑体" w:cs="黑体"/>
        </w:rPr>
      </w:pPr>
      <w:r>
        <w:rPr>
          <w:rFonts w:ascii="黑体" w:hAnsi="黑体" w:eastAsia="黑体" w:cs="黑体"/>
          <w:spacing w:val="-2"/>
        </w:rPr>
        <w:t>4．投</w:t>
      </w:r>
      <w:r>
        <w:rPr>
          <w:rFonts w:ascii="黑体" w:hAnsi="黑体" w:eastAsia="黑体" w:cs="黑体"/>
          <w:spacing w:val="-1"/>
        </w:rPr>
        <w:t>标</w:t>
      </w:r>
    </w:p>
    <w:p>
      <w:pPr>
        <w:spacing w:line="370" w:lineRule="auto"/>
      </w:pPr>
    </w:p>
    <w:p>
      <w:pPr>
        <w:spacing w:before="69" w:line="219" w:lineRule="auto"/>
        <w:outlineLvl w:val="2"/>
        <w:rPr>
          <w:rFonts w:ascii="黑体" w:hAnsi="黑体" w:eastAsia="黑体" w:cs="黑体"/>
        </w:rPr>
      </w:pPr>
      <w:r>
        <w:rPr>
          <w:rFonts w:ascii="黑体" w:hAnsi="黑体" w:eastAsia="黑体" w:cs="黑体"/>
          <w:spacing w:val="1"/>
        </w:rPr>
        <w:t>4</w:t>
      </w:r>
      <w:r>
        <w:rPr>
          <w:rFonts w:ascii="黑体" w:hAnsi="黑体" w:eastAsia="黑体" w:cs="黑体"/>
        </w:rPr>
        <w:t>.1 投标文件的递交</w:t>
      </w:r>
    </w:p>
    <w:p>
      <w:pPr>
        <w:spacing w:line="370" w:lineRule="auto"/>
      </w:pPr>
    </w:p>
    <w:p>
      <w:pPr>
        <w:spacing w:before="69" w:line="219" w:lineRule="auto"/>
        <w:ind w:left="420"/>
        <w:rPr>
          <w:rFonts w:ascii="宋体" w:hAnsi="宋体" w:eastAsia="宋体" w:cs="宋体"/>
        </w:rPr>
      </w:pPr>
      <w:r>
        <w:rPr>
          <w:rFonts w:ascii="黑体" w:hAnsi="黑体" w:eastAsia="黑体" w:cs="黑体"/>
          <w:spacing w:val="-1"/>
        </w:rPr>
        <w:t xml:space="preserve">4.1.1 </w:t>
      </w:r>
      <w:r>
        <w:rPr>
          <w:rFonts w:ascii="宋体" w:hAnsi="宋体" w:eastAsia="宋体" w:cs="宋体"/>
          <w:spacing w:val="-1"/>
        </w:rPr>
        <w:t>投标截止时间：见投标人须知前附表</w:t>
      </w:r>
      <w:r>
        <w:rPr>
          <w:rFonts w:ascii="宋体" w:hAnsi="宋体" w:eastAsia="宋体" w:cs="宋体"/>
        </w:rPr>
        <w:t>。</w:t>
      </w:r>
    </w:p>
    <w:p>
      <w:pPr>
        <w:spacing w:line="370" w:lineRule="auto"/>
      </w:pPr>
    </w:p>
    <w:p>
      <w:pPr>
        <w:spacing w:before="69" w:line="220" w:lineRule="auto"/>
        <w:ind w:left="420"/>
        <w:rPr>
          <w:rFonts w:ascii="宋体" w:hAnsi="宋体" w:eastAsia="宋体" w:cs="宋体"/>
        </w:rPr>
      </w:pPr>
      <w:r>
        <w:rPr>
          <w:rFonts w:ascii="宋体" w:hAnsi="宋体" w:eastAsia="宋体" w:cs="宋体"/>
          <w:spacing w:val="-1"/>
        </w:rPr>
        <w:t xml:space="preserve">4.1.2 投标人递交投标文件的地点：见投标人须知前附表 </w:t>
      </w:r>
      <w:r>
        <w:rPr>
          <w:rFonts w:ascii="宋体" w:hAnsi="宋体" w:eastAsia="宋体" w:cs="宋体"/>
          <w:spacing w:val="-1"/>
          <w14:textOutline w14:w="3810" w14:cap="flat" w14:cmpd="sng" w14:algn="ctr">
            <w14:solidFill>
              <w14:srgbClr w14:val="000000"/>
            </w14:solidFill>
            <w14:prstDash w14:val="solid"/>
            <w14:miter w14:val="0"/>
          </w14:textOutline>
        </w:rPr>
        <w:t>。</w:t>
      </w:r>
    </w:p>
    <w:p>
      <w:pPr>
        <w:spacing w:line="369" w:lineRule="auto"/>
      </w:pPr>
    </w:p>
    <w:p>
      <w:pPr>
        <w:spacing w:before="69" w:line="219" w:lineRule="auto"/>
        <w:ind w:left="420"/>
        <w:rPr>
          <w:rFonts w:ascii="宋体" w:hAnsi="宋体" w:eastAsia="宋体" w:cs="宋体"/>
        </w:rPr>
      </w:pPr>
      <w:r>
        <w:rPr>
          <w:rFonts w:ascii="黑体" w:hAnsi="黑体" w:eastAsia="黑体" w:cs="黑体"/>
          <w:spacing w:val="-1"/>
        </w:rPr>
        <w:t xml:space="preserve">4.1.3 </w:t>
      </w:r>
      <w:r>
        <w:rPr>
          <w:rFonts w:ascii="宋体" w:hAnsi="宋体" w:eastAsia="宋体" w:cs="宋体"/>
          <w:spacing w:val="-1"/>
        </w:rPr>
        <w:t>除投标人须知前附表</w:t>
      </w:r>
      <w:r>
        <w:rPr>
          <w:rFonts w:ascii="宋体" w:hAnsi="宋体" w:eastAsia="宋体" w:cs="宋体"/>
        </w:rPr>
        <w:t>另有规定外，投标人所递交的投标文件不予退还。</w:t>
      </w:r>
    </w:p>
    <w:p>
      <w:pPr>
        <w:spacing w:line="370" w:lineRule="auto"/>
      </w:pPr>
    </w:p>
    <w:p>
      <w:pPr>
        <w:spacing w:before="69" w:line="220" w:lineRule="auto"/>
        <w:ind w:left="420"/>
        <w:rPr>
          <w:rFonts w:ascii="宋体" w:hAnsi="宋体" w:eastAsia="宋体" w:cs="宋体"/>
          <w:spacing w:val="-1"/>
        </w:rPr>
      </w:pPr>
      <w:r>
        <w:rPr>
          <w:rFonts w:ascii="宋体" w:hAnsi="宋体" w:eastAsia="宋体" w:cs="宋体"/>
          <w:spacing w:val="-1"/>
        </w:rPr>
        <w:t>4.1.</w:t>
      </w:r>
      <w:r>
        <w:rPr>
          <w:rFonts w:hint="eastAsia" w:ascii="宋体" w:hAnsi="宋体" w:eastAsia="宋体" w:cs="宋体"/>
          <w:spacing w:val="-1"/>
        </w:rPr>
        <w:t>4</w:t>
      </w:r>
      <w:r>
        <w:rPr>
          <w:rFonts w:ascii="宋体" w:hAnsi="宋体" w:eastAsia="宋体" w:cs="宋体"/>
          <w:spacing w:val="-1"/>
        </w:rPr>
        <w:t xml:space="preserve"> 逾期未上</w:t>
      </w:r>
      <w:r>
        <w:rPr>
          <w:rFonts w:hint="eastAsia" w:ascii="宋体" w:hAnsi="宋体" w:eastAsia="宋体" w:cs="宋体"/>
          <w:spacing w:val="-1"/>
        </w:rPr>
        <w:t>送</w:t>
      </w:r>
      <w:r>
        <w:rPr>
          <w:rFonts w:ascii="宋体" w:hAnsi="宋体" w:eastAsia="宋体" w:cs="宋体"/>
          <w:spacing w:val="-1"/>
        </w:rPr>
        <w:t>投标文件，招标人不予受理。</w:t>
      </w:r>
    </w:p>
    <w:p>
      <w:pPr>
        <w:spacing w:line="371" w:lineRule="auto"/>
      </w:pPr>
    </w:p>
    <w:p>
      <w:pPr>
        <w:spacing w:before="69" w:line="219" w:lineRule="auto"/>
        <w:outlineLvl w:val="2"/>
        <w:rPr>
          <w:rFonts w:ascii="黑体" w:hAnsi="黑体" w:eastAsia="黑体" w:cs="黑体"/>
        </w:rPr>
      </w:pPr>
      <w:r>
        <w:rPr>
          <w:rFonts w:ascii="黑体" w:hAnsi="黑体" w:eastAsia="黑体" w:cs="黑体"/>
          <w:spacing w:val="1"/>
        </w:rPr>
        <w:t>4.</w:t>
      </w:r>
      <w:r>
        <w:rPr>
          <w:rFonts w:ascii="黑体" w:hAnsi="黑体" w:eastAsia="黑体" w:cs="黑体"/>
        </w:rPr>
        <w:t>3 投标文件的修改与撤回</w:t>
      </w:r>
    </w:p>
    <w:p>
      <w:pPr>
        <w:spacing w:line="355" w:lineRule="auto"/>
      </w:pPr>
    </w:p>
    <w:p>
      <w:pPr>
        <w:spacing w:before="69" w:line="219" w:lineRule="auto"/>
        <w:ind w:left="420"/>
        <w:rPr>
          <w:rFonts w:ascii="宋体" w:hAnsi="宋体" w:eastAsia="宋体" w:cs="宋体"/>
        </w:rPr>
      </w:pPr>
      <w:r>
        <w:rPr>
          <w:rFonts w:ascii="黑体" w:hAnsi="黑体" w:eastAsia="黑体" w:cs="黑体"/>
          <w:spacing w:val="-4"/>
        </w:rPr>
        <w:t xml:space="preserve">4.3.1 </w:t>
      </w:r>
      <w:r>
        <w:rPr>
          <w:rFonts w:ascii="宋体" w:hAnsi="宋体" w:eastAsia="宋体" w:cs="宋体"/>
          <w:spacing w:val="-4"/>
        </w:rPr>
        <w:t>在本章第 4.2.1 条规定的投标截止时间前， 投标人可以修改或撤回已递交的投标文件，</w:t>
      </w:r>
    </w:p>
    <w:p>
      <w:pPr>
        <w:spacing w:line="370" w:lineRule="auto"/>
      </w:pPr>
    </w:p>
    <w:p>
      <w:pPr>
        <w:spacing w:before="69" w:line="219" w:lineRule="auto"/>
        <w:ind w:left="3"/>
        <w:rPr>
          <w:rFonts w:ascii="宋体" w:hAnsi="宋体" w:eastAsia="宋体" w:cs="宋体"/>
        </w:rPr>
      </w:pPr>
      <w:r>
        <w:rPr>
          <w:rFonts w:ascii="宋体" w:hAnsi="宋体" w:eastAsia="宋体" w:cs="宋体"/>
          <w:spacing w:val="-4"/>
        </w:rPr>
        <w:t>但</w:t>
      </w:r>
      <w:r>
        <w:rPr>
          <w:rFonts w:ascii="宋体" w:hAnsi="宋体" w:eastAsia="宋体" w:cs="宋体"/>
          <w:spacing w:val="-2"/>
        </w:rPr>
        <w:t>应以书面形式通知招标人。</w:t>
      </w:r>
    </w:p>
    <w:p>
      <w:pPr>
        <w:spacing w:line="370" w:lineRule="auto"/>
      </w:pPr>
    </w:p>
    <w:p>
      <w:pPr>
        <w:spacing w:before="69" w:line="219" w:lineRule="auto"/>
        <w:ind w:left="420"/>
        <w:rPr>
          <w:rFonts w:ascii="宋体" w:hAnsi="宋体" w:eastAsia="宋体" w:cs="宋体"/>
        </w:rPr>
      </w:pPr>
      <w:r>
        <w:rPr>
          <w:rFonts w:ascii="黑体" w:hAnsi="黑体" w:eastAsia="黑体" w:cs="黑体"/>
          <w:spacing w:val="1"/>
        </w:rPr>
        <w:t xml:space="preserve">4.3.2 </w:t>
      </w:r>
      <w:r>
        <w:rPr>
          <w:rFonts w:ascii="宋体" w:hAnsi="宋体" w:eastAsia="宋体" w:cs="宋体"/>
          <w:spacing w:val="1"/>
        </w:rPr>
        <w:t>投标人修改或撤回已递交投标文件的书面通</w:t>
      </w:r>
      <w:r>
        <w:rPr>
          <w:rFonts w:ascii="宋体" w:hAnsi="宋体" w:eastAsia="宋体" w:cs="宋体"/>
        </w:rPr>
        <w:t>知应按照本章第 3.7.3 条的要求签字或盖</w:t>
      </w:r>
    </w:p>
    <w:p>
      <w:pPr>
        <w:spacing w:line="370" w:lineRule="auto"/>
      </w:pPr>
    </w:p>
    <w:p>
      <w:pPr>
        <w:spacing w:before="69" w:line="219" w:lineRule="auto"/>
        <w:ind w:left="13"/>
        <w:rPr>
          <w:rFonts w:ascii="宋体" w:hAnsi="宋体" w:eastAsia="宋体" w:cs="宋体"/>
        </w:rPr>
      </w:pPr>
      <w:r>
        <w:rPr>
          <w:rFonts w:ascii="宋体" w:hAnsi="宋体" w:eastAsia="宋体" w:cs="宋体"/>
          <w:spacing w:val="-2"/>
        </w:rPr>
        <w:t>章。招标人收到书面</w:t>
      </w:r>
      <w:r>
        <w:rPr>
          <w:rFonts w:ascii="宋体" w:hAnsi="宋体" w:eastAsia="宋体" w:cs="宋体"/>
          <w:spacing w:val="-1"/>
        </w:rPr>
        <w:t>通知后，向投标人出具签收凭证。</w:t>
      </w:r>
    </w:p>
    <w:p>
      <w:pPr>
        <w:spacing w:line="371" w:lineRule="auto"/>
      </w:pPr>
    </w:p>
    <w:p>
      <w:pPr>
        <w:spacing w:before="69" w:line="219" w:lineRule="auto"/>
        <w:ind w:left="420"/>
        <w:rPr>
          <w:rFonts w:ascii="宋体" w:hAnsi="宋体" w:eastAsia="宋体" w:cs="宋体"/>
        </w:rPr>
      </w:pPr>
      <w:r>
        <w:rPr>
          <w:rFonts w:ascii="黑体" w:hAnsi="黑体" w:eastAsia="黑体" w:cs="黑体"/>
          <w:spacing w:val="-2"/>
        </w:rPr>
        <w:t xml:space="preserve">4.3.3 </w:t>
      </w:r>
      <w:r>
        <w:rPr>
          <w:rFonts w:ascii="宋体" w:hAnsi="宋体" w:eastAsia="宋体" w:cs="宋体"/>
          <w:spacing w:val="-2"/>
        </w:rPr>
        <w:t>修改的内容为投标文件的组成部分。修改的投标文件应按照</w:t>
      </w:r>
      <w:r>
        <w:rPr>
          <w:rFonts w:ascii="宋体" w:hAnsi="宋体" w:eastAsia="宋体" w:cs="宋体"/>
          <w:spacing w:val="-1"/>
        </w:rPr>
        <w:t>本章第 3 条、第 4 条规定</w:t>
      </w:r>
    </w:p>
    <w:p>
      <w:pPr>
        <w:spacing w:line="370" w:lineRule="auto"/>
      </w:pPr>
    </w:p>
    <w:p>
      <w:pPr>
        <w:spacing w:before="69" w:line="220" w:lineRule="auto"/>
        <w:ind w:left="3"/>
        <w:rPr>
          <w:rFonts w:ascii="宋体" w:hAnsi="宋体" w:eastAsia="宋体" w:cs="宋体"/>
        </w:rPr>
      </w:pPr>
      <w:r>
        <w:rPr>
          <w:rFonts w:ascii="宋体" w:hAnsi="宋体" w:eastAsia="宋体" w:cs="宋体"/>
          <w:spacing w:val="-1"/>
        </w:rPr>
        <w:t>进行编制、密封、标记和递交，并标明“修改”字样。</w:t>
      </w:r>
    </w:p>
    <w:p>
      <w:pPr>
        <w:sectPr>
          <w:footerReference r:id="rId14" w:type="default"/>
          <w:pgSz w:w="11910" w:h="16845"/>
          <w:pgMar w:top="1431" w:right="1330" w:bottom="1157" w:left="1534" w:header="0" w:footer="997" w:gutter="0"/>
          <w:cols w:space="720" w:num="1"/>
        </w:sectPr>
      </w:pPr>
    </w:p>
    <w:p>
      <w:pPr>
        <w:spacing w:before="174" w:line="222" w:lineRule="auto"/>
        <w:outlineLvl w:val="1"/>
        <w:rPr>
          <w:rFonts w:ascii="黑体" w:hAnsi="黑体" w:eastAsia="黑体" w:cs="黑体"/>
        </w:rPr>
      </w:pPr>
      <w:r>
        <w:rPr>
          <w:rFonts w:ascii="黑体" w:hAnsi="黑体" w:eastAsia="黑体" w:cs="黑体"/>
          <w:spacing w:val="-2"/>
        </w:rPr>
        <w:t>5．开标</w:t>
      </w:r>
    </w:p>
    <w:p>
      <w:pPr>
        <w:spacing w:line="367" w:lineRule="auto"/>
      </w:pPr>
    </w:p>
    <w:p>
      <w:pPr>
        <w:spacing w:before="69" w:line="220" w:lineRule="auto"/>
        <w:outlineLvl w:val="2"/>
        <w:rPr>
          <w:rFonts w:ascii="黑体" w:hAnsi="黑体" w:eastAsia="黑体" w:cs="黑体"/>
        </w:rPr>
      </w:pPr>
      <w:r>
        <w:rPr>
          <w:rFonts w:ascii="黑体" w:hAnsi="黑体" w:eastAsia="黑体" w:cs="黑体"/>
          <w:spacing w:val="1"/>
        </w:rPr>
        <w:t>5</w:t>
      </w:r>
      <w:r>
        <w:rPr>
          <w:rFonts w:ascii="黑体" w:hAnsi="黑体" w:eastAsia="黑体" w:cs="黑体"/>
        </w:rPr>
        <w:t>.1 开标时间和地点</w:t>
      </w:r>
    </w:p>
    <w:p>
      <w:pPr>
        <w:spacing w:line="249" w:lineRule="auto"/>
      </w:pPr>
    </w:p>
    <w:p>
      <w:pPr>
        <w:spacing w:before="68" w:line="407" w:lineRule="auto"/>
        <w:ind w:left="5" w:firstLine="420"/>
        <w:rPr>
          <w:rFonts w:ascii="宋体" w:hAnsi="宋体" w:eastAsia="宋体" w:cs="宋体"/>
        </w:rPr>
      </w:pPr>
      <w:r>
        <w:rPr>
          <w:rFonts w:ascii="宋体" w:hAnsi="宋体" w:eastAsia="宋体" w:cs="宋体"/>
          <w:spacing w:val="2"/>
        </w:rPr>
        <w:t>招标人</w:t>
      </w:r>
      <w:r>
        <w:rPr>
          <w:rFonts w:ascii="宋体" w:hAnsi="宋体" w:eastAsia="宋体" w:cs="宋体"/>
          <w:spacing w:val="1"/>
        </w:rPr>
        <w:t>在本章第 4.2.1 项规定的投标截止时间(开标时间) ,通过电子招标投标交易平台公开</w:t>
      </w:r>
      <w:r>
        <w:rPr>
          <w:rFonts w:ascii="宋体" w:hAnsi="宋体" w:eastAsia="宋体" w:cs="宋体"/>
        </w:rPr>
        <w:t xml:space="preserve"> </w:t>
      </w:r>
      <w:r>
        <w:rPr>
          <w:rFonts w:ascii="宋体" w:hAnsi="宋体" w:eastAsia="宋体" w:cs="宋体"/>
          <w:spacing w:val="-8"/>
        </w:rPr>
        <w:t>开标，</w:t>
      </w:r>
      <w:r>
        <w:rPr>
          <w:rFonts w:ascii="宋体" w:hAnsi="宋体" w:eastAsia="宋体" w:cs="宋体"/>
          <w:spacing w:val="-4"/>
        </w:rPr>
        <w:t>本项目实施全流程电子化交易， 投标文件实施网上远程解密，评审过程中询标应当通过电子</w:t>
      </w:r>
      <w:r>
        <w:rPr>
          <w:rFonts w:ascii="宋体" w:hAnsi="宋体" w:eastAsia="宋体" w:cs="宋体"/>
        </w:rPr>
        <w:t xml:space="preserve"> </w:t>
      </w:r>
      <w:r>
        <w:rPr>
          <w:rFonts w:ascii="宋体" w:hAnsi="宋体" w:eastAsia="宋体" w:cs="宋体"/>
          <w:spacing w:val="-7"/>
        </w:rPr>
        <w:t>交易系统进行，投标人若未派法定代表人或委托代理人出席开标活动， 视为该投标人默认开标结果</w:t>
      </w:r>
      <w:r>
        <w:rPr>
          <w:rFonts w:ascii="宋体" w:hAnsi="宋体" w:eastAsia="宋体" w:cs="宋体"/>
        </w:rPr>
        <w:t>。</w:t>
      </w:r>
    </w:p>
    <w:p>
      <w:pPr>
        <w:spacing w:before="98" w:line="219" w:lineRule="auto"/>
        <w:outlineLvl w:val="1"/>
        <w:rPr>
          <w:rFonts w:ascii="黑体" w:hAnsi="黑体" w:eastAsia="黑体" w:cs="黑体"/>
        </w:rPr>
      </w:pPr>
      <w:r>
        <w:rPr>
          <w:rFonts w:ascii="黑体" w:hAnsi="黑体" w:eastAsia="黑体" w:cs="黑体"/>
          <w:spacing w:val="1"/>
        </w:rPr>
        <w:t>5</w:t>
      </w:r>
      <w:r>
        <w:rPr>
          <w:rFonts w:ascii="黑体" w:hAnsi="黑体" w:eastAsia="黑体" w:cs="黑体"/>
        </w:rPr>
        <w:t>.2 开标程序</w:t>
      </w:r>
    </w:p>
    <w:p>
      <w:pPr>
        <w:spacing w:line="370" w:lineRule="auto"/>
      </w:pPr>
    </w:p>
    <w:p>
      <w:pPr>
        <w:spacing w:before="68" w:line="220" w:lineRule="auto"/>
        <w:ind w:left="427"/>
        <w:rPr>
          <w:rFonts w:ascii="宋体" w:hAnsi="宋体" w:eastAsia="宋体" w:cs="宋体"/>
        </w:rPr>
      </w:pPr>
      <w:r>
        <w:rPr>
          <w:rFonts w:ascii="宋体" w:hAnsi="宋体" w:eastAsia="宋体" w:cs="宋体"/>
          <w:spacing w:val="-6"/>
        </w:rPr>
        <w:t>主持人</w:t>
      </w:r>
      <w:r>
        <w:rPr>
          <w:rFonts w:ascii="宋体" w:hAnsi="宋体" w:eastAsia="宋体" w:cs="宋体"/>
          <w:spacing w:val="-4"/>
        </w:rPr>
        <w:t>按</w:t>
      </w:r>
      <w:r>
        <w:rPr>
          <w:rFonts w:ascii="宋体" w:hAnsi="宋体" w:eastAsia="宋体" w:cs="宋体"/>
          <w:spacing w:val="-3"/>
        </w:rPr>
        <w:t>下列程序进行开标：</w:t>
      </w:r>
    </w:p>
    <w:p>
      <w:pPr>
        <w:spacing w:line="370" w:lineRule="auto"/>
      </w:pPr>
    </w:p>
    <w:p>
      <w:pPr>
        <w:spacing w:before="68" w:line="219" w:lineRule="auto"/>
        <w:ind w:left="462"/>
        <w:rPr>
          <w:rFonts w:ascii="宋体" w:hAnsi="宋体" w:eastAsia="宋体" w:cs="宋体"/>
        </w:rPr>
      </w:pPr>
      <w:r>
        <w:rPr>
          <w:rFonts w:ascii="宋体" w:hAnsi="宋体" w:eastAsia="宋体" w:cs="宋体"/>
          <w:spacing w:val="4"/>
        </w:rPr>
        <w:t>(</w:t>
      </w:r>
      <w:r>
        <w:rPr>
          <w:rFonts w:ascii="宋体" w:hAnsi="宋体" w:eastAsia="宋体" w:cs="宋体"/>
        </w:rPr>
        <w:t>l</w:t>
      </w:r>
      <w:r>
        <w:rPr>
          <w:rFonts w:ascii="宋体" w:hAnsi="宋体" w:eastAsia="宋体" w:cs="宋体"/>
          <w:spacing w:val="2"/>
        </w:rPr>
        <w:t>)宣布开评标过程中投标人注意事项。</w:t>
      </w:r>
    </w:p>
    <w:p>
      <w:pPr>
        <w:spacing w:line="371" w:lineRule="auto"/>
      </w:pPr>
    </w:p>
    <w:p>
      <w:pPr>
        <w:spacing w:before="68" w:line="219" w:lineRule="auto"/>
        <w:ind w:left="462"/>
        <w:rPr>
          <w:rFonts w:ascii="宋体" w:hAnsi="宋体" w:eastAsia="宋体" w:cs="宋体"/>
        </w:rPr>
      </w:pPr>
      <w:r>
        <w:rPr>
          <w:rFonts w:ascii="宋体" w:hAnsi="宋体" w:eastAsia="宋体" w:cs="宋体"/>
          <w:spacing w:val="2"/>
        </w:rPr>
        <w:t>(2)宣布开标人、监标人、招标</w:t>
      </w:r>
      <w:r>
        <w:rPr>
          <w:rFonts w:ascii="宋体" w:hAnsi="宋体" w:eastAsia="宋体" w:cs="宋体"/>
          <w:spacing w:val="1"/>
        </w:rPr>
        <w:t>人代表等有关人员姓名。</w:t>
      </w:r>
    </w:p>
    <w:p>
      <w:pPr>
        <w:spacing w:line="370" w:lineRule="auto"/>
      </w:pPr>
    </w:p>
    <w:p>
      <w:pPr>
        <w:spacing w:before="69" w:line="219" w:lineRule="auto"/>
        <w:ind w:left="462"/>
        <w:rPr>
          <w:rFonts w:ascii="宋体" w:hAnsi="宋体" w:eastAsia="宋体" w:cs="宋体"/>
        </w:rPr>
      </w:pPr>
      <w:r>
        <w:rPr>
          <w:rFonts w:ascii="宋体" w:hAnsi="宋体" w:eastAsia="宋体" w:cs="宋体"/>
          <w:spacing w:val="4"/>
        </w:rPr>
        <w:t>(</w:t>
      </w:r>
      <w:r>
        <w:rPr>
          <w:rFonts w:ascii="宋体" w:hAnsi="宋体" w:eastAsia="宋体" w:cs="宋体"/>
          <w:spacing w:val="3"/>
        </w:rPr>
        <w:t>3</w:t>
      </w:r>
      <w:r>
        <w:rPr>
          <w:rFonts w:ascii="宋体" w:hAnsi="宋体" w:eastAsia="宋体" w:cs="宋体"/>
          <w:spacing w:val="2"/>
        </w:rPr>
        <w:t>)公布投标人、核验投标保证金。</w:t>
      </w:r>
    </w:p>
    <w:p>
      <w:pPr>
        <w:spacing w:line="371" w:lineRule="auto"/>
      </w:pPr>
    </w:p>
    <w:p>
      <w:pPr>
        <w:spacing w:before="68" w:line="220" w:lineRule="auto"/>
        <w:ind w:left="462"/>
        <w:rPr>
          <w:rFonts w:ascii="宋体" w:hAnsi="宋体" w:eastAsia="宋体" w:cs="宋体"/>
        </w:rPr>
      </w:pPr>
      <w:r>
        <w:rPr>
          <w:rFonts w:ascii="宋体" w:hAnsi="宋体" w:eastAsia="宋体" w:cs="宋体"/>
          <w:spacing w:val="3"/>
        </w:rPr>
        <w:t>(</w:t>
      </w:r>
      <w:r>
        <w:rPr>
          <w:rFonts w:hint="eastAsia" w:ascii="宋体" w:hAnsi="宋体" w:eastAsia="宋体" w:cs="宋体"/>
          <w:spacing w:val="2"/>
        </w:rPr>
        <w:t>4</w:t>
      </w:r>
      <w:r>
        <w:rPr>
          <w:rFonts w:ascii="宋体" w:hAnsi="宋体" w:eastAsia="宋体" w:cs="宋体"/>
          <w:spacing w:val="2"/>
        </w:rPr>
        <w:t>)进入初步评审以及技术评审阶段。</w:t>
      </w:r>
    </w:p>
    <w:p>
      <w:pPr>
        <w:spacing w:line="370" w:lineRule="auto"/>
      </w:pPr>
    </w:p>
    <w:p>
      <w:pPr>
        <w:spacing w:before="69" w:line="219" w:lineRule="auto"/>
        <w:ind w:left="462"/>
        <w:rPr>
          <w:rFonts w:ascii="宋体" w:hAnsi="宋体" w:eastAsia="宋体" w:cs="宋体"/>
        </w:rPr>
      </w:pPr>
      <w:r>
        <w:rPr>
          <w:rFonts w:ascii="宋体" w:hAnsi="宋体" w:eastAsia="宋体" w:cs="宋体"/>
          <w:spacing w:val="2"/>
        </w:rPr>
        <w:t>(</w:t>
      </w:r>
      <w:r>
        <w:rPr>
          <w:rFonts w:hint="eastAsia" w:ascii="宋体" w:hAnsi="宋体" w:eastAsia="宋体" w:cs="宋体"/>
          <w:spacing w:val="2"/>
        </w:rPr>
        <w:t>5</w:t>
      </w:r>
      <w:r>
        <w:rPr>
          <w:rFonts w:ascii="宋体" w:hAnsi="宋体" w:eastAsia="宋体" w:cs="宋体"/>
          <w:spacing w:val="2"/>
        </w:rPr>
        <w:t>)复会，宣布初步评审以及技术标评审</w:t>
      </w:r>
      <w:r>
        <w:rPr>
          <w:rFonts w:ascii="宋体" w:hAnsi="宋体" w:eastAsia="宋体" w:cs="宋体"/>
          <w:spacing w:val="1"/>
        </w:rPr>
        <w:t>情</w:t>
      </w:r>
      <w:r>
        <w:rPr>
          <w:rFonts w:ascii="宋体" w:hAnsi="宋体" w:eastAsia="宋体" w:cs="宋体"/>
        </w:rPr>
        <w:t>况。</w:t>
      </w:r>
    </w:p>
    <w:p>
      <w:pPr>
        <w:spacing w:line="355" w:lineRule="auto"/>
      </w:pPr>
    </w:p>
    <w:p>
      <w:pPr>
        <w:spacing w:before="69" w:line="220" w:lineRule="auto"/>
        <w:ind w:left="462"/>
        <w:rPr>
          <w:rFonts w:ascii="宋体" w:hAnsi="宋体" w:eastAsia="宋体" w:cs="宋体"/>
        </w:rPr>
      </w:pPr>
      <w:r>
        <w:rPr>
          <w:rFonts w:ascii="宋体" w:hAnsi="宋体" w:eastAsia="宋体" w:cs="宋体"/>
          <w:spacing w:val="4"/>
        </w:rPr>
        <w:t>(</w:t>
      </w:r>
      <w:r>
        <w:rPr>
          <w:rFonts w:hint="eastAsia" w:ascii="宋体" w:hAnsi="宋体" w:eastAsia="宋体" w:cs="宋体"/>
          <w:spacing w:val="4"/>
        </w:rPr>
        <w:t>6</w:t>
      </w:r>
      <w:r>
        <w:rPr>
          <w:rFonts w:ascii="宋体" w:hAnsi="宋体" w:eastAsia="宋体" w:cs="宋体"/>
          <w:spacing w:val="4"/>
        </w:rPr>
        <w:t>)进</w:t>
      </w:r>
      <w:r>
        <w:rPr>
          <w:rFonts w:ascii="宋体" w:hAnsi="宋体" w:eastAsia="宋体" w:cs="宋体"/>
          <w:spacing w:val="3"/>
        </w:rPr>
        <w:t>入</w:t>
      </w:r>
      <w:r>
        <w:rPr>
          <w:rFonts w:ascii="宋体" w:hAnsi="宋体" w:eastAsia="宋体" w:cs="宋体"/>
          <w:spacing w:val="2"/>
        </w:rPr>
        <w:t>商务标评审阶段。</w:t>
      </w:r>
    </w:p>
    <w:p>
      <w:pPr>
        <w:spacing w:line="370" w:lineRule="auto"/>
      </w:pPr>
    </w:p>
    <w:p>
      <w:pPr>
        <w:spacing w:before="68" w:line="219" w:lineRule="auto"/>
        <w:ind w:left="462"/>
        <w:rPr>
          <w:rFonts w:ascii="宋体" w:hAnsi="宋体" w:eastAsia="宋体" w:cs="宋体"/>
        </w:rPr>
      </w:pPr>
      <w:r>
        <w:rPr>
          <w:rFonts w:ascii="宋体" w:hAnsi="宋体" w:eastAsia="宋体" w:cs="宋体"/>
          <w:spacing w:val="4"/>
        </w:rPr>
        <w:t>(</w:t>
      </w:r>
      <w:r>
        <w:rPr>
          <w:rFonts w:hint="eastAsia" w:ascii="宋体" w:hAnsi="宋体" w:eastAsia="宋体" w:cs="宋体"/>
          <w:spacing w:val="4"/>
        </w:rPr>
        <w:t>7</w:t>
      </w:r>
      <w:r>
        <w:rPr>
          <w:rFonts w:ascii="宋体" w:hAnsi="宋体" w:eastAsia="宋体" w:cs="宋体"/>
          <w:spacing w:val="4"/>
        </w:rPr>
        <w:t>)复</w:t>
      </w:r>
      <w:r>
        <w:rPr>
          <w:rFonts w:ascii="宋体" w:hAnsi="宋体" w:eastAsia="宋体" w:cs="宋体"/>
          <w:spacing w:val="3"/>
        </w:rPr>
        <w:t>会</w:t>
      </w:r>
      <w:r>
        <w:rPr>
          <w:rFonts w:ascii="宋体" w:hAnsi="宋体" w:eastAsia="宋体" w:cs="宋体"/>
          <w:spacing w:val="2"/>
        </w:rPr>
        <w:t>，公布评审结果。</w:t>
      </w:r>
    </w:p>
    <w:p>
      <w:pPr>
        <w:spacing w:line="370" w:lineRule="auto"/>
      </w:pPr>
    </w:p>
    <w:p>
      <w:pPr>
        <w:spacing w:before="69" w:line="220" w:lineRule="auto"/>
        <w:ind w:left="462"/>
        <w:rPr>
          <w:rFonts w:ascii="宋体" w:hAnsi="宋体" w:eastAsia="宋体" w:cs="宋体"/>
        </w:rPr>
      </w:pPr>
      <w:r>
        <w:rPr>
          <w:rFonts w:ascii="宋体" w:hAnsi="宋体" w:eastAsia="宋体" w:cs="宋体"/>
          <w:spacing w:val="6"/>
        </w:rPr>
        <w:t>(</w:t>
      </w:r>
      <w:r>
        <w:rPr>
          <w:rFonts w:hint="eastAsia" w:ascii="宋体" w:hAnsi="宋体" w:eastAsia="宋体" w:cs="宋体"/>
          <w:spacing w:val="6"/>
        </w:rPr>
        <w:t>8</w:t>
      </w:r>
      <w:r>
        <w:rPr>
          <w:rFonts w:ascii="宋体" w:hAnsi="宋体" w:eastAsia="宋体" w:cs="宋体"/>
          <w:spacing w:val="3"/>
        </w:rPr>
        <w:t>)开标结束。</w:t>
      </w:r>
    </w:p>
    <w:p>
      <w:pPr>
        <w:spacing w:line="369" w:lineRule="auto"/>
      </w:pPr>
    </w:p>
    <w:p>
      <w:pPr>
        <w:spacing w:before="69" w:line="219" w:lineRule="auto"/>
        <w:ind w:left="3"/>
        <w:outlineLvl w:val="1"/>
        <w:rPr>
          <w:rFonts w:ascii="黑体" w:hAnsi="黑体" w:eastAsia="黑体" w:cs="黑体"/>
        </w:rPr>
      </w:pPr>
      <w:r>
        <w:rPr>
          <w:rFonts w:ascii="黑体" w:hAnsi="黑体" w:eastAsia="黑体" w:cs="黑体"/>
          <w:spacing w:val="-4"/>
        </w:rPr>
        <w:t>6．</w:t>
      </w:r>
      <w:r>
        <w:rPr>
          <w:rFonts w:ascii="黑体" w:hAnsi="黑体" w:eastAsia="黑体" w:cs="黑体"/>
          <w:spacing w:val="-2"/>
        </w:rPr>
        <w:t>评标</w:t>
      </w:r>
    </w:p>
    <w:p>
      <w:pPr>
        <w:spacing w:line="371" w:lineRule="auto"/>
      </w:pPr>
    </w:p>
    <w:p>
      <w:pPr>
        <w:spacing w:before="69" w:line="218" w:lineRule="auto"/>
        <w:ind w:left="3"/>
        <w:outlineLvl w:val="1"/>
        <w:rPr>
          <w:rFonts w:ascii="黑体" w:hAnsi="黑体" w:eastAsia="黑体" w:cs="黑体"/>
        </w:rPr>
      </w:pPr>
      <w:r>
        <w:rPr>
          <w:rFonts w:ascii="黑体" w:hAnsi="黑体" w:eastAsia="黑体" w:cs="黑体"/>
          <w:spacing w:val="-1"/>
        </w:rPr>
        <w:t xml:space="preserve">6.1 </w:t>
      </w:r>
      <w:r>
        <w:rPr>
          <w:rFonts w:ascii="黑体" w:hAnsi="黑体" w:eastAsia="黑体" w:cs="黑体"/>
        </w:rPr>
        <w:t>评标委员会</w:t>
      </w:r>
    </w:p>
    <w:p>
      <w:pPr>
        <w:spacing w:line="268" w:lineRule="auto"/>
      </w:pPr>
    </w:p>
    <w:p>
      <w:pPr>
        <w:spacing w:before="69" w:line="356" w:lineRule="auto"/>
        <w:ind w:left="5" w:right="58" w:firstLine="418"/>
        <w:rPr>
          <w:rFonts w:ascii="宋体" w:hAnsi="宋体" w:eastAsia="宋体" w:cs="宋体"/>
        </w:rPr>
      </w:pPr>
      <w:r>
        <w:rPr>
          <w:rFonts w:ascii="黑体" w:hAnsi="黑体" w:eastAsia="黑体" w:cs="黑体"/>
          <w:spacing w:val="-2"/>
        </w:rPr>
        <w:t xml:space="preserve">6.1.1 </w:t>
      </w:r>
      <w:r>
        <w:rPr>
          <w:rFonts w:ascii="宋体" w:hAnsi="宋体" w:eastAsia="宋体" w:cs="宋体"/>
          <w:spacing w:val="-2"/>
        </w:rPr>
        <w:t>评标由招</w:t>
      </w:r>
      <w:r>
        <w:rPr>
          <w:rFonts w:ascii="宋体" w:hAnsi="宋体" w:eastAsia="宋体" w:cs="宋体"/>
          <w:spacing w:val="-1"/>
        </w:rPr>
        <w:t>标人依法组建的评标委员会负责。评标委员会由招标人或其委托的招标代理机</w:t>
      </w:r>
      <w:r>
        <w:rPr>
          <w:rFonts w:ascii="宋体" w:hAnsi="宋体" w:eastAsia="宋体" w:cs="宋体"/>
        </w:rPr>
        <w:t xml:space="preserve"> </w:t>
      </w:r>
      <w:r>
        <w:rPr>
          <w:rFonts w:ascii="宋体" w:hAnsi="宋体" w:eastAsia="宋体" w:cs="宋体"/>
          <w:spacing w:val="-10"/>
        </w:rPr>
        <w:t>构熟悉相关业务</w:t>
      </w:r>
      <w:r>
        <w:rPr>
          <w:rFonts w:ascii="宋体" w:hAnsi="宋体" w:eastAsia="宋体" w:cs="宋体"/>
          <w:spacing w:val="-6"/>
        </w:rPr>
        <w:t>的</w:t>
      </w:r>
      <w:r>
        <w:rPr>
          <w:rFonts w:ascii="宋体" w:hAnsi="宋体" w:eastAsia="宋体" w:cs="宋体"/>
          <w:spacing w:val="-5"/>
        </w:rPr>
        <w:t>代表， 以及有关技术、经济等方面的专家组成。成员人数为五人以上单数， 其中</w:t>
      </w:r>
      <w:r>
        <w:rPr>
          <w:rFonts w:ascii="宋体" w:hAnsi="宋体" w:eastAsia="宋体" w:cs="宋体"/>
        </w:rPr>
        <w:t xml:space="preserve"> </w:t>
      </w:r>
      <w:r>
        <w:rPr>
          <w:rFonts w:ascii="宋体" w:hAnsi="宋体" w:eastAsia="宋体" w:cs="宋体"/>
          <w:spacing w:val="-2"/>
        </w:rPr>
        <w:t>技术、经济等方面的专家不得少于成员总数的三分之二。评标委员会成员人数以及技术、经济</w:t>
      </w:r>
      <w:r>
        <w:rPr>
          <w:rFonts w:ascii="宋体" w:hAnsi="宋体" w:eastAsia="宋体" w:cs="宋体"/>
          <w:spacing w:val="-1"/>
        </w:rPr>
        <w:t>等</w:t>
      </w:r>
      <w:r>
        <w:rPr>
          <w:rFonts w:ascii="宋体" w:hAnsi="宋体" w:eastAsia="宋体" w:cs="宋体"/>
        </w:rPr>
        <w:t xml:space="preserve">方 </w:t>
      </w:r>
      <w:r>
        <w:rPr>
          <w:rFonts w:ascii="宋体" w:hAnsi="宋体" w:eastAsia="宋体" w:cs="宋体"/>
          <w:spacing w:val="-2"/>
        </w:rPr>
        <w:t>面专家的确定方式见投标</w:t>
      </w:r>
      <w:r>
        <w:rPr>
          <w:rFonts w:ascii="宋体" w:hAnsi="宋体" w:eastAsia="宋体" w:cs="宋体"/>
          <w:spacing w:val="-1"/>
        </w:rPr>
        <w:t>人须知前附表。</w:t>
      </w:r>
    </w:p>
    <w:p>
      <w:pPr>
        <w:spacing w:before="174" w:line="219" w:lineRule="auto"/>
        <w:rPr>
          <w:rFonts w:ascii="宋体" w:hAnsi="宋体" w:eastAsia="宋体" w:cs="宋体"/>
        </w:rPr>
      </w:pPr>
      <w:bookmarkStart w:id="16" w:name="_bookmark11"/>
      <w:bookmarkEnd w:id="16"/>
      <w:bookmarkStart w:id="17" w:name="_bookmark12"/>
      <w:bookmarkEnd w:id="17"/>
      <w:r>
        <w:rPr>
          <w:rFonts w:ascii="黑体" w:hAnsi="黑体" w:eastAsia="黑体" w:cs="黑体"/>
          <w:spacing w:val="-2"/>
        </w:rPr>
        <w:t xml:space="preserve">6.1.2 </w:t>
      </w:r>
      <w:r>
        <w:rPr>
          <w:rFonts w:ascii="宋体" w:hAnsi="宋体" w:eastAsia="宋体" w:cs="宋体"/>
          <w:spacing w:val="-2"/>
        </w:rPr>
        <w:t>有下列情形之一的，不</w:t>
      </w:r>
      <w:r>
        <w:rPr>
          <w:rFonts w:ascii="宋体" w:hAnsi="宋体" w:eastAsia="宋体" w:cs="宋体"/>
          <w:spacing w:val="-1"/>
        </w:rPr>
        <w:t>得担任评标委员会成员：</w:t>
      </w:r>
    </w:p>
    <w:p>
      <w:pPr>
        <w:spacing w:line="370" w:lineRule="auto"/>
      </w:pPr>
    </w:p>
    <w:p>
      <w:pPr>
        <w:spacing w:before="68" w:line="220" w:lineRule="auto"/>
        <w:ind w:left="458"/>
        <w:rPr>
          <w:rFonts w:ascii="宋体" w:hAnsi="宋体" w:eastAsia="宋体" w:cs="宋体"/>
        </w:rPr>
      </w:pPr>
      <w:r>
        <w:rPr>
          <w:rFonts w:ascii="宋体" w:hAnsi="宋体" w:eastAsia="宋体" w:cs="宋体"/>
          <w:spacing w:val="2"/>
        </w:rPr>
        <w:t>(1)投标人或投标人的主要负责人的近亲</w:t>
      </w:r>
      <w:r>
        <w:rPr>
          <w:rFonts w:ascii="宋体" w:hAnsi="宋体" w:eastAsia="宋体" w:cs="宋体"/>
          <w:spacing w:val="1"/>
        </w:rPr>
        <w:t>属</w:t>
      </w:r>
      <w:r>
        <w:rPr>
          <w:rFonts w:ascii="宋体" w:hAnsi="宋体" w:eastAsia="宋体" w:cs="宋体"/>
        </w:rPr>
        <w:t>。</w:t>
      </w:r>
    </w:p>
    <w:p>
      <w:pPr>
        <w:spacing w:line="370" w:lineRule="auto"/>
      </w:pPr>
    </w:p>
    <w:p>
      <w:pPr>
        <w:spacing w:before="68" w:line="220" w:lineRule="auto"/>
        <w:ind w:left="458"/>
        <w:rPr>
          <w:rFonts w:ascii="宋体" w:hAnsi="宋体" w:eastAsia="宋体" w:cs="宋体"/>
        </w:rPr>
      </w:pPr>
      <w:r>
        <w:rPr>
          <w:rFonts w:ascii="宋体" w:hAnsi="宋体" w:eastAsia="宋体" w:cs="宋体"/>
          <w:spacing w:val="2"/>
        </w:rPr>
        <w:t>(2)项目主管部门或者行政监督部门的人</w:t>
      </w:r>
      <w:r>
        <w:rPr>
          <w:rFonts w:ascii="宋体" w:hAnsi="宋体" w:eastAsia="宋体" w:cs="宋体"/>
          <w:spacing w:val="1"/>
        </w:rPr>
        <w:t>员</w:t>
      </w:r>
      <w:r>
        <w:rPr>
          <w:rFonts w:ascii="宋体" w:hAnsi="宋体" w:eastAsia="宋体" w:cs="宋体"/>
        </w:rPr>
        <w:t>。</w:t>
      </w:r>
    </w:p>
    <w:p>
      <w:pPr>
        <w:spacing w:line="355" w:lineRule="auto"/>
      </w:pPr>
    </w:p>
    <w:p>
      <w:pPr>
        <w:spacing w:before="68" w:line="220" w:lineRule="auto"/>
        <w:ind w:left="458"/>
        <w:rPr>
          <w:rFonts w:ascii="宋体" w:hAnsi="宋体" w:eastAsia="宋体" w:cs="宋体"/>
        </w:rPr>
      </w:pPr>
      <w:r>
        <w:rPr>
          <w:rFonts w:ascii="宋体" w:hAnsi="宋体" w:eastAsia="宋体" w:cs="宋体"/>
          <w:spacing w:val="2"/>
        </w:rPr>
        <w:t>(3)与投标人有经济利益关系</w:t>
      </w:r>
      <w:r>
        <w:rPr>
          <w:rFonts w:ascii="宋体" w:hAnsi="宋体" w:eastAsia="宋体" w:cs="宋体"/>
          <w:spacing w:val="1"/>
        </w:rPr>
        <w:t>，可能影响对投标公正评审的。</w:t>
      </w:r>
    </w:p>
    <w:p>
      <w:pPr>
        <w:spacing w:line="369" w:lineRule="auto"/>
      </w:pPr>
    </w:p>
    <w:p>
      <w:pPr>
        <w:spacing w:before="69" w:line="220" w:lineRule="auto"/>
        <w:ind w:left="458"/>
        <w:rPr>
          <w:rFonts w:ascii="宋体" w:hAnsi="宋体" w:eastAsia="宋体" w:cs="宋体"/>
        </w:rPr>
      </w:pPr>
      <w:r>
        <w:rPr>
          <w:rFonts w:ascii="宋体" w:hAnsi="宋体" w:eastAsia="宋体" w:cs="宋体"/>
          <w:spacing w:val="-4"/>
        </w:rPr>
        <w:t>(4</w:t>
      </w:r>
      <w:r>
        <w:rPr>
          <w:rFonts w:ascii="宋体" w:hAnsi="宋体" w:eastAsia="宋体" w:cs="宋体"/>
          <w:spacing w:val="-3"/>
        </w:rPr>
        <w:t>)</w:t>
      </w:r>
      <w:r>
        <w:rPr>
          <w:rFonts w:ascii="宋体" w:hAnsi="宋体" w:eastAsia="宋体" w:cs="宋体"/>
          <w:spacing w:val="-2"/>
        </w:rPr>
        <w:t xml:space="preserve"> 曾因在招标、评标以及其他与招标投标有关活动中从事违法行为而受过行政处罚或刑事处</w:t>
      </w:r>
    </w:p>
    <w:p>
      <w:pPr>
        <w:spacing w:line="369" w:lineRule="auto"/>
      </w:pPr>
    </w:p>
    <w:p>
      <w:pPr>
        <w:spacing w:before="69" w:line="222" w:lineRule="auto"/>
        <w:ind w:left="9"/>
        <w:rPr>
          <w:rFonts w:ascii="宋体" w:hAnsi="宋体" w:eastAsia="宋体" w:cs="宋体"/>
        </w:rPr>
      </w:pPr>
      <w:r>
        <w:rPr>
          <w:rFonts w:ascii="宋体" w:hAnsi="宋体" w:eastAsia="宋体" w:cs="宋体"/>
          <w:spacing w:val="-11"/>
        </w:rPr>
        <w:t>罚</w:t>
      </w:r>
      <w:r>
        <w:rPr>
          <w:rFonts w:ascii="宋体" w:hAnsi="宋体" w:eastAsia="宋体" w:cs="宋体"/>
          <w:spacing w:val="-10"/>
        </w:rPr>
        <w:t>的。</w:t>
      </w:r>
    </w:p>
    <w:p>
      <w:pPr>
        <w:spacing w:line="366" w:lineRule="auto"/>
      </w:pPr>
    </w:p>
    <w:p>
      <w:pPr>
        <w:spacing w:before="69" w:line="219" w:lineRule="auto"/>
        <w:ind w:left="420"/>
        <w:rPr>
          <w:rFonts w:ascii="宋体" w:hAnsi="宋体" w:eastAsia="宋体" w:cs="宋体"/>
        </w:rPr>
      </w:pPr>
      <w:r>
        <w:rPr>
          <w:rFonts w:ascii="宋体" w:hAnsi="宋体" w:eastAsia="宋体" w:cs="宋体"/>
          <w:spacing w:val="-1"/>
        </w:rPr>
        <w:t>评标委员会成员有前款情形之一的，应当主动提出回避</w:t>
      </w:r>
      <w:r>
        <w:rPr>
          <w:rFonts w:ascii="宋体" w:hAnsi="宋体" w:eastAsia="宋体" w:cs="宋体"/>
        </w:rPr>
        <w:t>。</w:t>
      </w:r>
    </w:p>
    <w:p>
      <w:pPr>
        <w:spacing w:line="371" w:lineRule="auto"/>
      </w:pPr>
    </w:p>
    <w:p>
      <w:pPr>
        <w:spacing w:before="68" w:line="219" w:lineRule="auto"/>
        <w:outlineLvl w:val="2"/>
        <w:rPr>
          <w:rFonts w:ascii="黑体" w:hAnsi="黑体" w:eastAsia="黑体" w:cs="黑体"/>
        </w:rPr>
      </w:pPr>
      <w:r>
        <w:rPr>
          <w:rFonts w:ascii="黑体" w:hAnsi="黑体" w:eastAsia="黑体" w:cs="黑体"/>
          <w:spacing w:val="-1"/>
        </w:rPr>
        <w:t xml:space="preserve">6.2 </w:t>
      </w:r>
      <w:r>
        <w:rPr>
          <w:rFonts w:ascii="黑体" w:hAnsi="黑体" w:eastAsia="黑体" w:cs="黑体"/>
        </w:rPr>
        <w:t>评标原则</w:t>
      </w:r>
    </w:p>
    <w:p>
      <w:pPr>
        <w:spacing w:line="370" w:lineRule="auto"/>
      </w:pPr>
    </w:p>
    <w:p>
      <w:pPr>
        <w:spacing w:before="70" w:line="219" w:lineRule="auto"/>
        <w:ind w:left="420"/>
        <w:rPr>
          <w:rFonts w:ascii="宋体" w:hAnsi="宋体" w:eastAsia="宋体" w:cs="宋体"/>
        </w:rPr>
      </w:pPr>
      <w:r>
        <w:rPr>
          <w:rFonts w:ascii="宋体" w:hAnsi="宋体" w:eastAsia="宋体" w:cs="宋体"/>
          <w:spacing w:val="-2"/>
        </w:rPr>
        <w:t>评标活动遵</w:t>
      </w:r>
      <w:r>
        <w:rPr>
          <w:rFonts w:ascii="宋体" w:hAnsi="宋体" w:eastAsia="宋体" w:cs="宋体"/>
          <w:spacing w:val="-1"/>
        </w:rPr>
        <w:t>循公平、公正、科学和择优的原则。</w:t>
      </w:r>
    </w:p>
    <w:p>
      <w:pPr>
        <w:spacing w:line="370" w:lineRule="auto"/>
      </w:pPr>
    </w:p>
    <w:p>
      <w:pPr>
        <w:spacing w:before="69" w:line="219" w:lineRule="auto"/>
        <w:outlineLvl w:val="2"/>
        <w:rPr>
          <w:rFonts w:ascii="黑体" w:hAnsi="黑体" w:eastAsia="黑体" w:cs="黑体"/>
        </w:rPr>
      </w:pPr>
      <w:r>
        <w:rPr>
          <w:rFonts w:ascii="黑体" w:hAnsi="黑体" w:eastAsia="黑体" w:cs="黑体"/>
          <w:spacing w:val="-1"/>
        </w:rPr>
        <w:t>6.3</w:t>
      </w:r>
      <w:r>
        <w:rPr>
          <w:rFonts w:ascii="黑体" w:hAnsi="黑体" w:eastAsia="黑体" w:cs="黑体"/>
        </w:rPr>
        <w:t xml:space="preserve"> 评标</w:t>
      </w:r>
    </w:p>
    <w:p>
      <w:pPr>
        <w:spacing w:line="370" w:lineRule="auto"/>
      </w:pPr>
    </w:p>
    <w:p>
      <w:pPr>
        <w:spacing w:before="69" w:line="219" w:lineRule="auto"/>
        <w:ind w:left="420"/>
        <w:rPr>
          <w:rFonts w:ascii="宋体" w:hAnsi="宋体" w:eastAsia="宋体" w:cs="宋体"/>
        </w:rPr>
      </w:pPr>
      <w:r>
        <w:rPr>
          <w:rFonts w:ascii="宋体" w:hAnsi="宋体" w:eastAsia="宋体" w:cs="宋体"/>
          <w:spacing w:val="-12"/>
        </w:rPr>
        <w:t>评标委员</w:t>
      </w:r>
      <w:r>
        <w:rPr>
          <w:rFonts w:ascii="宋体" w:hAnsi="宋体" w:eastAsia="宋体" w:cs="宋体"/>
          <w:spacing w:val="-11"/>
        </w:rPr>
        <w:t>会</w:t>
      </w:r>
      <w:r>
        <w:rPr>
          <w:rFonts w:ascii="宋体" w:hAnsi="宋体" w:eastAsia="宋体" w:cs="宋体"/>
          <w:spacing w:val="-6"/>
        </w:rPr>
        <w:t>按照第 3 章“评标办法”规定的方法、评审因素、标准和程序对投标文件进行评审。</w:t>
      </w:r>
    </w:p>
    <w:p>
      <w:pPr>
        <w:spacing w:line="370" w:lineRule="auto"/>
      </w:pPr>
    </w:p>
    <w:p>
      <w:pPr>
        <w:spacing w:before="69" w:line="219" w:lineRule="auto"/>
        <w:rPr>
          <w:rFonts w:ascii="宋体" w:hAnsi="宋体" w:eastAsia="宋体" w:cs="宋体"/>
        </w:rPr>
      </w:pPr>
      <w:r>
        <w:rPr>
          <w:rFonts w:ascii="宋体" w:hAnsi="宋体" w:eastAsia="宋体" w:cs="宋体"/>
          <w:spacing w:val="-6"/>
        </w:rPr>
        <w:t xml:space="preserve">第 </w:t>
      </w:r>
      <w:r>
        <w:rPr>
          <w:rFonts w:ascii="宋体" w:hAnsi="宋体" w:eastAsia="宋体" w:cs="宋体"/>
          <w:spacing w:val="-4"/>
        </w:rPr>
        <w:t>3</w:t>
      </w:r>
      <w:r>
        <w:rPr>
          <w:rFonts w:ascii="宋体" w:hAnsi="宋体" w:eastAsia="宋体" w:cs="宋体"/>
          <w:spacing w:val="-3"/>
        </w:rPr>
        <w:t xml:space="preserve"> 章“评标办法”没有规定的方法、评审因素和标准，不作为评标依据。</w:t>
      </w:r>
    </w:p>
    <w:p>
      <w:pPr>
        <w:spacing w:line="371" w:lineRule="auto"/>
      </w:pPr>
    </w:p>
    <w:p>
      <w:pPr>
        <w:spacing w:before="68" w:line="219" w:lineRule="auto"/>
        <w:ind w:left="420"/>
        <w:rPr>
          <w:rFonts w:ascii="宋体" w:hAnsi="宋体" w:eastAsia="宋体" w:cs="宋体"/>
        </w:rPr>
      </w:pPr>
      <w:r>
        <w:rPr>
          <w:rFonts w:ascii="宋体" w:hAnsi="宋体" w:eastAsia="宋体" w:cs="宋体"/>
          <w:spacing w:val="-9"/>
        </w:rPr>
        <w:t>评</w:t>
      </w:r>
      <w:r>
        <w:rPr>
          <w:rFonts w:ascii="宋体" w:hAnsi="宋体" w:eastAsia="宋体" w:cs="宋体"/>
          <w:spacing w:val="-7"/>
        </w:rPr>
        <w:t>标委员会不得暗示或者诱导投标人作出澄清、说明， 不得接受投标人主动提出的澄清、说明。</w:t>
      </w:r>
    </w:p>
    <w:p>
      <w:pPr>
        <w:spacing w:line="355" w:lineRule="auto"/>
      </w:pPr>
    </w:p>
    <w:p>
      <w:pPr>
        <w:spacing w:before="70" w:line="219" w:lineRule="auto"/>
        <w:ind w:left="420"/>
        <w:rPr>
          <w:rFonts w:ascii="宋体" w:hAnsi="宋体" w:eastAsia="宋体" w:cs="宋体"/>
        </w:rPr>
      </w:pPr>
      <w:r>
        <w:rPr>
          <w:rFonts w:ascii="宋体" w:hAnsi="宋体" w:eastAsia="宋体" w:cs="宋体"/>
          <w:spacing w:val="-1"/>
        </w:rPr>
        <w:t>评标阶段，评标委员会不接受投标人主动提出的异</w:t>
      </w:r>
      <w:r>
        <w:rPr>
          <w:rFonts w:ascii="宋体" w:hAnsi="宋体" w:eastAsia="宋体" w:cs="宋体"/>
        </w:rPr>
        <w:t>议、投诉或举报。</w:t>
      </w:r>
    </w:p>
    <w:p>
      <w:pPr>
        <w:spacing w:line="370" w:lineRule="auto"/>
      </w:pPr>
    </w:p>
    <w:p>
      <w:pPr>
        <w:spacing w:before="68" w:line="220" w:lineRule="auto"/>
        <w:ind w:left="1"/>
        <w:outlineLvl w:val="2"/>
        <w:rPr>
          <w:rFonts w:ascii="黑体" w:hAnsi="黑体" w:eastAsia="黑体" w:cs="黑体"/>
        </w:rPr>
      </w:pPr>
      <w:r>
        <w:rPr>
          <w:rFonts w:ascii="黑体" w:hAnsi="黑体" w:eastAsia="黑体" w:cs="黑体"/>
          <w:spacing w:val="-3"/>
        </w:rPr>
        <w:t>7．合同授予</w:t>
      </w:r>
    </w:p>
    <w:p>
      <w:pPr>
        <w:spacing w:line="370" w:lineRule="auto"/>
      </w:pPr>
    </w:p>
    <w:p>
      <w:pPr>
        <w:spacing w:before="69" w:line="218" w:lineRule="auto"/>
        <w:ind w:left="1"/>
        <w:outlineLvl w:val="2"/>
        <w:rPr>
          <w:rFonts w:ascii="黑体" w:hAnsi="黑体" w:eastAsia="黑体" w:cs="黑体"/>
        </w:rPr>
      </w:pPr>
      <w:r>
        <w:rPr>
          <w:rFonts w:ascii="黑体" w:hAnsi="黑体" w:eastAsia="黑体" w:cs="黑体"/>
          <w:spacing w:val="-1"/>
        </w:rPr>
        <w:t>7.1 定标</w:t>
      </w:r>
      <w:r>
        <w:rPr>
          <w:rFonts w:ascii="黑体" w:hAnsi="黑体" w:eastAsia="黑体" w:cs="黑体"/>
        </w:rPr>
        <w:t>方式</w:t>
      </w:r>
    </w:p>
    <w:p>
      <w:pPr>
        <w:spacing w:line="267" w:lineRule="auto"/>
      </w:pPr>
    </w:p>
    <w:p>
      <w:pPr>
        <w:spacing w:before="69" w:line="365" w:lineRule="auto"/>
        <w:ind w:right="86" w:firstLine="433"/>
        <w:rPr>
          <w:rFonts w:ascii="宋体" w:hAnsi="宋体" w:eastAsia="宋体" w:cs="宋体"/>
        </w:rPr>
      </w:pPr>
      <w:r>
        <w:rPr>
          <w:rFonts w:ascii="宋体" w:hAnsi="宋体" w:eastAsia="宋体" w:cs="宋体"/>
          <w:spacing w:val="-8"/>
        </w:rPr>
        <w:t>除投标</w:t>
      </w:r>
      <w:r>
        <w:rPr>
          <w:rFonts w:ascii="宋体" w:hAnsi="宋体" w:eastAsia="宋体" w:cs="宋体"/>
          <w:spacing w:val="-7"/>
        </w:rPr>
        <w:t>人</w:t>
      </w:r>
      <w:r>
        <w:rPr>
          <w:rFonts w:ascii="宋体" w:hAnsi="宋体" w:eastAsia="宋体" w:cs="宋体"/>
          <w:spacing w:val="-4"/>
        </w:rPr>
        <w:t>须知前附表规定评标委员会直接确定中标人外， 招标人依据评标委员会推荐的中标候</w:t>
      </w:r>
      <w:r>
        <w:rPr>
          <w:rFonts w:ascii="宋体" w:hAnsi="宋体" w:eastAsia="宋体" w:cs="宋体"/>
        </w:rPr>
        <w:t xml:space="preserve"> </w:t>
      </w:r>
      <w:r>
        <w:rPr>
          <w:rFonts w:ascii="宋体" w:hAnsi="宋体" w:eastAsia="宋体" w:cs="宋体"/>
          <w:spacing w:val="-1"/>
        </w:rPr>
        <w:t>选人确定中标人，评标委员会推荐中标候选人的</w:t>
      </w:r>
      <w:r>
        <w:rPr>
          <w:rFonts w:ascii="宋体" w:hAnsi="宋体" w:eastAsia="宋体" w:cs="宋体"/>
        </w:rPr>
        <w:t>人数见投标人须知前附表。</w:t>
      </w:r>
    </w:p>
    <w:p>
      <w:pPr>
        <w:spacing w:before="11" w:line="508" w:lineRule="auto"/>
        <w:ind w:left="3" w:right="91" w:firstLine="479"/>
        <w:rPr>
          <w:rFonts w:ascii="宋体" w:hAnsi="宋体" w:eastAsia="宋体" w:cs="宋体"/>
        </w:rPr>
      </w:pPr>
      <w:r>
        <w:rPr>
          <w:rFonts w:ascii="宋体" w:hAnsi="宋体" w:eastAsia="宋体" w:cs="宋体"/>
          <w:spacing w:val="-1"/>
        </w:rPr>
        <w:t>依法必须进行招标的项目，招标人应当自收到评标报告之日起</w:t>
      </w:r>
      <w:r>
        <w:rPr>
          <w:rFonts w:ascii="宋体" w:hAnsi="宋体" w:eastAsia="宋体" w:cs="宋体"/>
        </w:rPr>
        <w:t xml:space="preserve"> 3 日内公示中标候选人，公示 </w:t>
      </w:r>
      <w:r>
        <w:rPr>
          <w:rFonts w:ascii="宋体" w:hAnsi="宋体" w:eastAsia="宋体" w:cs="宋体"/>
          <w:spacing w:val="-6"/>
        </w:rPr>
        <w:t>期不得少</w:t>
      </w:r>
      <w:r>
        <w:rPr>
          <w:rFonts w:ascii="宋体" w:hAnsi="宋体" w:eastAsia="宋体" w:cs="宋体"/>
          <w:spacing w:val="-3"/>
        </w:rPr>
        <w:t>于 3 日，结果公示或公告见投标人须知前附表。</w:t>
      </w:r>
    </w:p>
    <w:p>
      <w:pPr>
        <w:spacing w:line="503" w:lineRule="auto"/>
        <w:ind w:right="100" w:firstLine="486"/>
        <w:rPr>
          <w:rFonts w:ascii="宋体" w:hAnsi="宋体" w:eastAsia="宋体" w:cs="宋体"/>
        </w:rPr>
      </w:pPr>
      <w:r>
        <w:rPr>
          <w:rFonts w:ascii="宋体" w:hAnsi="宋体" w:eastAsia="宋体" w:cs="宋体"/>
          <w:spacing w:val="-2"/>
        </w:rPr>
        <w:t>公示期结束后无</w:t>
      </w:r>
      <w:r>
        <w:rPr>
          <w:rFonts w:ascii="宋体" w:hAnsi="宋体" w:eastAsia="宋体" w:cs="宋体"/>
          <w:spacing w:val="-1"/>
        </w:rPr>
        <w:t>异议， 国有资金控股或占主导地位的依法必须招标的项目，招标人应当确定</w:t>
      </w:r>
      <w:r>
        <w:rPr>
          <w:rFonts w:ascii="宋体" w:hAnsi="宋体" w:eastAsia="宋体" w:cs="宋体"/>
        </w:rPr>
        <w:t xml:space="preserve"> </w:t>
      </w:r>
      <w:r>
        <w:rPr>
          <w:rFonts w:ascii="宋体" w:hAnsi="宋体" w:eastAsia="宋体" w:cs="宋体"/>
          <w:spacing w:val="-2"/>
        </w:rPr>
        <w:t>排名第一的中标候选人为中标人。排名第一的中标候选人放弃中标、因不可抗力不能履行</w:t>
      </w:r>
      <w:r>
        <w:rPr>
          <w:rFonts w:ascii="宋体" w:hAnsi="宋体" w:eastAsia="宋体" w:cs="宋体"/>
          <w:spacing w:val="-1"/>
        </w:rPr>
        <w:t>合</w:t>
      </w:r>
      <w:r>
        <w:rPr>
          <w:rFonts w:ascii="宋体" w:hAnsi="宋体" w:eastAsia="宋体" w:cs="宋体"/>
        </w:rPr>
        <w:t>同、不</w:t>
      </w:r>
    </w:p>
    <w:p>
      <w:pPr>
        <w:sectPr>
          <w:footerReference r:id="rId15" w:type="default"/>
          <w:pgSz w:w="11910" w:h="16845"/>
          <w:pgMar w:top="1431" w:right="1317" w:bottom="1157" w:left="1539" w:header="0" w:footer="997" w:gutter="0"/>
          <w:cols w:space="720" w:num="1"/>
        </w:sectPr>
      </w:pPr>
    </w:p>
    <w:p>
      <w:pPr>
        <w:spacing w:before="113" w:line="503" w:lineRule="auto"/>
        <w:ind w:left="15" w:right="21" w:firstLine="2"/>
        <w:rPr>
          <w:rFonts w:ascii="宋体" w:hAnsi="宋体" w:eastAsia="宋体" w:cs="宋体"/>
        </w:rPr>
      </w:pPr>
      <w:r>
        <w:rPr>
          <w:rFonts w:ascii="宋体" w:hAnsi="宋体" w:eastAsia="宋体" w:cs="宋体"/>
          <w:spacing w:val="-6"/>
        </w:rPr>
        <w:t>按照招标文件要求提交履约担保， 或者被查实存在影响中标结果的违法行为等情形， 不符合中标</w:t>
      </w:r>
      <w:r>
        <w:rPr>
          <w:rFonts w:ascii="宋体" w:hAnsi="宋体" w:eastAsia="宋体" w:cs="宋体"/>
          <w:spacing w:val="-4"/>
        </w:rPr>
        <w:t>条</w:t>
      </w:r>
      <w:r>
        <w:rPr>
          <w:rFonts w:ascii="宋体" w:hAnsi="宋体" w:eastAsia="宋体" w:cs="宋体"/>
        </w:rPr>
        <w:t xml:space="preserve"> </w:t>
      </w:r>
      <w:r>
        <w:rPr>
          <w:rFonts w:ascii="宋体" w:hAnsi="宋体" w:eastAsia="宋体" w:cs="宋体"/>
          <w:spacing w:val="-1"/>
        </w:rPr>
        <w:t>件的，招标人可以按照评标委员会提出的中标候选人名单排</w:t>
      </w:r>
      <w:r>
        <w:rPr>
          <w:rFonts w:ascii="宋体" w:hAnsi="宋体" w:eastAsia="宋体" w:cs="宋体"/>
        </w:rPr>
        <w:t>序依次确定其他中标候选人为中标人。</w:t>
      </w:r>
    </w:p>
    <w:p>
      <w:pPr>
        <w:spacing w:before="56" w:line="220" w:lineRule="auto"/>
        <w:ind w:left="17"/>
        <w:outlineLvl w:val="2"/>
        <w:rPr>
          <w:rFonts w:ascii="黑体" w:hAnsi="黑体" w:eastAsia="黑体" w:cs="黑体"/>
        </w:rPr>
      </w:pPr>
      <w:r>
        <w:rPr>
          <w:rFonts w:ascii="黑体" w:hAnsi="黑体" w:eastAsia="黑体" w:cs="黑体"/>
          <w:spacing w:val="-1"/>
        </w:rPr>
        <w:t>7.</w:t>
      </w:r>
      <w:r>
        <w:rPr>
          <w:rFonts w:ascii="黑体" w:hAnsi="黑体" w:eastAsia="黑体" w:cs="黑体"/>
        </w:rPr>
        <w:t>2 中标通知</w:t>
      </w:r>
    </w:p>
    <w:p>
      <w:pPr>
        <w:spacing w:line="370" w:lineRule="auto"/>
      </w:pPr>
    </w:p>
    <w:p>
      <w:pPr>
        <w:spacing w:before="68" w:line="219" w:lineRule="auto"/>
        <w:ind w:left="436"/>
        <w:rPr>
          <w:rFonts w:ascii="宋体" w:hAnsi="宋体" w:eastAsia="宋体" w:cs="宋体"/>
        </w:rPr>
      </w:pPr>
      <w:r>
        <w:rPr>
          <w:rFonts w:ascii="宋体" w:hAnsi="宋体" w:eastAsia="宋体" w:cs="宋体"/>
          <w:spacing w:val="1"/>
        </w:rPr>
        <w:t>在本章第 3.3 条规定的投标有效期内，招标人以书</w:t>
      </w:r>
      <w:r>
        <w:rPr>
          <w:rFonts w:ascii="宋体" w:hAnsi="宋体" w:eastAsia="宋体" w:cs="宋体"/>
        </w:rPr>
        <w:t>面形式向中标人发出中标通知书，同时将</w:t>
      </w:r>
    </w:p>
    <w:p>
      <w:pPr>
        <w:spacing w:line="371" w:lineRule="auto"/>
      </w:pPr>
    </w:p>
    <w:p>
      <w:pPr>
        <w:spacing w:before="69" w:line="220" w:lineRule="auto"/>
        <w:ind w:left="36"/>
        <w:rPr>
          <w:rFonts w:ascii="宋体" w:hAnsi="宋体" w:eastAsia="宋体" w:cs="宋体"/>
        </w:rPr>
      </w:pPr>
      <w:r>
        <w:rPr>
          <w:rFonts w:ascii="宋体" w:hAnsi="宋体" w:eastAsia="宋体" w:cs="宋体"/>
          <w:spacing w:val="-6"/>
        </w:rPr>
        <w:t>中标</w:t>
      </w:r>
      <w:r>
        <w:rPr>
          <w:rFonts w:ascii="宋体" w:hAnsi="宋体" w:eastAsia="宋体" w:cs="宋体"/>
          <w:spacing w:val="-3"/>
        </w:rPr>
        <w:t>结果通知未中标的投标人。</w:t>
      </w:r>
    </w:p>
    <w:p>
      <w:pPr>
        <w:spacing w:line="369" w:lineRule="auto"/>
      </w:pPr>
    </w:p>
    <w:p>
      <w:pPr>
        <w:spacing w:before="68" w:line="219" w:lineRule="auto"/>
        <w:ind w:left="17"/>
        <w:outlineLvl w:val="2"/>
        <w:rPr>
          <w:rFonts w:ascii="黑体" w:hAnsi="黑体" w:eastAsia="黑体" w:cs="黑体"/>
        </w:rPr>
      </w:pPr>
      <w:r>
        <w:rPr>
          <w:rFonts w:ascii="黑体" w:hAnsi="黑体" w:eastAsia="黑体" w:cs="黑体"/>
          <w:spacing w:val="-1"/>
        </w:rPr>
        <w:t>7.3 履约</w:t>
      </w:r>
      <w:r>
        <w:rPr>
          <w:rFonts w:ascii="黑体" w:hAnsi="黑体" w:eastAsia="黑体" w:cs="黑体"/>
        </w:rPr>
        <w:t>担保</w:t>
      </w:r>
    </w:p>
    <w:p>
      <w:pPr>
        <w:spacing w:line="370" w:lineRule="auto"/>
      </w:pPr>
    </w:p>
    <w:p>
      <w:pPr>
        <w:spacing w:before="69" w:line="219" w:lineRule="auto"/>
        <w:ind w:left="437"/>
        <w:rPr>
          <w:rFonts w:ascii="宋体" w:hAnsi="宋体" w:eastAsia="宋体" w:cs="宋体"/>
        </w:rPr>
      </w:pPr>
      <w:r>
        <w:rPr>
          <w:rFonts w:ascii="黑体" w:hAnsi="黑体" w:eastAsia="黑体" w:cs="黑体"/>
          <w:spacing w:val="-6"/>
        </w:rPr>
        <w:t>7.3</w:t>
      </w:r>
      <w:r>
        <w:rPr>
          <w:rFonts w:ascii="黑体" w:hAnsi="黑体" w:eastAsia="黑体" w:cs="黑体"/>
          <w:spacing w:val="-4"/>
        </w:rPr>
        <w:t>.</w:t>
      </w:r>
      <w:r>
        <w:rPr>
          <w:rFonts w:ascii="黑体" w:hAnsi="黑体" w:eastAsia="黑体" w:cs="黑体"/>
          <w:spacing w:val="-3"/>
        </w:rPr>
        <w:t xml:space="preserve">1 </w:t>
      </w:r>
      <w:r>
        <w:rPr>
          <w:rFonts w:ascii="宋体" w:hAnsi="宋体" w:eastAsia="宋体" w:cs="宋体"/>
          <w:spacing w:val="-3"/>
        </w:rPr>
        <w:t>在签订合同前，中标人应按投标人须知前附表规定的金额、担保形式和招标文件第 4 章</w:t>
      </w:r>
    </w:p>
    <w:p>
      <w:pPr>
        <w:spacing w:line="370" w:lineRule="auto"/>
      </w:pPr>
    </w:p>
    <w:p>
      <w:pPr>
        <w:spacing w:before="69" w:line="219" w:lineRule="auto"/>
        <w:rPr>
          <w:rFonts w:ascii="宋体" w:hAnsi="宋体" w:eastAsia="宋体" w:cs="宋体"/>
        </w:rPr>
      </w:pPr>
      <w:r>
        <w:rPr>
          <w:rFonts w:ascii="宋体" w:hAnsi="宋体" w:eastAsia="宋体" w:cs="宋体"/>
          <w:spacing w:val="-6"/>
        </w:rPr>
        <w:t>“合同主要条款”规定的</w:t>
      </w:r>
      <w:r>
        <w:rPr>
          <w:rFonts w:ascii="宋体" w:hAnsi="宋体" w:eastAsia="宋体" w:cs="宋体"/>
          <w:spacing w:val="-5"/>
        </w:rPr>
        <w:t>履</w:t>
      </w:r>
      <w:r>
        <w:rPr>
          <w:rFonts w:ascii="宋体" w:hAnsi="宋体" w:eastAsia="宋体" w:cs="宋体"/>
          <w:spacing w:val="-3"/>
        </w:rPr>
        <w:t>约担保格式向招标人提交履约担保。联合体中标的， 其履约担保由牵头</w:t>
      </w:r>
    </w:p>
    <w:p>
      <w:pPr>
        <w:spacing w:line="370" w:lineRule="auto"/>
      </w:pPr>
    </w:p>
    <w:p>
      <w:pPr>
        <w:spacing w:before="69" w:line="219" w:lineRule="auto"/>
        <w:ind w:left="18"/>
        <w:rPr>
          <w:rFonts w:ascii="宋体" w:hAnsi="宋体" w:eastAsia="宋体" w:cs="宋体"/>
        </w:rPr>
      </w:pPr>
      <w:r>
        <w:rPr>
          <w:rFonts w:ascii="宋体" w:hAnsi="宋体" w:eastAsia="宋体" w:cs="宋体"/>
          <w:spacing w:val="-10"/>
        </w:rPr>
        <w:t>人递交，</w:t>
      </w:r>
      <w:r>
        <w:rPr>
          <w:rFonts w:ascii="宋体" w:hAnsi="宋体" w:eastAsia="宋体" w:cs="宋体"/>
          <w:spacing w:val="-9"/>
        </w:rPr>
        <w:t xml:space="preserve"> </w:t>
      </w:r>
      <w:r>
        <w:rPr>
          <w:rFonts w:ascii="宋体" w:hAnsi="宋体" w:eastAsia="宋体" w:cs="宋体"/>
          <w:spacing w:val="-5"/>
        </w:rPr>
        <w:t>并应符合投标人须知前附表规定的金额、担保形式和招标文件第 4 章“合同主要条款”规</w:t>
      </w:r>
    </w:p>
    <w:p>
      <w:pPr>
        <w:spacing w:line="371" w:lineRule="auto"/>
      </w:pPr>
    </w:p>
    <w:p>
      <w:pPr>
        <w:spacing w:before="68" w:line="220" w:lineRule="auto"/>
        <w:ind w:left="21"/>
        <w:rPr>
          <w:rFonts w:ascii="宋体" w:hAnsi="宋体" w:eastAsia="宋体" w:cs="宋体"/>
        </w:rPr>
      </w:pPr>
      <w:r>
        <w:rPr>
          <w:rFonts w:ascii="宋体" w:hAnsi="宋体" w:eastAsia="宋体" w:cs="宋体"/>
          <w:spacing w:val="-6"/>
        </w:rPr>
        <w:t>定</w:t>
      </w:r>
      <w:r>
        <w:rPr>
          <w:rFonts w:ascii="宋体" w:hAnsi="宋体" w:eastAsia="宋体" w:cs="宋体"/>
          <w:spacing w:val="-3"/>
        </w:rPr>
        <w:t>的履约担保格式要求。</w:t>
      </w:r>
    </w:p>
    <w:p>
      <w:pPr>
        <w:spacing w:line="355" w:lineRule="auto"/>
      </w:pPr>
    </w:p>
    <w:p>
      <w:pPr>
        <w:spacing w:before="69" w:line="219" w:lineRule="auto"/>
        <w:ind w:left="437"/>
        <w:rPr>
          <w:rFonts w:ascii="宋体" w:hAnsi="宋体" w:eastAsia="宋体" w:cs="宋体"/>
        </w:rPr>
      </w:pPr>
      <w:r>
        <w:rPr>
          <w:rFonts w:ascii="黑体" w:hAnsi="黑体" w:eastAsia="黑体" w:cs="黑体"/>
          <w:spacing w:val="1"/>
        </w:rPr>
        <w:t xml:space="preserve">7.3.2 </w:t>
      </w:r>
      <w:r>
        <w:rPr>
          <w:rFonts w:ascii="宋体" w:hAnsi="宋体" w:eastAsia="宋体" w:cs="宋体"/>
          <w:spacing w:val="1"/>
        </w:rPr>
        <w:t>中标人不</w:t>
      </w:r>
      <w:r>
        <w:rPr>
          <w:rFonts w:ascii="宋体" w:hAnsi="宋体" w:eastAsia="宋体" w:cs="宋体"/>
        </w:rPr>
        <w:t>能按本章第 7.3.1 条要求提交履约担保的，视为放弃中标，其投标保证金不</w:t>
      </w:r>
    </w:p>
    <w:p>
      <w:pPr>
        <w:spacing w:line="370" w:lineRule="auto"/>
      </w:pPr>
    </w:p>
    <w:p>
      <w:pPr>
        <w:spacing w:before="69" w:line="220" w:lineRule="auto"/>
        <w:ind w:left="22"/>
        <w:rPr>
          <w:rFonts w:ascii="宋体" w:hAnsi="宋体" w:eastAsia="宋体" w:cs="宋体"/>
        </w:rPr>
      </w:pPr>
      <w:r>
        <w:rPr>
          <w:rFonts w:ascii="宋体" w:hAnsi="宋体" w:eastAsia="宋体" w:cs="宋体"/>
          <w:spacing w:val="-1"/>
        </w:rPr>
        <w:t>予退还，给招标人造成的损失超过投标保证金数额的，中</w:t>
      </w:r>
      <w:r>
        <w:rPr>
          <w:rFonts w:ascii="宋体" w:hAnsi="宋体" w:eastAsia="宋体" w:cs="宋体"/>
        </w:rPr>
        <w:t>标人还应当对超过部分予以赔偿。</w:t>
      </w:r>
    </w:p>
    <w:p>
      <w:pPr>
        <w:spacing w:line="370" w:lineRule="auto"/>
      </w:pPr>
    </w:p>
    <w:p>
      <w:pPr>
        <w:spacing w:before="68" w:line="220" w:lineRule="auto"/>
        <w:ind w:left="17"/>
        <w:outlineLvl w:val="2"/>
        <w:rPr>
          <w:rFonts w:ascii="黑体" w:hAnsi="黑体" w:eastAsia="黑体" w:cs="黑体"/>
        </w:rPr>
      </w:pPr>
      <w:r>
        <w:rPr>
          <w:rFonts w:ascii="黑体" w:hAnsi="黑体" w:eastAsia="黑体" w:cs="黑体"/>
          <w:spacing w:val="-1"/>
        </w:rPr>
        <w:t>7.4 签订</w:t>
      </w:r>
      <w:r>
        <w:rPr>
          <w:rFonts w:ascii="黑体" w:hAnsi="黑体" w:eastAsia="黑体" w:cs="黑体"/>
        </w:rPr>
        <w:t>合同</w:t>
      </w:r>
    </w:p>
    <w:p>
      <w:pPr>
        <w:spacing w:line="369" w:lineRule="auto"/>
      </w:pPr>
    </w:p>
    <w:p>
      <w:pPr>
        <w:spacing w:before="69" w:line="219" w:lineRule="auto"/>
        <w:ind w:left="437"/>
        <w:outlineLvl w:val="2"/>
        <w:rPr>
          <w:rFonts w:ascii="宋体" w:hAnsi="宋体" w:eastAsia="宋体" w:cs="宋体"/>
        </w:rPr>
      </w:pPr>
      <w:r>
        <w:rPr>
          <w:rFonts w:ascii="黑体" w:hAnsi="黑体" w:eastAsia="黑体" w:cs="黑体"/>
          <w:spacing w:val="-2"/>
        </w:rPr>
        <w:t xml:space="preserve">7.4.1 </w:t>
      </w:r>
      <w:r>
        <w:rPr>
          <w:rFonts w:ascii="宋体" w:hAnsi="宋体" w:eastAsia="宋体" w:cs="宋体"/>
          <w:spacing w:val="-2"/>
        </w:rPr>
        <w:t>招标人和中</w:t>
      </w:r>
      <w:r>
        <w:rPr>
          <w:rFonts w:ascii="宋体" w:hAnsi="宋体" w:eastAsia="宋体" w:cs="宋体"/>
          <w:spacing w:val="-1"/>
        </w:rPr>
        <w:t>标人应当自中标通知书发出之日起 30 日内，根据招标文件和中标人的投标</w:t>
      </w:r>
    </w:p>
    <w:p>
      <w:pPr>
        <w:spacing w:line="371" w:lineRule="auto"/>
      </w:pPr>
    </w:p>
    <w:p>
      <w:pPr>
        <w:spacing w:before="68" w:line="219" w:lineRule="auto"/>
        <w:ind w:left="18"/>
        <w:rPr>
          <w:rFonts w:ascii="宋体" w:hAnsi="宋体" w:eastAsia="宋体" w:cs="宋体"/>
        </w:rPr>
      </w:pPr>
      <w:r>
        <w:rPr>
          <w:rFonts w:ascii="宋体" w:hAnsi="宋体" w:eastAsia="宋体" w:cs="宋体"/>
          <w:spacing w:val="-14"/>
        </w:rPr>
        <w:t>文</w:t>
      </w:r>
      <w:r>
        <w:rPr>
          <w:rFonts w:ascii="宋体" w:hAnsi="宋体" w:eastAsia="宋体" w:cs="宋体"/>
          <w:spacing w:val="-7"/>
        </w:rPr>
        <w:t>件订立书面合同。中标人无正当理由不与招标人订立合同， 在签订合同时向招标人提出附加条件，</w:t>
      </w:r>
    </w:p>
    <w:p>
      <w:pPr>
        <w:spacing w:line="370" w:lineRule="auto"/>
      </w:pPr>
    </w:p>
    <w:p>
      <w:pPr>
        <w:spacing w:before="69" w:line="220" w:lineRule="auto"/>
        <w:ind w:left="18"/>
        <w:rPr>
          <w:rFonts w:ascii="宋体" w:hAnsi="宋体" w:eastAsia="宋体" w:cs="宋体"/>
        </w:rPr>
      </w:pPr>
      <w:r>
        <w:rPr>
          <w:rFonts w:ascii="宋体" w:hAnsi="宋体" w:eastAsia="宋体" w:cs="宋体"/>
          <w:spacing w:val="-16"/>
        </w:rPr>
        <w:t>或者不按</w:t>
      </w:r>
      <w:r>
        <w:rPr>
          <w:rFonts w:ascii="宋体" w:hAnsi="宋体" w:eastAsia="宋体" w:cs="宋体"/>
          <w:spacing w:val="-11"/>
        </w:rPr>
        <w:t>照</w:t>
      </w:r>
      <w:r>
        <w:rPr>
          <w:rFonts w:ascii="宋体" w:hAnsi="宋体" w:eastAsia="宋体" w:cs="宋体"/>
          <w:spacing w:val="-8"/>
        </w:rPr>
        <w:t>招标文件要求提交履约担保的， 取消其中标资格， 投标保证金不予退还。 给招标人造成</w:t>
      </w:r>
    </w:p>
    <w:p>
      <w:pPr>
        <w:spacing w:line="369" w:lineRule="auto"/>
      </w:pPr>
    </w:p>
    <w:p>
      <w:pPr>
        <w:spacing w:before="69" w:line="220" w:lineRule="auto"/>
        <w:ind w:left="33"/>
        <w:rPr>
          <w:rFonts w:ascii="宋体" w:hAnsi="宋体" w:eastAsia="宋体" w:cs="宋体"/>
        </w:rPr>
      </w:pPr>
      <w:r>
        <w:rPr>
          <w:rFonts w:ascii="宋体" w:hAnsi="宋体" w:eastAsia="宋体" w:cs="宋体"/>
          <w:spacing w:val="-2"/>
        </w:rPr>
        <w:t>的损失超过投标保证金数额的</w:t>
      </w:r>
      <w:r>
        <w:rPr>
          <w:rFonts w:ascii="宋体" w:hAnsi="宋体" w:eastAsia="宋体" w:cs="宋体"/>
          <w:spacing w:val="-1"/>
        </w:rPr>
        <w:t>，中标人还应当对超过部分予以赔偿。</w:t>
      </w:r>
    </w:p>
    <w:p>
      <w:pPr>
        <w:spacing w:line="370" w:lineRule="auto"/>
      </w:pPr>
    </w:p>
    <w:p>
      <w:pPr>
        <w:spacing w:before="69" w:line="219" w:lineRule="auto"/>
        <w:ind w:left="437"/>
        <w:rPr>
          <w:rFonts w:ascii="宋体" w:hAnsi="宋体" w:eastAsia="宋体" w:cs="宋体"/>
        </w:rPr>
      </w:pPr>
      <w:r>
        <w:rPr>
          <w:rFonts w:ascii="黑体" w:hAnsi="黑体" w:eastAsia="黑体" w:cs="黑体"/>
          <w:spacing w:val="-15"/>
        </w:rPr>
        <w:t>7</w:t>
      </w:r>
      <w:r>
        <w:rPr>
          <w:rFonts w:ascii="黑体" w:hAnsi="黑体" w:eastAsia="黑体" w:cs="黑体"/>
          <w:spacing w:val="-9"/>
        </w:rPr>
        <w:t xml:space="preserve">.4.2 </w:t>
      </w:r>
      <w:r>
        <w:rPr>
          <w:rFonts w:ascii="宋体" w:hAnsi="宋体" w:eastAsia="宋体" w:cs="宋体"/>
          <w:spacing w:val="-9"/>
        </w:rPr>
        <w:t>发出中标通知书后， 招标人无正当理由拒签合同的， 招标人应向中标人退还投标保证金；</w:t>
      </w:r>
    </w:p>
    <w:p>
      <w:pPr>
        <w:spacing w:line="370" w:lineRule="auto"/>
      </w:pPr>
    </w:p>
    <w:p>
      <w:pPr>
        <w:spacing w:before="68" w:line="220" w:lineRule="auto"/>
        <w:ind w:left="17"/>
        <w:rPr>
          <w:rFonts w:ascii="宋体" w:hAnsi="宋体" w:eastAsia="宋体" w:cs="宋体"/>
        </w:rPr>
      </w:pPr>
      <w:r>
        <w:rPr>
          <w:rFonts w:ascii="宋体" w:hAnsi="宋体" w:eastAsia="宋体" w:cs="宋体"/>
          <w:spacing w:val="-2"/>
        </w:rPr>
        <w:t>给中标人造成损失的，还</w:t>
      </w:r>
      <w:r>
        <w:rPr>
          <w:rFonts w:ascii="宋体" w:hAnsi="宋体" w:eastAsia="宋体" w:cs="宋体"/>
          <w:spacing w:val="-1"/>
        </w:rPr>
        <w:t>应当赔偿损失。</w:t>
      </w:r>
    </w:p>
    <w:p>
      <w:pPr>
        <w:sectPr>
          <w:footerReference r:id="rId16" w:type="default"/>
          <w:pgSz w:w="11910" w:h="16845"/>
          <w:pgMar w:top="1431" w:right="1344" w:bottom="1157" w:left="1523" w:header="0" w:footer="997" w:gutter="0"/>
          <w:cols w:space="720" w:num="1"/>
        </w:sectPr>
      </w:pPr>
    </w:p>
    <w:p>
      <w:pPr>
        <w:spacing w:before="174" w:line="218" w:lineRule="auto"/>
        <w:ind w:left="3"/>
        <w:outlineLvl w:val="1"/>
        <w:rPr>
          <w:rFonts w:ascii="黑体" w:hAnsi="黑体" w:eastAsia="黑体" w:cs="黑体"/>
        </w:rPr>
      </w:pPr>
      <w:bookmarkStart w:id="18" w:name="_bookmark13"/>
      <w:bookmarkEnd w:id="18"/>
      <w:bookmarkStart w:id="19" w:name="_bookmark14"/>
      <w:bookmarkEnd w:id="19"/>
      <w:r>
        <w:rPr>
          <w:rFonts w:ascii="黑体" w:hAnsi="黑体" w:eastAsia="黑体" w:cs="黑体"/>
          <w:spacing w:val="-1"/>
        </w:rPr>
        <w:t>8．重新招标和不</w:t>
      </w:r>
      <w:r>
        <w:rPr>
          <w:rFonts w:ascii="黑体" w:hAnsi="黑体" w:eastAsia="黑体" w:cs="黑体"/>
        </w:rPr>
        <w:t>再招标</w:t>
      </w:r>
    </w:p>
    <w:p>
      <w:pPr>
        <w:spacing w:line="371" w:lineRule="auto"/>
      </w:pPr>
    </w:p>
    <w:p>
      <w:pPr>
        <w:spacing w:before="69" w:line="218" w:lineRule="auto"/>
        <w:ind w:left="3"/>
        <w:outlineLvl w:val="2"/>
        <w:rPr>
          <w:rFonts w:ascii="黑体" w:hAnsi="黑体" w:eastAsia="黑体" w:cs="黑体"/>
        </w:rPr>
      </w:pPr>
      <w:r>
        <w:rPr>
          <w:rFonts w:ascii="黑体" w:hAnsi="黑体" w:eastAsia="黑体" w:cs="黑体"/>
          <w:spacing w:val="-1"/>
        </w:rPr>
        <w:t>8</w:t>
      </w:r>
      <w:r>
        <w:rPr>
          <w:rFonts w:ascii="黑体" w:hAnsi="黑体" w:eastAsia="黑体" w:cs="黑体"/>
        </w:rPr>
        <w:t>.1 重新招标</w:t>
      </w:r>
    </w:p>
    <w:p>
      <w:pPr>
        <w:spacing w:line="372" w:lineRule="auto"/>
      </w:pPr>
    </w:p>
    <w:p>
      <w:pPr>
        <w:spacing w:before="68" w:line="219" w:lineRule="auto"/>
        <w:ind w:left="423"/>
        <w:rPr>
          <w:rFonts w:ascii="宋体" w:hAnsi="宋体" w:eastAsia="宋体" w:cs="宋体"/>
        </w:rPr>
      </w:pPr>
      <w:r>
        <w:rPr>
          <w:rFonts w:ascii="黑体" w:hAnsi="黑体" w:eastAsia="黑体" w:cs="黑体"/>
          <w:spacing w:val="-8"/>
        </w:rPr>
        <w:t>8.1.1</w:t>
      </w:r>
      <w:r>
        <w:rPr>
          <w:rFonts w:ascii="黑体" w:hAnsi="黑体" w:eastAsia="黑体" w:cs="黑体"/>
          <w:spacing w:val="-6"/>
        </w:rPr>
        <w:t xml:space="preserve"> </w:t>
      </w:r>
      <w:r>
        <w:rPr>
          <w:rFonts w:ascii="宋体" w:hAnsi="宋体" w:eastAsia="宋体" w:cs="宋体"/>
          <w:spacing w:val="-4"/>
        </w:rPr>
        <w:t>投标截止时，投标人少于 3 个的，招标人应依法重新招标。</w:t>
      </w:r>
    </w:p>
    <w:p>
      <w:pPr>
        <w:spacing w:line="355" w:lineRule="auto"/>
      </w:pPr>
    </w:p>
    <w:p>
      <w:pPr>
        <w:spacing w:before="69" w:line="219" w:lineRule="auto"/>
        <w:ind w:left="423"/>
        <w:rPr>
          <w:rFonts w:ascii="宋体" w:hAnsi="宋体" w:eastAsia="宋体" w:cs="宋体"/>
        </w:rPr>
      </w:pPr>
      <w:r>
        <w:rPr>
          <w:rFonts w:ascii="黑体" w:hAnsi="黑体" w:eastAsia="黑体" w:cs="黑体"/>
          <w:spacing w:val="-2"/>
        </w:rPr>
        <w:t xml:space="preserve">8.1.2 </w:t>
      </w:r>
      <w:r>
        <w:rPr>
          <w:rFonts w:ascii="宋体" w:hAnsi="宋体" w:eastAsia="宋体" w:cs="宋体"/>
          <w:spacing w:val="-2"/>
        </w:rPr>
        <w:t>经评标委员会评审后否决所有投标的，招标人应依法重新招标</w:t>
      </w:r>
      <w:r>
        <w:rPr>
          <w:rFonts w:ascii="宋体" w:hAnsi="宋体" w:eastAsia="宋体" w:cs="宋体"/>
        </w:rPr>
        <w:t>。</w:t>
      </w:r>
    </w:p>
    <w:p>
      <w:pPr>
        <w:spacing w:line="370" w:lineRule="auto"/>
      </w:pPr>
    </w:p>
    <w:p>
      <w:pPr>
        <w:spacing w:before="68" w:line="220" w:lineRule="auto"/>
        <w:ind w:left="423"/>
        <w:rPr>
          <w:rFonts w:ascii="宋体" w:hAnsi="宋体" w:eastAsia="宋体" w:cs="宋体"/>
        </w:rPr>
      </w:pPr>
      <w:r>
        <w:rPr>
          <w:rFonts w:ascii="黑体" w:hAnsi="黑体" w:eastAsia="黑体" w:cs="黑体"/>
          <w:spacing w:val="-2"/>
        </w:rPr>
        <w:t xml:space="preserve">8.1.3 </w:t>
      </w:r>
      <w:r>
        <w:rPr>
          <w:rFonts w:ascii="宋体" w:hAnsi="宋体" w:eastAsia="宋体" w:cs="宋体"/>
          <w:spacing w:val="-2"/>
        </w:rPr>
        <w:t>排名第一的中标候选人放弃中</w:t>
      </w:r>
      <w:r>
        <w:rPr>
          <w:rFonts w:ascii="宋体" w:hAnsi="宋体" w:eastAsia="宋体" w:cs="宋体"/>
          <w:spacing w:val="-1"/>
        </w:rPr>
        <w:t>标、因不可抗力不能履行合同、不按照招标文件要求提交</w:t>
      </w:r>
    </w:p>
    <w:p>
      <w:pPr>
        <w:spacing w:line="369" w:lineRule="auto"/>
      </w:pPr>
    </w:p>
    <w:p>
      <w:pPr>
        <w:spacing w:before="68" w:line="220" w:lineRule="auto"/>
        <w:ind w:left="9"/>
        <w:rPr>
          <w:rFonts w:ascii="宋体" w:hAnsi="宋体" w:eastAsia="宋体" w:cs="宋体"/>
        </w:rPr>
      </w:pPr>
      <w:r>
        <w:rPr>
          <w:rFonts w:ascii="宋体" w:hAnsi="宋体" w:eastAsia="宋体" w:cs="宋体"/>
          <w:spacing w:val="-8"/>
        </w:rPr>
        <w:t>履约担</w:t>
      </w:r>
      <w:r>
        <w:rPr>
          <w:rFonts w:ascii="宋体" w:hAnsi="宋体" w:eastAsia="宋体" w:cs="宋体"/>
          <w:spacing w:val="-7"/>
        </w:rPr>
        <w:t>保</w:t>
      </w:r>
      <w:r>
        <w:rPr>
          <w:rFonts w:ascii="宋体" w:hAnsi="宋体" w:eastAsia="宋体" w:cs="宋体"/>
          <w:spacing w:val="-4"/>
        </w:rPr>
        <w:t>，或者被查实存在影响中标结果的违法行为等情形， 不符合中标条件的，招标人可以重新</w:t>
      </w:r>
    </w:p>
    <w:p>
      <w:pPr>
        <w:spacing w:line="370" w:lineRule="auto"/>
      </w:pPr>
    </w:p>
    <w:p>
      <w:pPr>
        <w:spacing w:before="69" w:line="220" w:lineRule="auto"/>
        <w:ind w:left="6"/>
        <w:rPr>
          <w:rFonts w:ascii="宋体" w:hAnsi="宋体" w:eastAsia="宋体" w:cs="宋体"/>
        </w:rPr>
      </w:pPr>
      <w:r>
        <w:rPr>
          <w:rFonts w:ascii="宋体" w:hAnsi="宋体" w:eastAsia="宋体" w:cs="宋体"/>
          <w:spacing w:val="-10"/>
        </w:rPr>
        <w:t>招</w:t>
      </w:r>
      <w:r>
        <w:rPr>
          <w:rFonts w:ascii="宋体" w:hAnsi="宋体" w:eastAsia="宋体" w:cs="宋体"/>
          <w:spacing w:val="-8"/>
        </w:rPr>
        <w:t>标。</w:t>
      </w:r>
    </w:p>
    <w:p>
      <w:pPr>
        <w:spacing w:line="369" w:lineRule="auto"/>
      </w:pPr>
    </w:p>
    <w:p>
      <w:pPr>
        <w:spacing w:before="69" w:line="219" w:lineRule="auto"/>
        <w:ind w:left="423"/>
        <w:rPr>
          <w:rFonts w:ascii="宋体" w:hAnsi="宋体" w:eastAsia="宋体" w:cs="宋体"/>
        </w:rPr>
      </w:pPr>
      <w:r>
        <w:rPr>
          <w:rFonts w:ascii="黑体" w:hAnsi="黑体" w:eastAsia="黑体" w:cs="黑体"/>
          <w:spacing w:val="-6"/>
        </w:rPr>
        <w:t>8.1.</w:t>
      </w:r>
      <w:r>
        <w:rPr>
          <w:rFonts w:ascii="黑体" w:hAnsi="黑体" w:eastAsia="黑体" w:cs="黑体"/>
          <w:spacing w:val="-4"/>
        </w:rPr>
        <w:t>4</w:t>
      </w:r>
      <w:r>
        <w:rPr>
          <w:rFonts w:ascii="黑体" w:hAnsi="黑体" w:eastAsia="黑体" w:cs="黑体"/>
          <w:spacing w:val="-3"/>
        </w:rPr>
        <w:t xml:space="preserve"> </w:t>
      </w:r>
      <w:r>
        <w:rPr>
          <w:rFonts w:ascii="宋体" w:hAnsi="宋体" w:eastAsia="宋体" w:cs="宋体"/>
          <w:spacing w:val="-3"/>
        </w:rPr>
        <w:t>按投标人须知 7.1 条依次确定其他中标候选人与招标人预期差距较大，或者对招标人明</w:t>
      </w:r>
    </w:p>
    <w:p>
      <w:pPr>
        <w:spacing w:line="371" w:lineRule="auto"/>
      </w:pPr>
    </w:p>
    <w:p>
      <w:pPr>
        <w:spacing w:before="69" w:line="220" w:lineRule="auto"/>
        <w:ind w:left="10"/>
        <w:rPr>
          <w:rFonts w:ascii="宋体" w:hAnsi="宋体" w:eastAsia="宋体" w:cs="宋体"/>
        </w:rPr>
      </w:pPr>
      <w:r>
        <w:rPr>
          <w:rFonts w:ascii="宋体" w:hAnsi="宋体" w:eastAsia="宋体" w:cs="宋体"/>
          <w:spacing w:val="-2"/>
        </w:rPr>
        <w:t>显</w:t>
      </w:r>
      <w:r>
        <w:rPr>
          <w:rFonts w:ascii="宋体" w:hAnsi="宋体" w:eastAsia="宋体" w:cs="宋体"/>
          <w:spacing w:val="-1"/>
        </w:rPr>
        <w:t>不利的，招标人可以重新招标。</w:t>
      </w:r>
    </w:p>
    <w:p>
      <w:pPr>
        <w:spacing w:line="369" w:lineRule="auto"/>
      </w:pPr>
    </w:p>
    <w:p>
      <w:pPr>
        <w:spacing w:before="68" w:line="219" w:lineRule="auto"/>
        <w:ind w:left="3"/>
        <w:outlineLvl w:val="1"/>
        <w:rPr>
          <w:rFonts w:ascii="黑体" w:hAnsi="黑体" w:eastAsia="黑体" w:cs="黑体"/>
        </w:rPr>
      </w:pPr>
      <w:r>
        <w:rPr>
          <w:rFonts w:ascii="黑体" w:hAnsi="黑体" w:eastAsia="黑体" w:cs="黑体"/>
          <w:spacing w:val="-1"/>
        </w:rPr>
        <w:t>8.</w:t>
      </w:r>
      <w:r>
        <w:rPr>
          <w:rFonts w:ascii="黑体" w:hAnsi="黑体" w:eastAsia="黑体" w:cs="黑体"/>
        </w:rPr>
        <w:t>2 不再招标</w:t>
      </w:r>
    </w:p>
    <w:p>
      <w:pPr>
        <w:spacing w:line="370" w:lineRule="auto"/>
      </w:pPr>
    </w:p>
    <w:p>
      <w:pPr>
        <w:spacing w:before="69" w:line="220" w:lineRule="auto"/>
        <w:ind w:left="427"/>
        <w:rPr>
          <w:rFonts w:ascii="宋体" w:hAnsi="宋体" w:eastAsia="宋体" w:cs="宋体"/>
        </w:rPr>
      </w:pPr>
      <w:r>
        <w:rPr>
          <w:rFonts w:ascii="宋体" w:hAnsi="宋体" w:eastAsia="宋体" w:cs="宋体"/>
          <w:spacing w:val="-8"/>
        </w:rPr>
        <w:t>重新招标后投</w:t>
      </w:r>
      <w:r>
        <w:rPr>
          <w:rFonts w:ascii="宋体" w:hAnsi="宋体" w:eastAsia="宋体" w:cs="宋体"/>
          <w:spacing w:val="-7"/>
        </w:rPr>
        <w:t>标</w:t>
      </w:r>
      <w:r>
        <w:rPr>
          <w:rFonts w:ascii="宋体" w:hAnsi="宋体" w:eastAsia="宋体" w:cs="宋体"/>
          <w:spacing w:val="-4"/>
        </w:rPr>
        <w:t>人仍少于 3 个或者所有投标被否决的， 属于必须审批或核准的工程建设项目，</w:t>
      </w:r>
    </w:p>
    <w:p>
      <w:pPr>
        <w:spacing w:line="369" w:lineRule="auto"/>
      </w:pPr>
    </w:p>
    <w:p>
      <w:pPr>
        <w:spacing w:before="69" w:line="220" w:lineRule="auto"/>
        <w:ind w:left="7"/>
        <w:rPr>
          <w:rFonts w:ascii="宋体" w:hAnsi="宋体" w:eastAsia="宋体" w:cs="宋体"/>
        </w:rPr>
      </w:pPr>
      <w:r>
        <w:rPr>
          <w:rFonts w:ascii="宋体" w:hAnsi="宋体" w:eastAsia="宋体" w:cs="宋体"/>
          <w:spacing w:val="-2"/>
        </w:rPr>
        <w:t>经原审批或核准部</w:t>
      </w:r>
      <w:r>
        <w:rPr>
          <w:rFonts w:ascii="宋体" w:hAnsi="宋体" w:eastAsia="宋体" w:cs="宋体"/>
          <w:spacing w:val="-1"/>
        </w:rPr>
        <w:t>门批准后可以不再进行招标。</w:t>
      </w:r>
    </w:p>
    <w:p>
      <w:pPr>
        <w:spacing w:line="370" w:lineRule="auto"/>
      </w:pPr>
    </w:p>
    <w:p>
      <w:pPr>
        <w:spacing w:before="69" w:line="218" w:lineRule="auto"/>
        <w:rPr>
          <w:rFonts w:ascii="黑体" w:hAnsi="黑体" w:eastAsia="黑体" w:cs="黑体"/>
        </w:rPr>
      </w:pPr>
      <w:r>
        <w:rPr>
          <w:rFonts w:ascii="黑体" w:hAnsi="黑体" w:eastAsia="黑体" w:cs="黑体"/>
          <w:spacing w:val="-2"/>
        </w:rPr>
        <w:t>9</w:t>
      </w:r>
      <w:r>
        <w:rPr>
          <w:rFonts w:ascii="黑体" w:hAnsi="黑体" w:eastAsia="黑体" w:cs="黑体"/>
          <w:spacing w:val="-1"/>
        </w:rPr>
        <w:t>．纪律和监督</w:t>
      </w:r>
    </w:p>
    <w:p>
      <w:pPr>
        <w:spacing w:line="356" w:lineRule="auto"/>
      </w:pPr>
    </w:p>
    <w:p>
      <w:pPr>
        <w:spacing w:before="69" w:line="220" w:lineRule="auto"/>
        <w:outlineLvl w:val="1"/>
        <w:rPr>
          <w:rFonts w:ascii="黑体" w:hAnsi="黑体" w:eastAsia="黑体" w:cs="黑体"/>
        </w:rPr>
      </w:pPr>
      <w:r>
        <w:rPr>
          <w:rFonts w:ascii="黑体" w:hAnsi="黑体" w:eastAsia="黑体" w:cs="黑体"/>
          <w:spacing w:val="1"/>
        </w:rPr>
        <w:t>9.</w:t>
      </w:r>
      <w:r>
        <w:rPr>
          <w:rFonts w:ascii="黑体" w:hAnsi="黑体" w:eastAsia="黑体" w:cs="黑体"/>
        </w:rPr>
        <w:t>1 对招标人的纪律要求</w:t>
      </w:r>
    </w:p>
    <w:p>
      <w:pPr>
        <w:spacing w:line="369" w:lineRule="auto"/>
      </w:pPr>
    </w:p>
    <w:p>
      <w:pPr>
        <w:spacing w:before="69" w:line="220" w:lineRule="auto"/>
        <w:ind w:left="427"/>
        <w:rPr>
          <w:rFonts w:ascii="宋体" w:hAnsi="宋体" w:eastAsia="宋体" w:cs="宋体"/>
        </w:rPr>
      </w:pPr>
      <w:r>
        <w:rPr>
          <w:rFonts w:ascii="宋体" w:hAnsi="宋体" w:eastAsia="宋体" w:cs="宋体"/>
          <w:spacing w:val="-6"/>
        </w:rPr>
        <w:t>招标人不得泄漏招标</w:t>
      </w:r>
      <w:r>
        <w:rPr>
          <w:rFonts w:ascii="宋体" w:hAnsi="宋体" w:eastAsia="宋体" w:cs="宋体"/>
          <w:spacing w:val="-5"/>
        </w:rPr>
        <w:t>投</w:t>
      </w:r>
      <w:r>
        <w:rPr>
          <w:rFonts w:ascii="宋体" w:hAnsi="宋体" w:eastAsia="宋体" w:cs="宋体"/>
          <w:spacing w:val="-3"/>
        </w:rPr>
        <w:t>标活动中应当保密的情况和资料， 不得与投标人串通损害国家利益、社</w:t>
      </w:r>
    </w:p>
    <w:p>
      <w:pPr>
        <w:spacing w:line="370" w:lineRule="auto"/>
      </w:pPr>
    </w:p>
    <w:p>
      <w:pPr>
        <w:spacing w:before="68" w:line="219" w:lineRule="auto"/>
        <w:ind w:left="4"/>
        <w:rPr>
          <w:rFonts w:ascii="宋体" w:hAnsi="宋体" w:eastAsia="宋体" w:cs="宋体"/>
        </w:rPr>
      </w:pPr>
      <w:r>
        <w:rPr>
          <w:rFonts w:ascii="宋体" w:hAnsi="宋体" w:eastAsia="宋体" w:cs="宋体"/>
          <w:spacing w:val="-3"/>
        </w:rPr>
        <w:t>会</w:t>
      </w:r>
      <w:r>
        <w:rPr>
          <w:rFonts w:ascii="宋体" w:hAnsi="宋体" w:eastAsia="宋体" w:cs="宋体"/>
          <w:spacing w:val="-2"/>
        </w:rPr>
        <w:t>公共利益或者他人合法权益。</w:t>
      </w:r>
    </w:p>
    <w:p>
      <w:pPr>
        <w:spacing w:line="370" w:lineRule="auto"/>
      </w:pPr>
    </w:p>
    <w:p>
      <w:pPr>
        <w:spacing w:before="69" w:line="220" w:lineRule="auto"/>
        <w:outlineLvl w:val="1"/>
        <w:rPr>
          <w:rFonts w:ascii="黑体" w:hAnsi="黑体" w:eastAsia="黑体" w:cs="黑体"/>
        </w:rPr>
      </w:pPr>
      <w:r>
        <w:rPr>
          <w:rFonts w:ascii="黑体" w:hAnsi="黑体" w:eastAsia="黑体" w:cs="黑体"/>
          <w:spacing w:val="1"/>
        </w:rPr>
        <w:t>9.</w:t>
      </w:r>
      <w:r>
        <w:rPr>
          <w:rFonts w:ascii="黑体" w:hAnsi="黑体" w:eastAsia="黑体" w:cs="黑体"/>
        </w:rPr>
        <w:t>2 对投标人的纪律要求</w:t>
      </w:r>
    </w:p>
    <w:p>
      <w:pPr>
        <w:spacing w:line="370" w:lineRule="auto"/>
      </w:pPr>
    </w:p>
    <w:p>
      <w:pPr>
        <w:spacing w:before="69" w:line="219" w:lineRule="auto"/>
        <w:ind w:left="428"/>
        <w:rPr>
          <w:rFonts w:ascii="宋体" w:hAnsi="宋体" w:eastAsia="宋体" w:cs="宋体"/>
        </w:rPr>
      </w:pPr>
      <w:r>
        <w:rPr>
          <w:rFonts w:ascii="宋体" w:hAnsi="宋体" w:eastAsia="宋体" w:cs="宋体"/>
          <w:spacing w:val="-8"/>
        </w:rPr>
        <w:t>投标</w:t>
      </w:r>
      <w:r>
        <w:rPr>
          <w:rFonts w:ascii="宋体" w:hAnsi="宋体" w:eastAsia="宋体" w:cs="宋体"/>
          <w:spacing w:val="-6"/>
        </w:rPr>
        <w:t>人</w:t>
      </w:r>
      <w:r>
        <w:rPr>
          <w:rFonts w:ascii="宋体" w:hAnsi="宋体" w:eastAsia="宋体" w:cs="宋体"/>
          <w:spacing w:val="-4"/>
        </w:rPr>
        <w:t>不得相互串通投标或者与招标人串通投标， 不得向招标人或者评标委员会成员行贿谋取</w:t>
      </w:r>
    </w:p>
    <w:p>
      <w:pPr>
        <w:spacing w:line="371" w:lineRule="auto"/>
      </w:pPr>
    </w:p>
    <w:p>
      <w:pPr>
        <w:spacing w:before="68" w:line="220" w:lineRule="auto"/>
        <w:ind w:left="25"/>
        <w:rPr>
          <w:rFonts w:ascii="宋体" w:hAnsi="宋体" w:eastAsia="宋体" w:cs="宋体"/>
        </w:rPr>
      </w:pPr>
      <w:r>
        <w:rPr>
          <w:rFonts w:ascii="宋体" w:hAnsi="宋体" w:eastAsia="宋体" w:cs="宋体"/>
          <w:spacing w:val="-4"/>
        </w:rPr>
        <w:t>中标，不得以他人</w:t>
      </w:r>
      <w:r>
        <w:rPr>
          <w:rFonts w:ascii="宋体" w:hAnsi="宋体" w:eastAsia="宋体" w:cs="宋体"/>
          <w:spacing w:val="-3"/>
        </w:rPr>
        <w:t>名</w:t>
      </w:r>
      <w:r>
        <w:rPr>
          <w:rFonts w:ascii="宋体" w:hAnsi="宋体" w:eastAsia="宋体" w:cs="宋体"/>
          <w:spacing w:val="-2"/>
        </w:rPr>
        <w:t>义投标或者以其他方式弄虚作假骗取中标；投标人不得以任何方式干扰、影响</w:t>
      </w:r>
    </w:p>
    <w:p>
      <w:pPr>
        <w:spacing w:line="369" w:lineRule="auto"/>
      </w:pPr>
    </w:p>
    <w:p>
      <w:pPr>
        <w:spacing w:before="69" w:line="220" w:lineRule="auto"/>
        <w:ind w:left="4"/>
        <w:rPr>
          <w:rFonts w:ascii="宋体" w:hAnsi="宋体" w:eastAsia="宋体" w:cs="宋体"/>
        </w:rPr>
      </w:pPr>
      <w:r>
        <w:rPr>
          <w:rFonts w:ascii="宋体" w:hAnsi="宋体" w:eastAsia="宋体" w:cs="宋体"/>
          <w:spacing w:val="-8"/>
        </w:rPr>
        <w:t>评</w:t>
      </w:r>
      <w:r>
        <w:rPr>
          <w:rFonts w:ascii="宋体" w:hAnsi="宋体" w:eastAsia="宋体" w:cs="宋体"/>
          <w:spacing w:val="-5"/>
        </w:rPr>
        <w:t>标工作。</w:t>
      </w:r>
    </w:p>
    <w:p>
      <w:pPr>
        <w:sectPr>
          <w:footerReference r:id="rId17" w:type="default"/>
          <w:pgSz w:w="11910" w:h="16845"/>
          <w:pgMar w:top="1431" w:right="1330" w:bottom="1157" w:left="1534" w:header="0" w:footer="997" w:gutter="0"/>
          <w:cols w:space="720" w:num="1"/>
        </w:sectPr>
      </w:pPr>
    </w:p>
    <w:p>
      <w:pPr>
        <w:spacing w:before="174" w:line="219" w:lineRule="auto"/>
        <w:ind w:left="428"/>
        <w:rPr>
          <w:rFonts w:ascii="宋体" w:hAnsi="宋体" w:eastAsia="宋体" w:cs="宋体"/>
        </w:rPr>
      </w:pPr>
      <w:bookmarkStart w:id="20" w:name="_bookmark15"/>
      <w:bookmarkEnd w:id="20"/>
      <w:bookmarkStart w:id="21" w:name="_bookmark16"/>
      <w:bookmarkEnd w:id="21"/>
      <w:r>
        <w:rPr>
          <w:rFonts w:ascii="宋体" w:hAnsi="宋体" w:eastAsia="宋体" w:cs="宋体"/>
          <w:spacing w:val="-4"/>
        </w:rPr>
        <w:t>投标当事</w:t>
      </w:r>
      <w:r>
        <w:rPr>
          <w:rFonts w:ascii="宋体" w:hAnsi="宋体" w:eastAsia="宋体" w:cs="宋体"/>
          <w:spacing w:val="-3"/>
        </w:rPr>
        <w:t>人</w:t>
      </w:r>
      <w:r>
        <w:rPr>
          <w:rFonts w:ascii="宋体" w:hAnsi="宋体" w:eastAsia="宋体" w:cs="宋体"/>
          <w:spacing w:val="-2"/>
        </w:rPr>
        <w:t>存在干扰投标、恶意质疑(异议) 、投诉， 按照《宿州市公共资源交易市场竞争主</w:t>
      </w:r>
    </w:p>
    <w:p>
      <w:pPr>
        <w:spacing w:line="370" w:lineRule="auto"/>
      </w:pPr>
    </w:p>
    <w:p>
      <w:pPr>
        <w:spacing w:before="69" w:line="219" w:lineRule="auto"/>
        <w:ind w:left="5"/>
        <w:rPr>
          <w:rFonts w:ascii="宋体" w:hAnsi="宋体" w:eastAsia="宋体" w:cs="宋体"/>
        </w:rPr>
      </w:pPr>
      <w:r>
        <w:rPr>
          <w:rFonts w:ascii="宋体" w:hAnsi="宋体" w:eastAsia="宋体" w:cs="宋体"/>
          <w:spacing w:val="1"/>
        </w:rPr>
        <w:t>体不良行为记录和披露办法》(宿公管委办〔2018〕3 号、宿州规审〔2018〕10 号)、《宿州</w:t>
      </w:r>
      <w:r>
        <w:rPr>
          <w:rFonts w:ascii="宋体" w:hAnsi="宋体" w:eastAsia="宋体" w:cs="宋体"/>
        </w:rPr>
        <w:t>市公</w:t>
      </w:r>
    </w:p>
    <w:p>
      <w:pPr>
        <w:spacing w:line="371" w:lineRule="auto"/>
      </w:pPr>
    </w:p>
    <w:p>
      <w:pPr>
        <w:spacing w:before="68" w:line="220" w:lineRule="auto"/>
        <w:ind w:left="4"/>
        <w:rPr>
          <w:rFonts w:ascii="宋体" w:hAnsi="宋体" w:eastAsia="宋体" w:cs="宋体"/>
        </w:rPr>
      </w:pPr>
      <w:r>
        <w:rPr>
          <w:rFonts w:ascii="宋体" w:hAnsi="宋体" w:eastAsia="宋体" w:cs="宋体"/>
          <w:spacing w:val="-1"/>
        </w:rPr>
        <w:t>共资源交易市场竞争主体不良行为认定标准》的相</w:t>
      </w:r>
      <w:r>
        <w:rPr>
          <w:rFonts w:ascii="宋体" w:hAnsi="宋体" w:eastAsia="宋体" w:cs="宋体"/>
        </w:rPr>
        <w:t>关规定进行处理。</w:t>
      </w:r>
    </w:p>
    <w:p>
      <w:pPr>
        <w:spacing w:line="355" w:lineRule="auto"/>
      </w:pPr>
    </w:p>
    <w:p>
      <w:pPr>
        <w:spacing w:before="68" w:line="218" w:lineRule="auto"/>
        <w:outlineLvl w:val="1"/>
        <w:rPr>
          <w:rFonts w:ascii="黑体" w:hAnsi="黑体" w:eastAsia="黑体" w:cs="黑体"/>
        </w:rPr>
      </w:pPr>
      <w:r>
        <w:rPr>
          <w:rFonts w:ascii="黑体" w:hAnsi="黑体" w:eastAsia="黑体" w:cs="黑体"/>
          <w:spacing w:val="1"/>
        </w:rPr>
        <w:t xml:space="preserve">9.3 </w:t>
      </w:r>
      <w:r>
        <w:rPr>
          <w:rFonts w:ascii="黑体" w:hAnsi="黑体" w:eastAsia="黑体" w:cs="黑体"/>
        </w:rPr>
        <w:t>对评标委员会成员的纪律要求</w:t>
      </w:r>
    </w:p>
    <w:p>
      <w:pPr>
        <w:spacing w:line="371" w:lineRule="auto"/>
      </w:pPr>
    </w:p>
    <w:p>
      <w:pPr>
        <w:spacing w:before="69" w:line="219" w:lineRule="auto"/>
        <w:ind w:left="425"/>
        <w:rPr>
          <w:rFonts w:ascii="宋体" w:hAnsi="宋体" w:eastAsia="宋体" w:cs="宋体"/>
        </w:rPr>
      </w:pPr>
      <w:r>
        <w:rPr>
          <w:rFonts w:ascii="宋体" w:hAnsi="宋体" w:eastAsia="宋体" w:cs="宋体"/>
          <w:spacing w:val="6"/>
        </w:rPr>
        <w:t>评标</w:t>
      </w:r>
      <w:r>
        <w:rPr>
          <w:rFonts w:ascii="宋体" w:hAnsi="宋体" w:eastAsia="宋体" w:cs="宋体"/>
          <w:spacing w:val="5"/>
        </w:rPr>
        <w:t>委</w:t>
      </w:r>
      <w:r>
        <w:rPr>
          <w:rFonts w:ascii="宋体" w:hAnsi="宋体" w:eastAsia="宋体" w:cs="宋体"/>
          <w:spacing w:val="3"/>
        </w:rPr>
        <w:t>员会成员不得收受他人的财物或者其他好处，不得向他人透漏对投标文件的评审和比</w:t>
      </w:r>
    </w:p>
    <w:p>
      <w:pPr>
        <w:spacing w:line="370" w:lineRule="auto"/>
      </w:pPr>
    </w:p>
    <w:p>
      <w:pPr>
        <w:spacing w:before="69" w:line="219" w:lineRule="auto"/>
        <w:ind w:left="5"/>
        <w:rPr>
          <w:rFonts w:ascii="宋体" w:hAnsi="宋体" w:eastAsia="宋体" w:cs="宋体"/>
        </w:rPr>
      </w:pPr>
      <w:r>
        <w:rPr>
          <w:rFonts w:ascii="宋体" w:hAnsi="宋体" w:eastAsia="宋体" w:cs="宋体"/>
          <w:spacing w:val="-2"/>
        </w:rPr>
        <w:t>较、中标候选人的推荐情况以及评标有关的其他情况。在评标活动中，评标委员会成员不得擅离职</w:t>
      </w:r>
    </w:p>
    <w:p>
      <w:pPr>
        <w:spacing w:line="370" w:lineRule="auto"/>
      </w:pPr>
    </w:p>
    <w:p>
      <w:pPr>
        <w:spacing w:before="69" w:line="219" w:lineRule="auto"/>
        <w:ind w:left="12"/>
        <w:rPr>
          <w:rFonts w:ascii="宋体" w:hAnsi="宋体" w:eastAsia="宋体" w:cs="宋体"/>
        </w:rPr>
      </w:pPr>
      <w:r>
        <w:rPr>
          <w:rFonts w:ascii="宋体" w:hAnsi="宋体" w:eastAsia="宋体" w:cs="宋体"/>
          <w:spacing w:val="-4"/>
        </w:rPr>
        <w:t>守，影响评标程序正常进行，</w:t>
      </w:r>
      <w:r>
        <w:rPr>
          <w:rFonts w:ascii="宋体" w:hAnsi="宋体" w:eastAsia="宋体" w:cs="宋体"/>
          <w:spacing w:val="-3"/>
        </w:rPr>
        <w:t>不</w:t>
      </w:r>
      <w:r>
        <w:rPr>
          <w:rFonts w:ascii="宋体" w:hAnsi="宋体" w:eastAsia="宋体" w:cs="宋体"/>
          <w:spacing w:val="-2"/>
        </w:rPr>
        <w:t>得使用第 3 章“评标办法”没有规定的评审因素和标准进行评标。</w:t>
      </w:r>
    </w:p>
    <w:p>
      <w:pPr>
        <w:spacing w:line="371" w:lineRule="auto"/>
      </w:pPr>
    </w:p>
    <w:p>
      <w:pPr>
        <w:spacing w:before="68" w:line="218" w:lineRule="auto"/>
        <w:outlineLvl w:val="1"/>
        <w:rPr>
          <w:rFonts w:ascii="黑体" w:hAnsi="黑体" w:eastAsia="黑体" w:cs="黑体"/>
        </w:rPr>
      </w:pPr>
      <w:r>
        <w:rPr>
          <w:rFonts w:ascii="黑体" w:hAnsi="黑体" w:eastAsia="黑体" w:cs="黑体"/>
          <w:spacing w:val="1"/>
        </w:rPr>
        <w:t>9.4 对与</w:t>
      </w:r>
      <w:r>
        <w:rPr>
          <w:rFonts w:ascii="黑体" w:hAnsi="黑体" w:eastAsia="黑体" w:cs="黑体"/>
        </w:rPr>
        <w:t>评标活动有关的工作人员的纪律要求</w:t>
      </w:r>
    </w:p>
    <w:p>
      <w:pPr>
        <w:spacing w:line="371" w:lineRule="auto"/>
      </w:pPr>
    </w:p>
    <w:p>
      <w:pPr>
        <w:spacing w:before="68" w:line="220" w:lineRule="auto"/>
        <w:ind w:left="430"/>
        <w:rPr>
          <w:rFonts w:ascii="宋体" w:hAnsi="宋体" w:eastAsia="宋体" w:cs="宋体"/>
        </w:rPr>
      </w:pPr>
      <w:r>
        <w:rPr>
          <w:rFonts w:ascii="宋体" w:hAnsi="宋体" w:eastAsia="宋体" w:cs="宋体"/>
          <w:spacing w:val="-8"/>
        </w:rPr>
        <w:t>与</w:t>
      </w:r>
      <w:r>
        <w:rPr>
          <w:rFonts w:ascii="宋体" w:hAnsi="宋体" w:eastAsia="宋体" w:cs="宋体"/>
          <w:spacing w:val="-5"/>
        </w:rPr>
        <w:t>评</w:t>
      </w:r>
      <w:r>
        <w:rPr>
          <w:rFonts w:ascii="宋体" w:hAnsi="宋体" w:eastAsia="宋体" w:cs="宋体"/>
          <w:spacing w:val="-4"/>
        </w:rPr>
        <w:t>标活动有关的工作人员不得收受他人的财物或者其他好处， 不得向他人透漏对投标文件的</w:t>
      </w:r>
    </w:p>
    <w:p>
      <w:pPr>
        <w:spacing w:line="369" w:lineRule="auto"/>
      </w:pPr>
    </w:p>
    <w:p>
      <w:pPr>
        <w:spacing w:before="70" w:line="219" w:lineRule="auto"/>
        <w:ind w:left="4"/>
        <w:rPr>
          <w:rFonts w:ascii="宋体" w:hAnsi="宋体" w:eastAsia="宋体" w:cs="宋体"/>
        </w:rPr>
      </w:pPr>
      <w:r>
        <w:rPr>
          <w:rFonts w:ascii="宋体" w:hAnsi="宋体" w:eastAsia="宋体" w:cs="宋体"/>
          <w:spacing w:val="-2"/>
        </w:rPr>
        <w:t>评审和比较、中标候选人的推荐情况以及评标有关的其他情况。在评标活动中，与评标活动有</w:t>
      </w:r>
      <w:r>
        <w:rPr>
          <w:rFonts w:ascii="宋体" w:hAnsi="宋体" w:eastAsia="宋体" w:cs="宋体"/>
        </w:rPr>
        <w:t>关的</w:t>
      </w:r>
    </w:p>
    <w:p>
      <w:pPr>
        <w:spacing w:line="370" w:lineRule="auto"/>
      </w:pPr>
    </w:p>
    <w:p>
      <w:pPr>
        <w:spacing w:before="68" w:line="220" w:lineRule="auto"/>
        <w:ind w:left="8"/>
        <w:rPr>
          <w:rFonts w:ascii="宋体" w:hAnsi="宋体" w:eastAsia="宋体" w:cs="宋体"/>
        </w:rPr>
      </w:pPr>
      <w:r>
        <w:rPr>
          <w:rFonts w:ascii="宋体" w:hAnsi="宋体" w:eastAsia="宋体" w:cs="宋体"/>
          <w:spacing w:val="-2"/>
        </w:rPr>
        <w:t>工作人员不得擅</w:t>
      </w:r>
      <w:r>
        <w:rPr>
          <w:rFonts w:ascii="宋体" w:hAnsi="宋体" w:eastAsia="宋体" w:cs="宋体"/>
          <w:spacing w:val="-1"/>
        </w:rPr>
        <w:t>离职守，影响评标程序正常进行。</w:t>
      </w:r>
    </w:p>
    <w:p>
      <w:pPr>
        <w:spacing w:line="369" w:lineRule="auto"/>
      </w:pPr>
    </w:p>
    <w:p>
      <w:pPr>
        <w:spacing w:before="69" w:line="220" w:lineRule="auto"/>
        <w:rPr>
          <w:rFonts w:ascii="宋体" w:hAnsi="宋体" w:eastAsia="宋体" w:cs="宋体"/>
        </w:rPr>
      </w:pPr>
      <w:r>
        <w:rPr>
          <w:rFonts w:ascii="黑体" w:hAnsi="黑体" w:eastAsia="黑体" w:cs="黑体"/>
          <w:spacing w:val="1"/>
        </w:rPr>
        <w:t>9.5</w:t>
      </w:r>
      <w:r>
        <w:rPr>
          <w:rFonts w:ascii="黑体" w:hAnsi="黑体" w:eastAsia="黑体" w:cs="黑体"/>
        </w:rPr>
        <w:t xml:space="preserve"> </w:t>
      </w:r>
      <w:r>
        <w:rPr>
          <w:rFonts w:ascii="宋体" w:hAnsi="宋体" w:eastAsia="宋体" w:cs="宋体"/>
        </w:rPr>
        <w:t>异议</w:t>
      </w:r>
    </w:p>
    <w:p>
      <w:pPr>
        <w:spacing w:line="370" w:lineRule="auto"/>
      </w:pPr>
    </w:p>
    <w:p>
      <w:pPr>
        <w:spacing w:before="69" w:line="220" w:lineRule="auto"/>
        <w:ind w:left="427"/>
        <w:rPr>
          <w:rFonts w:ascii="宋体" w:hAnsi="宋体" w:eastAsia="宋体" w:cs="宋体"/>
        </w:rPr>
      </w:pPr>
      <w:r>
        <w:rPr>
          <w:rFonts w:ascii="宋体" w:hAnsi="宋体" w:eastAsia="宋体" w:cs="宋体"/>
          <w:spacing w:val="-6"/>
        </w:rPr>
        <w:t>9.5.1 潜</w:t>
      </w:r>
      <w:r>
        <w:rPr>
          <w:rFonts w:ascii="宋体" w:hAnsi="宋体" w:eastAsia="宋体" w:cs="宋体"/>
          <w:spacing w:val="-3"/>
        </w:rPr>
        <w:t>在投标人或者其他利害关系人对资格预审文件有异议的， 应当在提交资格预审申请文</w:t>
      </w:r>
    </w:p>
    <w:p>
      <w:pPr>
        <w:spacing w:line="354" w:lineRule="auto"/>
      </w:pPr>
    </w:p>
    <w:p>
      <w:pPr>
        <w:spacing w:before="69" w:line="220" w:lineRule="auto"/>
        <w:ind w:left="4"/>
        <w:rPr>
          <w:rFonts w:ascii="宋体" w:hAnsi="宋体" w:eastAsia="宋体" w:cs="宋体"/>
        </w:rPr>
      </w:pPr>
      <w:r>
        <w:rPr>
          <w:rFonts w:ascii="宋体" w:hAnsi="宋体" w:eastAsia="宋体" w:cs="宋体"/>
          <w:spacing w:val="-6"/>
        </w:rPr>
        <w:t>件截止时间 2 日前</w:t>
      </w:r>
      <w:r>
        <w:rPr>
          <w:rFonts w:ascii="宋体" w:hAnsi="宋体" w:eastAsia="宋体" w:cs="宋体"/>
          <w:spacing w:val="-3"/>
        </w:rPr>
        <w:t>提出；对招标文件有异议的，应当在投标截止时间 10 日前提出。招标人应当自</w:t>
      </w:r>
    </w:p>
    <w:p>
      <w:pPr>
        <w:spacing w:line="369" w:lineRule="auto"/>
      </w:pPr>
    </w:p>
    <w:p>
      <w:pPr>
        <w:spacing w:before="69" w:line="220" w:lineRule="auto"/>
        <w:ind w:left="13"/>
        <w:rPr>
          <w:rFonts w:ascii="宋体" w:hAnsi="宋体" w:eastAsia="宋体" w:cs="宋体"/>
        </w:rPr>
      </w:pPr>
      <w:r>
        <w:rPr>
          <w:rFonts w:ascii="宋体" w:hAnsi="宋体" w:eastAsia="宋体" w:cs="宋体"/>
          <w:spacing w:val="-6"/>
        </w:rPr>
        <w:t>收到异议之日</w:t>
      </w:r>
      <w:r>
        <w:rPr>
          <w:rFonts w:ascii="宋体" w:hAnsi="宋体" w:eastAsia="宋体" w:cs="宋体"/>
          <w:spacing w:val="-3"/>
        </w:rPr>
        <w:t>起 3 日内作出答复；作出答复前，应当暂停招标投标活动。</w:t>
      </w:r>
    </w:p>
    <w:p>
      <w:pPr>
        <w:spacing w:line="369" w:lineRule="auto"/>
      </w:pPr>
    </w:p>
    <w:p>
      <w:pPr>
        <w:spacing w:before="69" w:line="220" w:lineRule="auto"/>
        <w:ind w:left="427"/>
        <w:rPr>
          <w:rFonts w:ascii="宋体" w:hAnsi="宋体" w:eastAsia="宋体" w:cs="宋体"/>
        </w:rPr>
      </w:pPr>
      <w:r>
        <w:rPr>
          <w:rFonts w:ascii="宋体" w:hAnsi="宋体" w:eastAsia="宋体" w:cs="宋体"/>
          <w:spacing w:val="-20"/>
        </w:rPr>
        <w:t>9.5</w:t>
      </w:r>
      <w:r>
        <w:rPr>
          <w:rFonts w:ascii="宋体" w:hAnsi="宋体" w:eastAsia="宋体" w:cs="宋体"/>
          <w:spacing w:val="-16"/>
        </w:rPr>
        <w:t>.</w:t>
      </w:r>
      <w:r>
        <w:rPr>
          <w:rFonts w:ascii="宋体" w:hAnsi="宋体" w:eastAsia="宋体" w:cs="宋体"/>
          <w:spacing w:val="-10"/>
        </w:rPr>
        <w:t>2 投标人对开标有异议的， 应当在开标现场提出， 招标人应当当场作出答复， 并制作记录。</w:t>
      </w:r>
    </w:p>
    <w:p>
      <w:pPr>
        <w:spacing w:line="369" w:lineRule="auto"/>
      </w:pPr>
    </w:p>
    <w:p>
      <w:pPr>
        <w:spacing w:before="69" w:line="219" w:lineRule="auto"/>
        <w:ind w:left="427"/>
        <w:rPr>
          <w:rFonts w:ascii="宋体" w:hAnsi="宋体" w:eastAsia="宋体" w:cs="宋体"/>
        </w:rPr>
      </w:pPr>
      <w:r>
        <w:rPr>
          <w:rFonts w:ascii="宋体" w:hAnsi="宋体" w:eastAsia="宋体" w:cs="宋体"/>
          <w:spacing w:val="-6"/>
        </w:rPr>
        <w:t xml:space="preserve">9.5.3 </w:t>
      </w:r>
      <w:r>
        <w:rPr>
          <w:rFonts w:ascii="宋体" w:hAnsi="宋体" w:eastAsia="宋体" w:cs="宋体"/>
          <w:spacing w:val="-4"/>
        </w:rPr>
        <w:t>投</w:t>
      </w:r>
      <w:r>
        <w:rPr>
          <w:rFonts w:ascii="宋体" w:hAnsi="宋体" w:eastAsia="宋体" w:cs="宋体"/>
          <w:spacing w:val="-3"/>
        </w:rPr>
        <w:t>标人或者其他利害关系人对依法必须进行招标的项目的评标结果有异议的， 应当在中</w:t>
      </w:r>
    </w:p>
    <w:p>
      <w:pPr>
        <w:spacing w:line="371" w:lineRule="auto"/>
      </w:pPr>
    </w:p>
    <w:p>
      <w:pPr>
        <w:spacing w:before="68" w:line="220" w:lineRule="auto"/>
        <w:ind w:left="6"/>
        <w:rPr>
          <w:rFonts w:ascii="宋体" w:hAnsi="宋体" w:eastAsia="宋体" w:cs="宋体"/>
        </w:rPr>
      </w:pPr>
      <w:r>
        <w:rPr>
          <w:rFonts w:ascii="宋体" w:hAnsi="宋体" w:eastAsia="宋体" w:cs="宋体"/>
          <w:spacing w:val="-12"/>
        </w:rPr>
        <w:t>标</w:t>
      </w:r>
      <w:r>
        <w:rPr>
          <w:rFonts w:ascii="宋体" w:hAnsi="宋体" w:eastAsia="宋体" w:cs="宋体"/>
          <w:spacing w:val="-6"/>
        </w:rPr>
        <w:t>候选人公示期间提出。招标人应当自收到异议之日起 3 日内作出答复；作出答复前， 应当暂停招</w:t>
      </w:r>
    </w:p>
    <w:p>
      <w:pPr>
        <w:spacing w:line="370" w:lineRule="auto"/>
      </w:pPr>
    </w:p>
    <w:p>
      <w:pPr>
        <w:spacing w:before="69" w:line="220" w:lineRule="auto"/>
        <w:ind w:left="6"/>
        <w:rPr>
          <w:rFonts w:ascii="宋体" w:hAnsi="宋体" w:eastAsia="宋体" w:cs="宋体"/>
        </w:rPr>
      </w:pPr>
      <w:r>
        <w:rPr>
          <w:rFonts w:ascii="宋体" w:hAnsi="宋体" w:eastAsia="宋体" w:cs="宋体"/>
          <w:spacing w:val="-6"/>
        </w:rPr>
        <w:t>标</w:t>
      </w:r>
      <w:r>
        <w:rPr>
          <w:rFonts w:ascii="宋体" w:hAnsi="宋体" w:eastAsia="宋体" w:cs="宋体"/>
          <w:spacing w:val="-5"/>
        </w:rPr>
        <w:t>投标活动。</w:t>
      </w:r>
    </w:p>
    <w:p>
      <w:pPr>
        <w:sectPr>
          <w:footerReference r:id="rId18" w:type="default"/>
          <w:pgSz w:w="11910" w:h="16845"/>
          <w:pgMar w:top="1431" w:right="1329" w:bottom="1157" w:left="1534" w:header="0" w:footer="997" w:gutter="0"/>
          <w:cols w:space="720" w:num="1"/>
        </w:sectPr>
      </w:pPr>
    </w:p>
    <w:p>
      <w:pPr>
        <w:spacing w:before="174" w:line="217" w:lineRule="auto"/>
        <w:outlineLvl w:val="1"/>
        <w:rPr>
          <w:rFonts w:ascii="黑体" w:hAnsi="黑体" w:eastAsia="黑体" w:cs="黑体"/>
        </w:rPr>
      </w:pPr>
      <w:r>
        <w:rPr>
          <w:rFonts w:ascii="黑体" w:hAnsi="黑体" w:eastAsia="黑体" w:cs="黑体"/>
          <w:spacing w:val="1"/>
        </w:rPr>
        <w:t>9</w:t>
      </w:r>
      <w:r>
        <w:rPr>
          <w:rFonts w:ascii="黑体" w:hAnsi="黑体" w:eastAsia="黑体" w:cs="黑体"/>
        </w:rPr>
        <w:t>.6 投诉</w:t>
      </w:r>
    </w:p>
    <w:p>
      <w:pPr>
        <w:spacing w:line="372" w:lineRule="auto"/>
      </w:pPr>
    </w:p>
    <w:p>
      <w:pPr>
        <w:spacing w:before="68" w:line="219" w:lineRule="auto"/>
        <w:ind w:left="428"/>
        <w:rPr>
          <w:rFonts w:ascii="宋体" w:hAnsi="宋体" w:eastAsia="宋体" w:cs="宋体"/>
        </w:rPr>
      </w:pPr>
      <w:r>
        <w:rPr>
          <w:rFonts w:ascii="宋体" w:hAnsi="宋体" w:eastAsia="宋体" w:cs="宋体"/>
          <w:spacing w:val="-6"/>
        </w:rPr>
        <w:t>投标人和其他利害关系</w:t>
      </w:r>
      <w:r>
        <w:rPr>
          <w:rFonts w:ascii="宋体" w:hAnsi="宋体" w:eastAsia="宋体" w:cs="宋体"/>
          <w:spacing w:val="-3"/>
        </w:rPr>
        <w:t>人认为本次招标活动违反法律、法规和规章规定的， 可以自知道或应当</w:t>
      </w:r>
    </w:p>
    <w:p>
      <w:pPr>
        <w:spacing w:line="371" w:lineRule="auto"/>
      </w:pPr>
    </w:p>
    <w:p>
      <w:pPr>
        <w:spacing w:before="68" w:line="219" w:lineRule="auto"/>
        <w:ind w:left="9"/>
        <w:rPr>
          <w:rFonts w:ascii="宋体" w:hAnsi="宋体" w:eastAsia="宋体" w:cs="宋体"/>
        </w:rPr>
      </w:pPr>
      <w:r>
        <w:rPr>
          <w:rFonts w:ascii="宋体" w:hAnsi="宋体" w:eastAsia="宋体" w:cs="宋体"/>
          <w:spacing w:val="-10"/>
        </w:rPr>
        <w:t>知道之日起 10 日内向有关行政监督部门投诉，投诉方式见投标人须知前附表。就上述 9.5.1、9.5.2</w:t>
      </w:r>
      <w:r>
        <w:rPr>
          <w:rFonts w:ascii="宋体" w:hAnsi="宋体" w:eastAsia="宋体" w:cs="宋体"/>
          <w:spacing w:val="-7"/>
        </w:rPr>
        <w:t>、</w:t>
      </w:r>
    </w:p>
    <w:p>
      <w:pPr>
        <w:spacing w:line="355" w:lineRule="auto"/>
      </w:pPr>
    </w:p>
    <w:p>
      <w:pPr>
        <w:spacing w:before="68" w:line="220" w:lineRule="auto"/>
        <w:ind w:left="6"/>
        <w:rPr>
          <w:rFonts w:ascii="宋体" w:hAnsi="宋体" w:eastAsia="宋体" w:cs="宋体"/>
        </w:rPr>
      </w:pPr>
      <w:r>
        <w:rPr>
          <w:rFonts w:ascii="宋体" w:hAnsi="宋体" w:eastAsia="宋体" w:cs="宋体"/>
          <w:spacing w:val="-4"/>
        </w:rPr>
        <w:t>9.5.3 所述内容</w:t>
      </w:r>
      <w:r>
        <w:rPr>
          <w:rFonts w:ascii="宋体" w:hAnsi="宋体" w:eastAsia="宋体" w:cs="宋体"/>
          <w:spacing w:val="-3"/>
        </w:rPr>
        <w:t>投</w:t>
      </w:r>
      <w:r>
        <w:rPr>
          <w:rFonts w:ascii="宋体" w:hAnsi="宋体" w:eastAsia="宋体" w:cs="宋体"/>
          <w:spacing w:val="-2"/>
        </w:rPr>
        <w:t>诉的，应当先向招标人提出异议。</w:t>
      </w:r>
    </w:p>
    <w:p>
      <w:pPr>
        <w:spacing w:line="369" w:lineRule="auto"/>
      </w:pPr>
    </w:p>
    <w:p>
      <w:pPr>
        <w:spacing w:before="69" w:line="220" w:lineRule="auto"/>
        <w:ind w:left="16"/>
        <w:outlineLvl w:val="1"/>
        <w:rPr>
          <w:rFonts w:ascii="黑体" w:hAnsi="黑体" w:eastAsia="黑体" w:cs="黑体"/>
        </w:rPr>
      </w:pPr>
      <w:r>
        <w:rPr>
          <w:rFonts w:ascii="黑体" w:hAnsi="黑体" w:eastAsia="黑体" w:cs="黑体"/>
          <w:spacing w:val="-2"/>
        </w:rPr>
        <w:t>10．需要补充的其他内容</w:t>
      </w:r>
    </w:p>
    <w:p>
      <w:pPr>
        <w:spacing w:line="369" w:lineRule="auto"/>
      </w:pPr>
    </w:p>
    <w:p>
      <w:pPr>
        <w:spacing w:before="70" w:line="219" w:lineRule="auto"/>
        <w:ind w:left="436"/>
        <w:rPr>
          <w:rFonts w:ascii="宋体" w:hAnsi="宋体" w:eastAsia="宋体" w:cs="宋体"/>
        </w:rPr>
      </w:pPr>
      <w:r>
        <w:rPr>
          <w:rFonts w:ascii="宋体" w:hAnsi="宋体" w:eastAsia="宋体" w:cs="宋体"/>
          <w:spacing w:val="-2"/>
        </w:rPr>
        <w:t>需要补充的其他内容：见投标人须知前附</w:t>
      </w:r>
      <w:r>
        <w:rPr>
          <w:rFonts w:ascii="宋体" w:hAnsi="宋体" w:eastAsia="宋体" w:cs="宋体"/>
          <w:spacing w:val="-1"/>
        </w:rPr>
        <w:t>表</w:t>
      </w:r>
      <w:r>
        <w:rPr>
          <w:rFonts w:ascii="宋体" w:hAnsi="宋体" w:eastAsia="宋体" w:cs="宋体"/>
        </w:rPr>
        <w:t>。</w:t>
      </w:r>
    </w:p>
    <w:p>
      <w:pPr>
        <w:spacing w:line="371" w:lineRule="auto"/>
      </w:pPr>
    </w:p>
    <w:p>
      <w:pPr>
        <w:sectPr>
          <w:footerReference r:id="rId19" w:type="default"/>
          <w:pgSz w:w="11910" w:h="16845"/>
          <w:pgMar w:top="1431" w:right="1337" w:bottom="1157" w:left="1534" w:header="0" w:footer="997" w:gutter="0"/>
          <w:cols w:space="720" w:num="1"/>
        </w:sectPr>
      </w:pPr>
    </w:p>
    <w:p>
      <w:pPr>
        <w:spacing w:before="63" w:line="221" w:lineRule="auto"/>
        <w:jc w:val="center"/>
        <w:outlineLvl w:val="0"/>
        <w:rPr>
          <w:rFonts w:ascii="黑体" w:hAnsi="黑体" w:eastAsia="黑体" w:cs="黑体"/>
          <w:sz w:val="31"/>
          <w:szCs w:val="31"/>
        </w:rPr>
      </w:pPr>
      <w:bookmarkStart w:id="22" w:name="_Toc16303"/>
      <w:r>
        <w:rPr>
          <w:rFonts w:ascii="黑体" w:hAnsi="黑体" w:eastAsia="黑体" w:cs="黑体"/>
          <w:spacing w:val="-8"/>
          <w:sz w:val="31"/>
          <w:szCs w:val="31"/>
        </w:rPr>
        <w:t>第</w:t>
      </w:r>
      <w:r>
        <w:rPr>
          <w:rFonts w:ascii="黑体" w:hAnsi="黑体" w:eastAsia="黑体" w:cs="黑体"/>
          <w:spacing w:val="-4"/>
          <w:sz w:val="31"/>
          <w:szCs w:val="31"/>
        </w:rPr>
        <w:t xml:space="preserve"> 3 章 评标办法</w:t>
      </w:r>
      <w:r>
        <w:rPr>
          <w:rFonts w:hint="eastAsia" w:ascii="黑体" w:hAnsi="黑体" w:eastAsia="黑体" w:cs="黑体"/>
          <w:spacing w:val="-4"/>
          <w:sz w:val="31"/>
          <w:szCs w:val="31"/>
        </w:rPr>
        <w:t>（最低评标价法）</w:t>
      </w:r>
      <w:bookmarkEnd w:id="22"/>
    </w:p>
    <w:p>
      <w:pPr>
        <w:spacing w:before="229" w:line="218" w:lineRule="auto"/>
        <w:ind w:left="4077"/>
        <w:rPr>
          <w:rFonts w:ascii="黑体" w:hAnsi="黑体" w:eastAsia="黑体" w:cs="黑体"/>
        </w:rPr>
      </w:pPr>
      <w:r>
        <w:rPr>
          <w:rFonts w:ascii="黑体" w:hAnsi="黑体" w:eastAsia="黑体" w:cs="黑体"/>
          <w:spacing w:val="-1"/>
        </w:rPr>
        <w:t>评标办法</w:t>
      </w:r>
      <w:r>
        <w:rPr>
          <w:rFonts w:ascii="黑体" w:hAnsi="黑体" w:eastAsia="黑体" w:cs="黑体"/>
        </w:rPr>
        <w:t>前附表</w:t>
      </w:r>
    </w:p>
    <w:p>
      <w:pPr>
        <w:spacing w:line="22" w:lineRule="exact"/>
      </w:pPr>
    </w:p>
    <w:tbl>
      <w:tblPr>
        <w:tblStyle w:val="11"/>
        <w:tblW w:w="959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712"/>
        <w:gridCol w:w="1035"/>
        <w:gridCol w:w="2804"/>
        <w:gridCol w:w="504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83" w:hRule="atLeast"/>
          <w:jc w:val="center"/>
        </w:trPr>
        <w:tc>
          <w:tcPr>
            <w:tcW w:w="1747" w:type="dxa"/>
            <w:gridSpan w:val="2"/>
            <w:tcBorders>
              <w:top w:val="single" w:color="000000" w:sz="2" w:space="0"/>
              <w:bottom w:val="single" w:color="000000" w:sz="2" w:space="0"/>
            </w:tcBorders>
          </w:tcPr>
          <w:p>
            <w:pPr>
              <w:spacing w:before="140" w:line="220" w:lineRule="auto"/>
              <w:ind w:left="609"/>
              <w:rPr>
                <w:rFonts w:ascii="宋体" w:hAnsi="宋体" w:eastAsia="宋体" w:cs="宋体"/>
                <w:sz w:val="18"/>
                <w:szCs w:val="18"/>
              </w:rPr>
            </w:pPr>
            <w:r>
              <w:rPr>
                <w:rFonts w:ascii="宋体" w:hAnsi="宋体" w:eastAsia="宋体" w:cs="宋体"/>
                <w:spacing w:val="-2"/>
                <w:sz w:val="18"/>
                <w:szCs w:val="18"/>
              </w:rPr>
              <w:t>条款号</w:t>
            </w:r>
          </w:p>
        </w:tc>
        <w:tc>
          <w:tcPr>
            <w:tcW w:w="2804" w:type="dxa"/>
            <w:tcBorders>
              <w:top w:val="single" w:color="000000" w:sz="2" w:space="0"/>
              <w:bottom w:val="single" w:color="000000" w:sz="2" w:space="0"/>
            </w:tcBorders>
          </w:tcPr>
          <w:p>
            <w:pPr>
              <w:spacing w:before="140" w:line="220" w:lineRule="auto"/>
              <w:ind w:left="1037"/>
              <w:rPr>
                <w:rFonts w:ascii="宋体" w:hAnsi="宋体" w:eastAsia="宋体" w:cs="宋体"/>
                <w:sz w:val="18"/>
                <w:szCs w:val="18"/>
              </w:rPr>
            </w:pPr>
            <w:r>
              <w:rPr>
                <w:rFonts w:ascii="宋体" w:hAnsi="宋体" w:eastAsia="宋体" w:cs="宋体"/>
                <w:spacing w:val="-2"/>
                <w:sz w:val="18"/>
                <w:szCs w:val="18"/>
              </w:rPr>
              <w:t>评</w:t>
            </w:r>
            <w:r>
              <w:rPr>
                <w:rFonts w:ascii="宋体" w:hAnsi="宋体" w:eastAsia="宋体" w:cs="宋体"/>
                <w:spacing w:val="-1"/>
                <w:sz w:val="18"/>
                <w:szCs w:val="18"/>
              </w:rPr>
              <w:t>审因素</w:t>
            </w:r>
          </w:p>
        </w:tc>
        <w:tc>
          <w:tcPr>
            <w:tcW w:w="5045" w:type="dxa"/>
            <w:tcBorders>
              <w:top w:val="single" w:color="000000" w:sz="2" w:space="0"/>
              <w:bottom w:val="single" w:color="000000" w:sz="2" w:space="0"/>
            </w:tcBorders>
          </w:tcPr>
          <w:p>
            <w:pPr>
              <w:spacing w:before="141" w:line="220" w:lineRule="auto"/>
              <w:ind w:left="2168"/>
              <w:rPr>
                <w:rFonts w:ascii="宋体" w:hAnsi="宋体" w:eastAsia="宋体" w:cs="宋体"/>
                <w:sz w:val="18"/>
                <w:szCs w:val="18"/>
              </w:rPr>
            </w:pPr>
            <w:r>
              <w:rPr>
                <w:rFonts w:ascii="宋体" w:hAnsi="宋体" w:eastAsia="宋体" w:cs="宋体"/>
                <w:spacing w:val="-2"/>
                <w:sz w:val="18"/>
                <w:szCs w:val="18"/>
              </w:rPr>
              <w:t>评</w:t>
            </w:r>
            <w:r>
              <w:rPr>
                <w:rFonts w:ascii="宋体" w:hAnsi="宋体" w:eastAsia="宋体" w:cs="宋体"/>
                <w:spacing w:val="-1"/>
                <w:sz w:val="18"/>
                <w:szCs w:val="18"/>
              </w:rPr>
              <w:t>审标准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85" w:hRule="atLeast"/>
          <w:jc w:val="center"/>
        </w:trPr>
        <w:tc>
          <w:tcPr>
            <w:tcW w:w="712" w:type="dxa"/>
            <w:vMerge w:val="restart"/>
            <w:tcBorders>
              <w:top w:val="single" w:color="000000" w:sz="2" w:space="0"/>
              <w:bottom w:val="nil"/>
            </w:tcBorders>
          </w:tcPr>
          <w:p>
            <w:pPr>
              <w:spacing w:line="250" w:lineRule="auto"/>
            </w:pPr>
          </w:p>
          <w:p>
            <w:pPr>
              <w:spacing w:line="250" w:lineRule="auto"/>
            </w:pPr>
          </w:p>
          <w:p>
            <w:pPr>
              <w:spacing w:line="250" w:lineRule="auto"/>
            </w:pPr>
          </w:p>
          <w:p>
            <w:pPr>
              <w:spacing w:line="250" w:lineRule="auto"/>
            </w:pPr>
          </w:p>
          <w:p>
            <w:pPr>
              <w:spacing w:line="251" w:lineRule="auto"/>
            </w:pPr>
          </w:p>
          <w:p>
            <w:pPr>
              <w:spacing w:before="59" w:line="183" w:lineRule="auto"/>
              <w:ind w:left="130"/>
              <w:rPr>
                <w:rFonts w:ascii="宋体" w:hAnsi="宋体" w:eastAsia="宋体" w:cs="宋体"/>
                <w:sz w:val="18"/>
                <w:szCs w:val="18"/>
              </w:rPr>
            </w:pPr>
            <w:r>
              <w:rPr>
                <w:rFonts w:ascii="宋体" w:hAnsi="宋体" w:eastAsia="宋体" w:cs="宋体"/>
                <w:spacing w:val="-2"/>
                <w:sz w:val="18"/>
                <w:szCs w:val="18"/>
              </w:rPr>
              <w:t>5.1.</w:t>
            </w:r>
            <w:r>
              <w:rPr>
                <w:rFonts w:ascii="宋体" w:hAnsi="宋体" w:eastAsia="宋体" w:cs="宋体"/>
                <w:spacing w:val="-1"/>
                <w:sz w:val="18"/>
                <w:szCs w:val="18"/>
              </w:rPr>
              <w:t>1</w:t>
            </w:r>
          </w:p>
        </w:tc>
        <w:tc>
          <w:tcPr>
            <w:tcW w:w="1035" w:type="dxa"/>
            <w:vMerge w:val="restart"/>
            <w:tcBorders>
              <w:top w:val="single" w:color="000000" w:sz="2" w:space="0"/>
              <w:bottom w:val="nil"/>
            </w:tcBorders>
          </w:tcPr>
          <w:p>
            <w:pPr>
              <w:spacing w:line="246" w:lineRule="auto"/>
            </w:pPr>
          </w:p>
          <w:p>
            <w:pPr>
              <w:spacing w:line="246" w:lineRule="auto"/>
            </w:pPr>
          </w:p>
          <w:p>
            <w:pPr>
              <w:spacing w:line="246" w:lineRule="auto"/>
            </w:pPr>
          </w:p>
          <w:p>
            <w:pPr>
              <w:spacing w:line="246" w:lineRule="auto"/>
            </w:pPr>
          </w:p>
          <w:p>
            <w:pPr>
              <w:spacing w:before="58" w:line="466" w:lineRule="exact"/>
              <w:ind w:left="243"/>
              <w:rPr>
                <w:rFonts w:ascii="宋体" w:hAnsi="宋体" w:eastAsia="宋体" w:cs="宋体"/>
                <w:sz w:val="18"/>
                <w:szCs w:val="18"/>
              </w:rPr>
            </w:pPr>
            <w:r>
              <w:rPr>
                <w:rFonts w:ascii="宋体" w:hAnsi="宋体" w:eastAsia="宋体" w:cs="宋体"/>
                <w:spacing w:val="-3"/>
                <w:position w:val="22"/>
                <w:sz w:val="18"/>
                <w:szCs w:val="18"/>
              </w:rPr>
              <w:t>形</w:t>
            </w:r>
            <w:r>
              <w:rPr>
                <w:rFonts w:ascii="宋体" w:hAnsi="宋体" w:eastAsia="宋体" w:cs="宋体"/>
                <w:spacing w:val="-2"/>
                <w:position w:val="22"/>
                <w:sz w:val="18"/>
                <w:szCs w:val="18"/>
              </w:rPr>
              <w:t>式评</w:t>
            </w:r>
          </w:p>
          <w:p>
            <w:pPr>
              <w:spacing w:line="220" w:lineRule="auto"/>
              <w:ind w:left="246"/>
              <w:rPr>
                <w:rFonts w:ascii="宋体" w:hAnsi="宋体" w:eastAsia="宋体" w:cs="宋体"/>
                <w:sz w:val="18"/>
                <w:szCs w:val="18"/>
              </w:rPr>
            </w:pPr>
            <w:r>
              <w:rPr>
                <w:rFonts w:ascii="宋体" w:hAnsi="宋体" w:eastAsia="宋体" w:cs="宋体"/>
                <w:spacing w:val="-4"/>
                <w:sz w:val="18"/>
                <w:szCs w:val="18"/>
              </w:rPr>
              <w:t>审</w:t>
            </w:r>
            <w:r>
              <w:rPr>
                <w:rFonts w:ascii="宋体" w:hAnsi="宋体" w:eastAsia="宋体" w:cs="宋体"/>
                <w:spacing w:val="-3"/>
                <w:sz w:val="18"/>
                <w:szCs w:val="18"/>
              </w:rPr>
              <w:t>标</w:t>
            </w:r>
            <w:r>
              <w:rPr>
                <w:rFonts w:ascii="宋体" w:hAnsi="宋体" w:eastAsia="宋体" w:cs="宋体"/>
                <w:spacing w:val="-2"/>
                <w:sz w:val="18"/>
                <w:szCs w:val="18"/>
              </w:rPr>
              <w:t>准</w:t>
            </w:r>
          </w:p>
        </w:tc>
        <w:tc>
          <w:tcPr>
            <w:tcW w:w="2804" w:type="dxa"/>
            <w:tcBorders>
              <w:top w:val="single" w:color="000000" w:sz="2" w:space="0"/>
              <w:bottom w:val="single" w:color="000000" w:sz="2" w:space="0"/>
            </w:tcBorders>
          </w:tcPr>
          <w:p>
            <w:pPr>
              <w:spacing w:before="238" w:line="220" w:lineRule="auto"/>
              <w:ind w:left="950"/>
              <w:rPr>
                <w:rFonts w:ascii="宋体" w:hAnsi="宋体" w:eastAsia="宋体" w:cs="宋体"/>
                <w:sz w:val="18"/>
                <w:szCs w:val="18"/>
              </w:rPr>
            </w:pPr>
            <w:r>
              <w:rPr>
                <w:rFonts w:ascii="宋体" w:hAnsi="宋体" w:eastAsia="宋体" w:cs="宋体"/>
                <w:spacing w:val="-2"/>
                <w:sz w:val="18"/>
                <w:szCs w:val="18"/>
              </w:rPr>
              <w:t>投标人</w:t>
            </w:r>
            <w:r>
              <w:rPr>
                <w:rFonts w:ascii="宋体" w:hAnsi="宋体" w:eastAsia="宋体" w:cs="宋体"/>
                <w:spacing w:val="-1"/>
                <w:sz w:val="18"/>
                <w:szCs w:val="18"/>
              </w:rPr>
              <w:t>名称</w:t>
            </w:r>
          </w:p>
        </w:tc>
        <w:tc>
          <w:tcPr>
            <w:tcW w:w="5045" w:type="dxa"/>
            <w:tcBorders>
              <w:top w:val="single" w:color="000000" w:sz="2" w:space="0"/>
              <w:bottom w:val="single" w:color="000000" w:sz="2" w:space="0"/>
            </w:tcBorders>
          </w:tcPr>
          <w:p>
            <w:pPr>
              <w:spacing w:before="238" w:line="219" w:lineRule="auto"/>
              <w:ind w:left="115"/>
              <w:rPr>
                <w:rFonts w:ascii="宋体" w:hAnsi="宋体" w:eastAsia="宋体" w:cs="宋体"/>
                <w:sz w:val="18"/>
                <w:szCs w:val="18"/>
              </w:rPr>
            </w:pPr>
            <w:r>
              <w:rPr>
                <w:rFonts w:ascii="宋体" w:hAnsi="宋体" w:eastAsia="宋体" w:cs="宋体"/>
                <w:spacing w:val="-1"/>
                <w:sz w:val="18"/>
                <w:szCs w:val="18"/>
              </w:rPr>
              <w:t>与营业执照、资质证书、</w:t>
            </w:r>
            <w:r>
              <w:rPr>
                <w:rFonts w:ascii="宋体" w:hAnsi="宋体" w:eastAsia="宋体" w:cs="宋体"/>
                <w:sz w:val="18"/>
                <w:szCs w:val="18"/>
              </w:rPr>
              <w:t>安全生产许可证一致</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00" w:hRule="atLeast"/>
          <w:jc w:val="center"/>
        </w:trPr>
        <w:tc>
          <w:tcPr>
            <w:tcW w:w="712" w:type="dxa"/>
            <w:vMerge w:val="continue"/>
            <w:tcBorders>
              <w:top w:val="nil"/>
              <w:bottom w:val="nil"/>
            </w:tcBorders>
          </w:tcPr>
          <w:p/>
        </w:tc>
        <w:tc>
          <w:tcPr>
            <w:tcW w:w="1035" w:type="dxa"/>
            <w:vMerge w:val="continue"/>
            <w:tcBorders>
              <w:top w:val="nil"/>
              <w:bottom w:val="nil"/>
            </w:tcBorders>
          </w:tcPr>
          <w:p/>
        </w:tc>
        <w:tc>
          <w:tcPr>
            <w:tcW w:w="2804" w:type="dxa"/>
            <w:tcBorders>
              <w:top w:val="single" w:color="000000" w:sz="2" w:space="0"/>
              <w:bottom w:val="single" w:color="000000" w:sz="2" w:space="0"/>
            </w:tcBorders>
          </w:tcPr>
          <w:p>
            <w:pPr>
              <w:spacing w:before="253" w:line="219" w:lineRule="auto"/>
              <w:ind w:left="770"/>
              <w:rPr>
                <w:rFonts w:ascii="宋体" w:hAnsi="宋体" w:eastAsia="宋体" w:cs="宋体"/>
                <w:sz w:val="18"/>
                <w:szCs w:val="18"/>
              </w:rPr>
            </w:pPr>
            <w:r>
              <w:rPr>
                <w:rFonts w:ascii="宋体" w:hAnsi="宋体" w:eastAsia="宋体" w:cs="宋体"/>
                <w:spacing w:val="-2"/>
                <w:sz w:val="18"/>
                <w:szCs w:val="18"/>
              </w:rPr>
              <w:t>投</w:t>
            </w:r>
            <w:r>
              <w:rPr>
                <w:rFonts w:ascii="宋体" w:hAnsi="宋体" w:eastAsia="宋体" w:cs="宋体"/>
                <w:spacing w:val="-1"/>
                <w:sz w:val="18"/>
                <w:szCs w:val="18"/>
              </w:rPr>
              <w:t>标函签字盖章</w:t>
            </w:r>
          </w:p>
        </w:tc>
        <w:tc>
          <w:tcPr>
            <w:tcW w:w="5045" w:type="dxa"/>
            <w:tcBorders>
              <w:top w:val="single" w:color="000000" w:sz="2" w:space="0"/>
              <w:bottom w:val="single" w:color="000000" w:sz="2" w:space="0"/>
            </w:tcBorders>
          </w:tcPr>
          <w:p>
            <w:pPr>
              <w:spacing w:before="253" w:line="219" w:lineRule="auto"/>
              <w:ind w:left="112"/>
              <w:rPr>
                <w:rFonts w:ascii="宋体" w:hAnsi="宋体" w:eastAsia="宋体" w:cs="宋体"/>
                <w:sz w:val="18"/>
                <w:szCs w:val="18"/>
              </w:rPr>
            </w:pPr>
            <w:r>
              <w:rPr>
                <w:rFonts w:ascii="宋体" w:hAnsi="宋体" w:eastAsia="宋体" w:cs="宋体"/>
                <w:spacing w:val="-1"/>
                <w:sz w:val="18"/>
                <w:szCs w:val="18"/>
              </w:rPr>
              <w:t>有法定代表人或其</w:t>
            </w:r>
            <w:r>
              <w:rPr>
                <w:rFonts w:ascii="宋体" w:hAnsi="宋体" w:eastAsia="宋体" w:cs="宋体"/>
                <w:sz w:val="18"/>
                <w:szCs w:val="18"/>
              </w:rPr>
              <w:t>委托代理人签字或加盖单位章</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86" w:hRule="atLeast"/>
          <w:jc w:val="center"/>
        </w:trPr>
        <w:tc>
          <w:tcPr>
            <w:tcW w:w="712" w:type="dxa"/>
            <w:vMerge w:val="continue"/>
            <w:tcBorders>
              <w:top w:val="nil"/>
              <w:bottom w:val="nil"/>
            </w:tcBorders>
          </w:tcPr>
          <w:p/>
        </w:tc>
        <w:tc>
          <w:tcPr>
            <w:tcW w:w="1035" w:type="dxa"/>
            <w:vMerge w:val="continue"/>
            <w:tcBorders>
              <w:top w:val="nil"/>
              <w:bottom w:val="nil"/>
            </w:tcBorders>
          </w:tcPr>
          <w:p/>
        </w:tc>
        <w:tc>
          <w:tcPr>
            <w:tcW w:w="2804" w:type="dxa"/>
            <w:tcBorders>
              <w:top w:val="single" w:color="000000" w:sz="2" w:space="0"/>
              <w:bottom w:val="single" w:color="000000" w:sz="2" w:space="0"/>
            </w:tcBorders>
          </w:tcPr>
          <w:p>
            <w:pPr>
              <w:spacing w:before="238" w:line="220" w:lineRule="auto"/>
              <w:ind w:left="860"/>
              <w:rPr>
                <w:rFonts w:ascii="宋体" w:hAnsi="宋体" w:eastAsia="宋体" w:cs="宋体"/>
                <w:sz w:val="18"/>
                <w:szCs w:val="18"/>
              </w:rPr>
            </w:pPr>
            <w:r>
              <w:rPr>
                <w:rFonts w:ascii="宋体" w:hAnsi="宋体" w:eastAsia="宋体" w:cs="宋体"/>
                <w:spacing w:val="-2"/>
                <w:sz w:val="18"/>
                <w:szCs w:val="18"/>
              </w:rPr>
              <w:t>投标</w:t>
            </w:r>
            <w:r>
              <w:rPr>
                <w:rFonts w:ascii="宋体" w:hAnsi="宋体" w:eastAsia="宋体" w:cs="宋体"/>
                <w:spacing w:val="-1"/>
                <w:sz w:val="18"/>
                <w:szCs w:val="18"/>
              </w:rPr>
              <w:t>文件格式</w:t>
            </w:r>
          </w:p>
        </w:tc>
        <w:tc>
          <w:tcPr>
            <w:tcW w:w="5045" w:type="dxa"/>
            <w:tcBorders>
              <w:top w:val="single" w:color="000000" w:sz="2" w:space="0"/>
              <w:bottom w:val="single" w:color="000000" w:sz="2" w:space="0"/>
            </w:tcBorders>
          </w:tcPr>
          <w:p>
            <w:pPr>
              <w:spacing w:before="238" w:line="220" w:lineRule="auto"/>
              <w:ind w:left="113"/>
              <w:rPr>
                <w:rFonts w:ascii="宋体" w:hAnsi="宋体" w:eastAsia="宋体" w:cs="宋体"/>
                <w:sz w:val="18"/>
                <w:szCs w:val="18"/>
              </w:rPr>
            </w:pPr>
            <w:r>
              <w:rPr>
                <w:rFonts w:ascii="宋体" w:hAnsi="宋体" w:eastAsia="宋体" w:cs="宋体"/>
                <w:spacing w:val="-1"/>
                <w:sz w:val="18"/>
                <w:szCs w:val="18"/>
              </w:rPr>
              <w:t>符合“投标文件格</w:t>
            </w:r>
            <w:r>
              <w:rPr>
                <w:rFonts w:ascii="宋体" w:hAnsi="宋体" w:eastAsia="宋体" w:cs="宋体"/>
                <w:sz w:val="18"/>
                <w:szCs w:val="18"/>
              </w:rPr>
              <w:t>式”的要求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00" w:hRule="atLeast"/>
          <w:jc w:val="center"/>
        </w:trPr>
        <w:tc>
          <w:tcPr>
            <w:tcW w:w="712" w:type="dxa"/>
            <w:vMerge w:val="continue"/>
            <w:tcBorders>
              <w:top w:val="nil"/>
              <w:bottom w:val="single" w:color="000000" w:sz="2" w:space="0"/>
            </w:tcBorders>
          </w:tcPr>
          <w:p/>
        </w:tc>
        <w:tc>
          <w:tcPr>
            <w:tcW w:w="1035" w:type="dxa"/>
            <w:vMerge w:val="continue"/>
            <w:tcBorders>
              <w:top w:val="nil"/>
              <w:bottom w:val="single" w:color="000000" w:sz="2" w:space="0"/>
            </w:tcBorders>
          </w:tcPr>
          <w:p/>
        </w:tc>
        <w:tc>
          <w:tcPr>
            <w:tcW w:w="2804" w:type="dxa"/>
            <w:tcBorders>
              <w:top w:val="single" w:color="000000" w:sz="2" w:space="0"/>
              <w:bottom w:val="single" w:color="000000" w:sz="2" w:space="0"/>
            </w:tcBorders>
          </w:tcPr>
          <w:p>
            <w:pPr>
              <w:spacing w:before="253" w:line="218" w:lineRule="auto"/>
              <w:ind w:left="1037"/>
              <w:rPr>
                <w:rFonts w:ascii="宋体" w:hAnsi="宋体" w:eastAsia="宋体" w:cs="宋体"/>
                <w:sz w:val="18"/>
                <w:szCs w:val="18"/>
              </w:rPr>
            </w:pPr>
            <w:r>
              <w:rPr>
                <w:rFonts w:ascii="宋体" w:hAnsi="宋体" w:eastAsia="宋体" w:cs="宋体"/>
                <w:spacing w:val="-2"/>
                <w:sz w:val="18"/>
                <w:szCs w:val="18"/>
              </w:rPr>
              <w:t>报</w:t>
            </w:r>
            <w:r>
              <w:rPr>
                <w:rFonts w:ascii="宋体" w:hAnsi="宋体" w:eastAsia="宋体" w:cs="宋体"/>
                <w:spacing w:val="-1"/>
                <w:sz w:val="18"/>
                <w:szCs w:val="18"/>
              </w:rPr>
              <w:t>价唯一</w:t>
            </w:r>
          </w:p>
        </w:tc>
        <w:tc>
          <w:tcPr>
            <w:tcW w:w="5045" w:type="dxa"/>
            <w:tcBorders>
              <w:top w:val="single" w:color="000000" w:sz="2" w:space="0"/>
              <w:bottom w:val="single" w:color="000000" w:sz="2" w:space="0"/>
            </w:tcBorders>
          </w:tcPr>
          <w:p>
            <w:pPr>
              <w:spacing w:before="253" w:line="218" w:lineRule="auto"/>
              <w:ind w:left="107"/>
              <w:rPr>
                <w:rFonts w:ascii="宋体" w:hAnsi="宋体" w:eastAsia="宋体" w:cs="宋体"/>
                <w:sz w:val="18"/>
                <w:szCs w:val="18"/>
              </w:rPr>
            </w:pPr>
            <w:r>
              <w:rPr>
                <w:rFonts w:ascii="宋体" w:hAnsi="宋体" w:eastAsia="宋体" w:cs="宋体"/>
                <w:spacing w:val="-2"/>
                <w:sz w:val="18"/>
                <w:szCs w:val="18"/>
              </w:rPr>
              <w:t>只能有一个有效</w:t>
            </w:r>
            <w:r>
              <w:rPr>
                <w:rFonts w:ascii="宋体" w:hAnsi="宋体" w:eastAsia="宋体" w:cs="宋体"/>
                <w:spacing w:val="-1"/>
                <w:sz w:val="18"/>
                <w:szCs w:val="18"/>
              </w:rPr>
              <w:t>报价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85" w:hRule="atLeast"/>
          <w:jc w:val="center"/>
        </w:trPr>
        <w:tc>
          <w:tcPr>
            <w:tcW w:w="712" w:type="dxa"/>
            <w:vMerge w:val="restart"/>
            <w:tcBorders>
              <w:top w:val="single" w:color="000000" w:sz="2" w:space="0"/>
              <w:bottom w:val="nil"/>
            </w:tcBorders>
          </w:tcPr>
          <w:p>
            <w:pPr>
              <w:spacing w:line="248" w:lineRule="auto"/>
            </w:pPr>
          </w:p>
          <w:p>
            <w:pPr>
              <w:spacing w:line="248" w:lineRule="auto"/>
            </w:pPr>
          </w:p>
          <w:p>
            <w:pPr>
              <w:spacing w:line="248" w:lineRule="auto"/>
            </w:pPr>
          </w:p>
          <w:p>
            <w:pPr>
              <w:spacing w:line="248" w:lineRule="auto"/>
            </w:pPr>
          </w:p>
          <w:p>
            <w:pPr>
              <w:spacing w:line="248" w:lineRule="auto"/>
            </w:pPr>
          </w:p>
          <w:p>
            <w:pPr>
              <w:spacing w:line="248" w:lineRule="auto"/>
            </w:pPr>
          </w:p>
          <w:p>
            <w:pPr>
              <w:spacing w:line="248" w:lineRule="auto"/>
            </w:pPr>
          </w:p>
          <w:p>
            <w:pPr>
              <w:spacing w:line="248" w:lineRule="auto"/>
            </w:pPr>
          </w:p>
          <w:p>
            <w:pPr>
              <w:spacing w:line="248" w:lineRule="auto"/>
            </w:pPr>
          </w:p>
          <w:p>
            <w:pPr>
              <w:spacing w:line="248" w:lineRule="auto"/>
            </w:pPr>
          </w:p>
          <w:p>
            <w:pPr>
              <w:spacing w:line="248" w:lineRule="auto"/>
            </w:pPr>
          </w:p>
          <w:p>
            <w:pPr>
              <w:spacing w:line="248" w:lineRule="auto"/>
            </w:pPr>
          </w:p>
          <w:p>
            <w:pPr>
              <w:spacing w:line="248" w:lineRule="auto"/>
            </w:pPr>
          </w:p>
          <w:p>
            <w:pPr>
              <w:spacing w:line="248" w:lineRule="auto"/>
            </w:pPr>
          </w:p>
          <w:p>
            <w:pPr>
              <w:spacing w:line="248" w:lineRule="auto"/>
            </w:pPr>
          </w:p>
          <w:p>
            <w:pPr>
              <w:spacing w:line="248" w:lineRule="auto"/>
            </w:pPr>
          </w:p>
          <w:p>
            <w:pPr>
              <w:spacing w:line="249" w:lineRule="auto"/>
            </w:pPr>
          </w:p>
          <w:p>
            <w:pPr>
              <w:spacing w:line="249" w:lineRule="auto"/>
            </w:pPr>
          </w:p>
          <w:p>
            <w:pPr>
              <w:spacing w:line="249" w:lineRule="auto"/>
            </w:pPr>
          </w:p>
          <w:p>
            <w:pPr>
              <w:spacing w:before="58" w:line="183" w:lineRule="auto"/>
              <w:ind w:left="130"/>
              <w:rPr>
                <w:rFonts w:ascii="宋体" w:hAnsi="宋体" w:eastAsia="宋体" w:cs="宋体"/>
                <w:sz w:val="18"/>
                <w:szCs w:val="18"/>
              </w:rPr>
            </w:pPr>
            <w:r>
              <w:rPr>
                <w:rFonts w:ascii="宋体" w:hAnsi="宋体" w:eastAsia="宋体" w:cs="宋体"/>
                <w:spacing w:val="-2"/>
                <w:sz w:val="18"/>
                <w:szCs w:val="18"/>
              </w:rPr>
              <w:t>5.1.</w:t>
            </w:r>
            <w:r>
              <w:rPr>
                <w:rFonts w:ascii="宋体" w:hAnsi="宋体" w:eastAsia="宋体" w:cs="宋体"/>
                <w:spacing w:val="-1"/>
                <w:sz w:val="18"/>
                <w:szCs w:val="18"/>
              </w:rPr>
              <w:t>2</w:t>
            </w:r>
          </w:p>
        </w:tc>
        <w:tc>
          <w:tcPr>
            <w:tcW w:w="1035" w:type="dxa"/>
            <w:vMerge w:val="restart"/>
            <w:tcBorders>
              <w:top w:val="single" w:color="000000" w:sz="2" w:space="0"/>
              <w:bottom w:val="nil"/>
            </w:tcBorders>
          </w:tcPr>
          <w:p>
            <w:pPr>
              <w:spacing w:line="241" w:lineRule="auto"/>
            </w:pPr>
          </w:p>
          <w:p>
            <w:pPr>
              <w:spacing w:line="241" w:lineRule="auto"/>
            </w:pPr>
          </w:p>
          <w:p>
            <w:pPr>
              <w:spacing w:line="241" w:lineRule="auto"/>
            </w:pPr>
          </w:p>
          <w:p>
            <w:pPr>
              <w:spacing w:line="241" w:lineRule="auto"/>
            </w:pPr>
          </w:p>
          <w:p>
            <w:pPr>
              <w:spacing w:line="241" w:lineRule="auto"/>
            </w:pPr>
          </w:p>
          <w:p>
            <w:pPr>
              <w:spacing w:line="241" w:lineRule="auto"/>
            </w:pPr>
          </w:p>
          <w:p>
            <w:pPr>
              <w:spacing w:line="241" w:lineRule="auto"/>
            </w:pPr>
          </w:p>
          <w:p>
            <w:pPr>
              <w:spacing w:line="241" w:lineRule="auto"/>
            </w:pPr>
          </w:p>
          <w:p>
            <w:pPr>
              <w:spacing w:line="241" w:lineRule="auto"/>
            </w:pPr>
          </w:p>
          <w:p>
            <w:pPr>
              <w:spacing w:line="241" w:lineRule="auto"/>
            </w:pPr>
          </w:p>
          <w:p>
            <w:pPr>
              <w:spacing w:line="241" w:lineRule="auto"/>
            </w:pPr>
          </w:p>
          <w:p>
            <w:pPr>
              <w:spacing w:line="241" w:lineRule="auto"/>
            </w:pPr>
          </w:p>
          <w:p>
            <w:pPr>
              <w:spacing w:line="241" w:lineRule="auto"/>
            </w:pPr>
          </w:p>
          <w:p>
            <w:pPr>
              <w:spacing w:line="241" w:lineRule="auto"/>
            </w:pPr>
          </w:p>
          <w:p>
            <w:pPr>
              <w:spacing w:line="242" w:lineRule="auto"/>
            </w:pPr>
          </w:p>
          <w:p>
            <w:pPr>
              <w:spacing w:line="242" w:lineRule="auto"/>
            </w:pPr>
          </w:p>
          <w:p>
            <w:pPr>
              <w:spacing w:line="242" w:lineRule="auto"/>
            </w:pPr>
          </w:p>
          <w:p>
            <w:pPr>
              <w:spacing w:line="242" w:lineRule="auto"/>
            </w:pPr>
          </w:p>
          <w:p>
            <w:pPr>
              <w:spacing w:before="59" w:line="220" w:lineRule="auto"/>
              <w:ind w:left="294"/>
              <w:rPr>
                <w:rFonts w:ascii="宋体" w:hAnsi="宋体" w:eastAsia="宋体" w:cs="宋体"/>
                <w:sz w:val="18"/>
                <w:szCs w:val="18"/>
              </w:rPr>
            </w:pPr>
            <w:r>
              <w:rPr>
                <w:rFonts w:ascii="宋体" w:hAnsi="宋体" w:eastAsia="宋体" w:cs="宋体"/>
                <w:spacing w:val="-4"/>
                <w:sz w:val="18"/>
                <w:szCs w:val="18"/>
              </w:rPr>
              <w:t>资</w:t>
            </w:r>
            <w:r>
              <w:rPr>
                <w:rFonts w:ascii="宋体" w:hAnsi="宋体" w:eastAsia="宋体" w:cs="宋体"/>
                <w:spacing w:val="-3"/>
                <w:sz w:val="18"/>
                <w:szCs w:val="18"/>
              </w:rPr>
              <w:t>格评</w:t>
            </w:r>
          </w:p>
          <w:p>
            <w:pPr>
              <w:spacing w:line="415" w:lineRule="auto"/>
            </w:pPr>
          </w:p>
          <w:p>
            <w:pPr>
              <w:spacing w:before="59" w:line="220" w:lineRule="auto"/>
              <w:ind w:left="292"/>
              <w:rPr>
                <w:rFonts w:ascii="宋体" w:hAnsi="宋体" w:eastAsia="宋体" w:cs="宋体"/>
                <w:sz w:val="18"/>
                <w:szCs w:val="18"/>
              </w:rPr>
            </w:pPr>
            <w:r>
              <w:rPr>
                <w:rFonts w:ascii="宋体" w:hAnsi="宋体" w:eastAsia="宋体" w:cs="宋体"/>
                <w:spacing w:val="-3"/>
                <w:sz w:val="18"/>
                <w:szCs w:val="18"/>
              </w:rPr>
              <w:t>审标准</w:t>
            </w:r>
          </w:p>
        </w:tc>
        <w:tc>
          <w:tcPr>
            <w:tcW w:w="2804" w:type="dxa"/>
            <w:tcBorders>
              <w:top w:val="single" w:color="000000" w:sz="2" w:space="0"/>
              <w:bottom w:val="single" w:color="000000" w:sz="2" w:space="0"/>
            </w:tcBorders>
          </w:tcPr>
          <w:p>
            <w:pPr>
              <w:spacing w:before="253" w:line="220" w:lineRule="auto"/>
              <w:ind w:left="1044"/>
              <w:rPr>
                <w:rFonts w:ascii="宋体" w:hAnsi="宋体" w:eastAsia="宋体" w:cs="宋体"/>
                <w:sz w:val="18"/>
                <w:szCs w:val="18"/>
              </w:rPr>
            </w:pPr>
            <w:r>
              <w:rPr>
                <w:rFonts w:ascii="宋体" w:hAnsi="宋体" w:eastAsia="宋体" w:cs="宋体"/>
                <w:spacing w:val="-4"/>
                <w:sz w:val="18"/>
                <w:szCs w:val="18"/>
              </w:rPr>
              <w:t>营</w:t>
            </w:r>
            <w:r>
              <w:rPr>
                <w:rFonts w:ascii="宋体" w:hAnsi="宋体" w:eastAsia="宋体" w:cs="宋体"/>
                <w:spacing w:val="-2"/>
                <w:sz w:val="18"/>
                <w:szCs w:val="18"/>
              </w:rPr>
              <w:t>业执照</w:t>
            </w:r>
          </w:p>
        </w:tc>
        <w:tc>
          <w:tcPr>
            <w:tcW w:w="5045" w:type="dxa"/>
            <w:tcBorders>
              <w:top w:val="single" w:color="000000" w:sz="2" w:space="0"/>
              <w:bottom w:val="single" w:color="000000" w:sz="2" w:space="0"/>
            </w:tcBorders>
          </w:tcPr>
          <w:p>
            <w:pPr>
              <w:spacing w:before="253" w:line="220" w:lineRule="auto"/>
              <w:ind w:left="115"/>
              <w:rPr>
                <w:rFonts w:ascii="宋体" w:hAnsi="宋体" w:eastAsia="宋体" w:cs="宋体"/>
                <w:sz w:val="18"/>
                <w:szCs w:val="18"/>
              </w:rPr>
            </w:pPr>
            <w:r>
              <w:rPr>
                <w:rFonts w:ascii="宋体" w:hAnsi="宋体" w:eastAsia="宋体" w:cs="宋体"/>
                <w:spacing w:val="-2"/>
                <w:sz w:val="18"/>
                <w:szCs w:val="18"/>
              </w:rPr>
              <w:t>具</w:t>
            </w:r>
            <w:r>
              <w:rPr>
                <w:rFonts w:ascii="宋体" w:hAnsi="宋体" w:eastAsia="宋体" w:cs="宋体"/>
                <w:spacing w:val="-1"/>
                <w:sz w:val="18"/>
                <w:szCs w:val="18"/>
              </w:rPr>
              <w:t>备有效的营业执照</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00" w:hRule="atLeast"/>
          <w:jc w:val="center"/>
        </w:trPr>
        <w:tc>
          <w:tcPr>
            <w:tcW w:w="712" w:type="dxa"/>
            <w:vMerge w:val="continue"/>
            <w:tcBorders>
              <w:top w:val="nil"/>
              <w:bottom w:val="nil"/>
            </w:tcBorders>
          </w:tcPr>
          <w:p/>
        </w:tc>
        <w:tc>
          <w:tcPr>
            <w:tcW w:w="1035" w:type="dxa"/>
            <w:vMerge w:val="continue"/>
            <w:tcBorders>
              <w:top w:val="nil"/>
              <w:bottom w:val="nil"/>
            </w:tcBorders>
          </w:tcPr>
          <w:p/>
        </w:tc>
        <w:tc>
          <w:tcPr>
            <w:tcW w:w="2804" w:type="dxa"/>
            <w:tcBorders>
              <w:top w:val="single" w:color="000000" w:sz="2" w:space="0"/>
              <w:bottom w:val="single" w:color="000000" w:sz="2" w:space="0"/>
            </w:tcBorders>
          </w:tcPr>
          <w:p>
            <w:pPr>
              <w:spacing w:before="254" w:line="220" w:lineRule="auto"/>
              <w:ind w:left="771"/>
              <w:rPr>
                <w:rFonts w:ascii="宋体" w:hAnsi="宋体" w:eastAsia="宋体" w:cs="宋体"/>
                <w:sz w:val="18"/>
                <w:szCs w:val="18"/>
              </w:rPr>
            </w:pPr>
            <w:r>
              <w:rPr>
                <w:rFonts w:ascii="宋体" w:hAnsi="宋体" w:eastAsia="宋体" w:cs="宋体"/>
                <w:spacing w:val="-2"/>
                <w:sz w:val="18"/>
                <w:szCs w:val="18"/>
              </w:rPr>
              <w:t>安全生</w:t>
            </w:r>
            <w:r>
              <w:rPr>
                <w:rFonts w:ascii="宋体" w:hAnsi="宋体" w:eastAsia="宋体" w:cs="宋体"/>
                <w:spacing w:val="-1"/>
                <w:sz w:val="18"/>
                <w:szCs w:val="18"/>
              </w:rPr>
              <w:t>产许可证</w:t>
            </w:r>
          </w:p>
        </w:tc>
        <w:tc>
          <w:tcPr>
            <w:tcW w:w="5045" w:type="dxa"/>
            <w:tcBorders>
              <w:top w:val="single" w:color="000000" w:sz="2" w:space="0"/>
              <w:bottom w:val="single" w:color="000000" w:sz="2" w:space="0"/>
            </w:tcBorders>
          </w:tcPr>
          <w:p>
            <w:pPr>
              <w:spacing w:before="254" w:line="220" w:lineRule="auto"/>
              <w:ind w:left="115"/>
              <w:rPr>
                <w:rFonts w:ascii="宋体" w:hAnsi="宋体" w:eastAsia="宋体" w:cs="宋体"/>
                <w:sz w:val="18"/>
                <w:szCs w:val="18"/>
              </w:rPr>
            </w:pPr>
            <w:r>
              <w:rPr>
                <w:rFonts w:ascii="宋体" w:hAnsi="宋体" w:eastAsia="宋体" w:cs="宋体"/>
                <w:spacing w:val="-1"/>
                <w:sz w:val="18"/>
                <w:szCs w:val="18"/>
              </w:rPr>
              <w:t>具备有效的安全生产许</w:t>
            </w:r>
            <w:r>
              <w:rPr>
                <w:rFonts w:ascii="宋体" w:hAnsi="宋体" w:eastAsia="宋体" w:cs="宋体"/>
                <w:sz w:val="18"/>
                <w:szCs w:val="18"/>
              </w:rPr>
              <w:t>可证</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00" w:hRule="atLeast"/>
          <w:jc w:val="center"/>
        </w:trPr>
        <w:tc>
          <w:tcPr>
            <w:tcW w:w="712" w:type="dxa"/>
            <w:vMerge w:val="continue"/>
            <w:tcBorders>
              <w:top w:val="nil"/>
              <w:bottom w:val="nil"/>
            </w:tcBorders>
          </w:tcPr>
          <w:p/>
        </w:tc>
        <w:tc>
          <w:tcPr>
            <w:tcW w:w="1035" w:type="dxa"/>
            <w:vMerge w:val="continue"/>
            <w:tcBorders>
              <w:top w:val="nil"/>
              <w:bottom w:val="nil"/>
            </w:tcBorders>
          </w:tcPr>
          <w:p/>
        </w:tc>
        <w:tc>
          <w:tcPr>
            <w:tcW w:w="2804" w:type="dxa"/>
            <w:tcBorders>
              <w:top w:val="single" w:color="000000" w:sz="2" w:space="0"/>
              <w:bottom w:val="single" w:color="000000" w:sz="2" w:space="0"/>
            </w:tcBorders>
          </w:tcPr>
          <w:p>
            <w:pPr>
              <w:spacing w:before="255" w:line="220" w:lineRule="auto"/>
              <w:ind w:left="1046"/>
              <w:rPr>
                <w:rFonts w:ascii="宋体" w:hAnsi="宋体" w:eastAsia="宋体" w:cs="宋体"/>
                <w:sz w:val="18"/>
                <w:szCs w:val="18"/>
              </w:rPr>
            </w:pPr>
            <w:r>
              <w:rPr>
                <w:rFonts w:ascii="宋体" w:hAnsi="宋体" w:eastAsia="宋体" w:cs="宋体"/>
                <w:spacing w:val="-4"/>
                <w:sz w:val="18"/>
                <w:szCs w:val="18"/>
              </w:rPr>
              <w:t>资质</w:t>
            </w:r>
            <w:r>
              <w:rPr>
                <w:rFonts w:ascii="宋体" w:hAnsi="宋体" w:eastAsia="宋体" w:cs="宋体"/>
                <w:spacing w:val="-2"/>
                <w:sz w:val="18"/>
                <w:szCs w:val="18"/>
              </w:rPr>
              <w:t>条件</w:t>
            </w:r>
          </w:p>
        </w:tc>
        <w:tc>
          <w:tcPr>
            <w:tcW w:w="5045" w:type="dxa"/>
            <w:tcBorders>
              <w:top w:val="single" w:color="000000" w:sz="2" w:space="0"/>
              <w:bottom w:val="single" w:color="000000" w:sz="2" w:space="0"/>
            </w:tcBorders>
          </w:tcPr>
          <w:p>
            <w:pPr>
              <w:spacing w:before="255" w:line="219" w:lineRule="auto"/>
              <w:ind w:left="113"/>
              <w:rPr>
                <w:rFonts w:ascii="宋体" w:hAnsi="宋体" w:eastAsia="宋体" w:cs="宋体"/>
                <w:sz w:val="18"/>
                <w:szCs w:val="18"/>
              </w:rPr>
            </w:pPr>
            <w:r>
              <w:rPr>
                <w:rFonts w:ascii="宋体" w:hAnsi="宋体" w:eastAsia="宋体" w:cs="宋体"/>
                <w:spacing w:val="-10"/>
                <w:sz w:val="18"/>
                <w:szCs w:val="18"/>
              </w:rPr>
              <w:t>符合</w:t>
            </w:r>
            <w:r>
              <w:rPr>
                <w:rFonts w:ascii="宋体" w:hAnsi="宋体" w:eastAsia="宋体" w:cs="宋体"/>
                <w:spacing w:val="-8"/>
                <w:sz w:val="18"/>
                <w:szCs w:val="18"/>
              </w:rPr>
              <w:t>第</w:t>
            </w:r>
            <w:r>
              <w:rPr>
                <w:rFonts w:ascii="宋体" w:hAnsi="宋体" w:eastAsia="宋体" w:cs="宋体"/>
                <w:spacing w:val="-5"/>
                <w:sz w:val="18"/>
                <w:szCs w:val="18"/>
              </w:rPr>
              <w:t xml:space="preserve"> 2 章“投标人须知”第 1.4.1 条规定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86" w:hRule="atLeast"/>
          <w:jc w:val="center"/>
        </w:trPr>
        <w:tc>
          <w:tcPr>
            <w:tcW w:w="712" w:type="dxa"/>
            <w:vMerge w:val="continue"/>
            <w:tcBorders>
              <w:top w:val="nil"/>
              <w:bottom w:val="nil"/>
            </w:tcBorders>
          </w:tcPr>
          <w:p/>
        </w:tc>
        <w:tc>
          <w:tcPr>
            <w:tcW w:w="1035" w:type="dxa"/>
            <w:vMerge w:val="continue"/>
            <w:tcBorders>
              <w:top w:val="nil"/>
              <w:bottom w:val="nil"/>
            </w:tcBorders>
          </w:tcPr>
          <w:p/>
        </w:tc>
        <w:tc>
          <w:tcPr>
            <w:tcW w:w="2804" w:type="dxa"/>
            <w:tcBorders>
              <w:top w:val="single" w:color="000000" w:sz="2" w:space="0"/>
              <w:bottom w:val="single" w:color="000000" w:sz="2" w:space="0"/>
            </w:tcBorders>
          </w:tcPr>
          <w:p>
            <w:pPr>
              <w:spacing w:before="240" w:line="220" w:lineRule="auto"/>
              <w:ind w:left="857"/>
              <w:rPr>
                <w:rFonts w:ascii="宋体" w:hAnsi="宋体" w:eastAsia="宋体" w:cs="宋体"/>
                <w:sz w:val="18"/>
                <w:szCs w:val="18"/>
              </w:rPr>
            </w:pPr>
            <w:r>
              <w:rPr>
                <w:rFonts w:ascii="宋体" w:hAnsi="宋体" w:eastAsia="宋体" w:cs="宋体"/>
                <w:spacing w:val="-1"/>
                <w:sz w:val="18"/>
                <w:szCs w:val="18"/>
              </w:rPr>
              <w:t>近年财务状况</w:t>
            </w:r>
          </w:p>
        </w:tc>
        <w:tc>
          <w:tcPr>
            <w:tcW w:w="5045" w:type="dxa"/>
            <w:tcBorders>
              <w:top w:val="single" w:color="000000" w:sz="2" w:space="0"/>
              <w:bottom w:val="single" w:color="000000" w:sz="2" w:space="0"/>
            </w:tcBorders>
          </w:tcPr>
          <w:p>
            <w:pPr>
              <w:spacing w:before="241" w:line="219" w:lineRule="auto"/>
              <w:ind w:left="113"/>
              <w:rPr>
                <w:rFonts w:ascii="宋体" w:hAnsi="宋体" w:eastAsia="宋体" w:cs="宋体"/>
                <w:sz w:val="18"/>
                <w:szCs w:val="18"/>
              </w:rPr>
            </w:pPr>
            <w:r>
              <w:rPr>
                <w:rFonts w:ascii="宋体" w:hAnsi="宋体" w:eastAsia="宋体" w:cs="宋体"/>
                <w:spacing w:val="-14"/>
                <w:sz w:val="18"/>
                <w:szCs w:val="18"/>
              </w:rPr>
              <w:t>符</w:t>
            </w:r>
            <w:r>
              <w:rPr>
                <w:rFonts w:ascii="宋体" w:hAnsi="宋体" w:eastAsia="宋体" w:cs="宋体"/>
                <w:spacing w:val="-8"/>
                <w:sz w:val="18"/>
                <w:szCs w:val="18"/>
              </w:rPr>
              <w:t>合</w:t>
            </w:r>
            <w:r>
              <w:rPr>
                <w:rFonts w:ascii="宋体" w:hAnsi="宋体" w:eastAsia="宋体" w:cs="宋体"/>
                <w:spacing w:val="-7"/>
                <w:sz w:val="18"/>
                <w:szCs w:val="18"/>
              </w:rPr>
              <w:t>第 2 章“投标人须知”第 1.4.1 条规定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00" w:hRule="atLeast"/>
          <w:jc w:val="center"/>
        </w:trPr>
        <w:tc>
          <w:tcPr>
            <w:tcW w:w="712" w:type="dxa"/>
            <w:vMerge w:val="continue"/>
            <w:tcBorders>
              <w:top w:val="nil"/>
              <w:bottom w:val="nil"/>
            </w:tcBorders>
          </w:tcPr>
          <w:p/>
        </w:tc>
        <w:tc>
          <w:tcPr>
            <w:tcW w:w="1035" w:type="dxa"/>
            <w:vMerge w:val="continue"/>
            <w:tcBorders>
              <w:top w:val="nil"/>
              <w:bottom w:val="nil"/>
            </w:tcBorders>
          </w:tcPr>
          <w:p/>
        </w:tc>
        <w:tc>
          <w:tcPr>
            <w:tcW w:w="2804" w:type="dxa"/>
            <w:tcBorders>
              <w:top w:val="single" w:color="000000" w:sz="2" w:space="0"/>
              <w:bottom w:val="single" w:color="000000" w:sz="2" w:space="0"/>
            </w:tcBorders>
          </w:tcPr>
          <w:p>
            <w:pPr>
              <w:spacing w:before="255" w:line="220" w:lineRule="auto"/>
              <w:ind w:left="858"/>
              <w:rPr>
                <w:rFonts w:ascii="宋体" w:hAnsi="宋体" w:eastAsia="宋体" w:cs="宋体"/>
                <w:sz w:val="18"/>
                <w:szCs w:val="18"/>
              </w:rPr>
            </w:pPr>
            <w:r>
              <w:rPr>
                <w:rFonts w:ascii="宋体" w:hAnsi="宋体" w:eastAsia="宋体" w:cs="宋体"/>
                <w:spacing w:val="-1"/>
                <w:sz w:val="18"/>
                <w:szCs w:val="18"/>
              </w:rPr>
              <w:t>类似项目业绩</w:t>
            </w:r>
          </w:p>
        </w:tc>
        <w:tc>
          <w:tcPr>
            <w:tcW w:w="5045" w:type="dxa"/>
            <w:tcBorders>
              <w:top w:val="single" w:color="000000" w:sz="2" w:space="0"/>
              <w:bottom w:val="single" w:color="000000" w:sz="2" w:space="0"/>
            </w:tcBorders>
          </w:tcPr>
          <w:p>
            <w:pPr>
              <w:spacing w:before="255" w:line="219" w:lineRule="auto"/>
              <w:ind w:left="113"/>
              <w:rPr>
                <w:rFonts w:ascii="宋体" w:hAnsi="宋体" w:eastAsia="宋体" w:cs="宋体"/>
                <w:sz w:val="18"/>
                <w:szCs w:val="18"/>
              </w:rPr>
            </w:pPr>
            <w:r>
              <w:rPr>
                <w:rFonts w:ascii="宋体" w:hAnsi="宋体" w:eastAsia="宋体" w:cs="宋体"/>
                <w:spacing w:val="-10"/>
                <w:sz w:val="18"/>
                <w:szCs w:val="18"/>
              </w:rPr>
              <w:t>符合</w:t>
            </w:r>
            <w:r>
              <w:rPr>
                <w:rFonts w:ascii="宋体" w:hAnsi="宋体" w:eastAsia="宋体" w:cs="宋体"/>
                <w:spacing w:val="-8"/>
                <w:sz w:val="18"/>
                <w:szCs w:val="18"/>
              </w:rPr>
              <w:t>第</w:t>
            </w:r>
            <w:r>
              <w:rPr>
                <w:rFonts w:ascii="宋体" w:hAnsi="宋体" w:eastAsia="宋体" w:cs="宋体"/>
                <w:spacing w:val="-5"/>
                <w:sz w:val="18"/>
                <w:szCs w:val="18"/>
              </w:rPr>
              <w:t xml:space="preserve"> 2 章“投标人须知”第 1.4.1 条规定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85" w:hRule="atLeast"/>
          <w:jc w:val="center"/>
        </w:trPr>
        <w:tc>
          <w:tcPr>
            <w:tcW w:w="712" w:type="dxa"/>
            <w:vMerge w:val="continue"/>
            <w:tcBorders>
              <w:top w:val="nil"/>
              <w:bottom w:val="nil"/>
            </w:tcBorders>
          </w:tcPr>
          <w:p/>
        </w:tc>
        <w:tc>
          <w:tcPr>
            <w:tcW w:w="1035" w:type="dxa"/>
            <w:vMerge w:val="continue"/>
            <w:tcBorders>
              <w:top w:val="nil"/>
              <w:bottom w:val="nil"/>
            </w:tcBorders>
          </w:tcPr>
          <w:p/>
        </w:tc>
        <w:tc>
          <w:tcPr>
            <w:tcW w:w="2804" w:type="dxa"/>
            <w:tcBorders>
              <w:top w:val="single" w:color="000000" w:sz="2" w:space="0"/>
              <w:bottom w:val="single" w:color="000000" w:sz="2" w:space="0"/>
            </w:tcBorders>
          </w:tcPr>
          <w:p>
            <w:pPr>
              <w:spacing w:before="241" w:line="219" w:lineRule="auto"/>
              <w:ind w:left="1038"/>
              <w:rPr>
                <w:rFonts w:ascii="宋体" w:hAnsi="宋体" w:eastAsia="宋体" w:cs="宋体"/>
                <w:sz w:val="18"/>
                <w:szCs w:val="18"/>
              </w:rPr>
            </w:pPr>
            <w:r>
              <w:rPr>
                <w:rFonts w:ascii="宋体" w:hAnsi="宋体" w:eastAsia="宋体" w:cs="宋体"/>
                <w:spacing w:val="-2"/>
                <w:sz w:val="18"/>
                <w:szCs w:val="18"/>
              </w:rPr>
              <w:t>信誉</w:t>
            </w:r>
            <w:r>
              <w:rPr>
                <w:rFonts w:ascii="宋体" w:hAnsi="宋体" w:eastAsia="宋体" w:cs="宋体"/>
                <w:spacing w:val="-1"/>
                <w:sz w:val="18"/>
                <w:szCs w:val="18"/>
              </w:rPr>
              <w:t>要求</w:t>
            </w:r>
          </w:p>
        </w:tc>
        <w:tc>
          <w:tcPr>
            <w:tcW w:w="5045" w:type="dxa"/>
            <w:tcBorders>
              <w:top w:val="single" w:color="000000" w:sz="2" w:space="0"/>
              <w:bottom w:val="single" w:color="000000" w:sz="2" w:space="0"/>
            </w:tcBorders>
          </w:tcPr>
          <w:p>
            <w:pPr>
              <w:spacing w:before="241" w:line="219" w:lineRule="auto"/>
              <w:ind w:left="113"/>
              <w:rPr>
                <w:rFonts w:ascii="宋体" w:hAnsi="宋体" w:eastAsia="宋体" w:cs="宋体"/>
                <w:sz w:val="18"/>
                <w:szCs w:val="18"/>
              </w:rPr>
            </w:pPr>
            <w:r>
              <w:rPr>
                <w:rFonts w:ascii="宋体" w:hAnsi="宋体" w:eastAsia="宋体" w:cs="宋体"/>
                <w:spacing w:val="-10"/>
                <w:sz w:val="18"/>
                <w:szCs w:val="18"/>
              </w:rPr>
              <w:t>符合</w:t>
            </w:r>
            <w:r>
              <w:rPr>
                <w:rFonts w:ascii="宋体" w:hAnsi="宋体" w:eastAsia="宋体" w:cs="宋体"/>
                <w:spacing w:val="-8"/>
                <w:sz w:val="18"/>
                <w:szCs w:val="18"/>
              </w:rPr>
              <w:t>第</w:t>
            </w:r>
            <w:r>
              <w:rPr>
                <w:rFonts w:ascii="宋体" w:hAnsi="宋体" w:eastAsia="宋体" w:cs="宋体"/>
                <w:spacing w:val="-5"/>
                <w:sz w:val="18"/>
                <w:szCs w:val="18"/>
              </w:rPr>
              <w:t xml:space="preserve"> 2 章“投标人须知”第 1.4.1 条规定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391" w:hRule="atLeast"/>
          <w:jc w:val="center"/>
        </w:trPr>
        <w:tc>
          <w:tcPr>
            <w:tcW w:w="712" w:type="dxa"/>
            <w:vMerge w:val="continue"/>
            <w:tcBorders>
              <w:top w:val="nil"/>
              <w:bottom w:val="nil"/>
            </w:tcBorders>
          </w:tcPr>
          <w:p/>
        </w:tc>
        <w:tc>
          <w:tcPr>
            <w:tcW w:w="1035" w:type="dxa"/>
            <w:vMerge w:val="continue"/>
            <w:tcBorders>
              <w:top w:val="nil"/>
              <w:bottom w:val="nil"/>
            </w:tcBorders>
          </w:tcPr>
          <w:p/>
        </w:tc>
        <w:tc>
          <w:tcPr>
            <w:tcW w:w="2804" w:type="dxa"/>
            <w:tcBorders>
              <w:top w:val="single" w:color="000000" w:sz="2" w:space="0"/>
              <w:bottom w:val="single" w:color="000000" w:sz="2" w:space="0"/>
            </w:tcBorders>
          </w:tcPr>
          <w:p>
            <w:pPr>
              <w:spacing w:before="256" w:line="220" w:lineRule="auto"/>
              <w:ind w:left="231"/>
              <w:rPr>
                <w:rFonts w:ascii="宋体" w:hAnsi="宋体" w:eastAsia="宋体" w:cs="宋体"/>
                <w:sz w:val="18"/>
                <w:szCs w:val="18"/>
              </w:rPr>
            </w:pPr>
            <w:r>
              <w:rPr>
                <w:rFonts w:ascii="宋体" w:hAnsi="宋体" w:eastAsia="宋体" w:cs="宋体"/>
                <w:spacing w:val="7"/>
                <w:sz w:val="18"/>
                <w:szCs w:val="18"/>
              </w:rPr>
              <w:t>安</w:t>
            </w:r>
            <w:r>
              <w:rPr>
                <w:rFonts w:ascii="宋体" w:hAnsi="宋体" w:eastAsia="宋体" w:cs="宋体"/>
                <w:spacing w:val="5"/>
                <w:sz w:val="18"/>
                <w:szCs w:val="18"/>
              </w:rPr>
              <w:t>装改造维修许可证(电梯)</w:t>
            </w:r>
          </w:p>
        </w:tc>
        <w:tc>
          <w:tcPr>
            <w:tcW w:w="5045" w:type="dxa"/>
            <w:tcBorders>
              <w:top w:val="single" w:color="000000" w:sz="2" w:space="0"/>
              <w:bottom w:val="single" w:color="000000" w:sz="2" w:space="0"/>
            </w:tcBorders>
          </w:tcPr>
          <w:p>
            <w:pPr>
              <w:spacing w:before="257" w:line="219" w:lineRule="auto"/>
              <w:ind w:left="114"/>
              <w:rPr>
                <w:rFonts w:ascii="宋体" w:hAnsi="宋体" w:eastAsia="宋体" w:cs="宋体"/>
                <w:sz w:val="18"/>
                <w:szCs w:val="18"/>
              </w:rPr>
            </w:pPr>
            <w:r>
              <w:rPr>
                <w:rFonts w:ascii="宋体" w:hAnsi="宋体" w:eastAsia="宋体" w:cs="宋体"/>
                <w:spacing w:val="8"/>
                <w:sz w:val="18"/>
                <w:szCs w:val="18"/>
              </w:rPr>
              <w:t>投标人或</w:t>
            </w:r>
            <w:r>
              <w:rPr>
                <w:rFonts w:ascii="宋体" w:hAnsi="宋体" w:eastAsia="宋体" w:cs="宋体"/>
                <w:spacing w:val="7"/>
                <w:sz w:val="18"/>
                <w:szCs w:val="18"/>
              </w:rPr>
              <w:t>拟</w:t>
            </w:r>
            <w:r>
              <w:rPr>
                <w:rFonts w:ascii="宋体" w:hAnsi="宋体" w:eastAsia="宋体" w:cs="宋体"/>
                <w:spacing w:val="4"/>
                <w:sz w:val="18"/>
                <w:szCs w:val="18"/>
              </w:rPr>
              <w:t>委任的安装机构具有相关质量技术监督部门颁发</w:t>
            </w:r>
          </w:p>
          <w:p>
            <w:pPr>
              <w:spacing w:line="415" w:lineRule="auto"/>
            </w:pPr>
          </w:p>
          <w:p>
            <w:pPr>
              <w:spacing w:before="59" w:line="220" w:lineRule="auto"/>
              <w:ind w:left="126"/>
              <w:rPr>
                <w:rFonts w:ascii="宋体" w:hAnsi="宋体" w:eastAsia="宋体" w:cs="宋体"/>
                <w:sz w:val="18"/>
                <w:szCs w:val="18"/>
              </w:rPr>
            </w:pPr>
            <w:r>
              <w:rPr>
                <w:rFonts w:ascii="宋体" w:hAnsi="宋体" w:eastAsia="宋体" w:cs="宋体"/>
                <w:spacing w:val="-4"/>
                <w:sz w:val="18"/>
                <w:szCs w:val="18"/>
              </w:rPr>
              <w:t>的“特种设备安</w:t>
            </w:r>
            <w:r>
              <w:rPr>
                <w:rFonts w:ascii="宋体" w:hAnsi="宋体" w:eastAsia="宋体" w:cs="宋体"/>
                <w:spacing w:val="-2"/>
                <w:sz w:val="18"/>
                <w:szCs w:val="18"/>
              </w:rPr>
              <w:t>装改造维修许可证(电梯) B 级及以上资质”；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376" w:hRule="atLeast"/>
          <w:jc w:val="center"/>
        </w:trPr>
        <w:tc>
          <w:tcPr>
            <w:tcW w:w="712" w:type="dxa"/>
            <w:vMerge w:val="continue"/>
            <w:tcBorders>
              <w:top w:val="nil"/>
              <w:bottom w:val="nil"/>
            </w:tcBorders>
          </w:tcPr>
          <w:p/>
        </w:tc>
        <w:tc>
          <w:tcPr>
            <w:tcW w:w="1035" w:type="dxa"/>
            <w:vMerge w:val="continue"/>
            <w:tcBorders>
              <w:top w:val="nil"/>
              <w:bottom w:val="nil"/>
            </w:tcBorders>
          </w:tcPr>
          <w:p/>
        </w:tc>
        <w:tc>
          <w:tcPr>
            <w:tcW w:w="2804" w:type="dxa"/>
            <w:tcBorders>
              <w:top w:val="single" w:color="000000" w:sz="2" w:space="0"/>
              <w:bottom w:val="single" w:color="000000" w:sz="2" w:space="0"/>
            </w:tcBorders>
          </w:tcPr>
          <w:p>
            <w:pPr>
              <w:spacing w:before="241" w:line="220" w:lineRule="auto"/>
              <w:ind w:left="588"/>
              <w:rPr>
                <w:rFonts w:ascii="宋体" w:hAnsi="宋体" w:eastAsia="宋体" w:cs="宋体"/>
                <w:sz w:val="18"/>
                <w:szCs w:val="18"/>
              </w:rPr>
            </w:pPr>
            <w:r>
              <w:rPr>
                <w:rFonts w:ascii="宋体" w:hAnsi="宋体" w:eastAsia="宋体" w:cs="宋体"/>
                <w:spacing w:val="-1"/>
                <w:sz w:val="18"/>
                <w:szCs w:val="18"/>
              </w:rPr>
              <w:t>特种设备制造许</w:t>
            </w:r>
            <w:r>
              <w:rPr>
                <w:rFonts w:ascii="宋体" w:hAnsi="宋体" w:eastAsia="宋体" w:cs="宋体"/>
                <w:sz w:val="18"/>
                <w:szCs w:val="18"/>
              </w:rPr>
              <w:t>可证</w:t>
            </w:r>
          </w:p>
        </w:tc>
        <w:tc>
          <w:tcPr>
            <w:tcW w:w="5045" w:type="dxa"/>
            <w:tcBorders>
              <w:top w:val="single" w:color="000000" w:sz="2" w:space="0"/>
              <w:bottom w:val="single" w:color="000000" w:sz="2" w:space="0"/>
            </w:tcBorders>
          </w:tcPr>
          <w:p>
            <w:pPr>
              <w:spacing w:before="241" w:line="220" w:lineRule="auto"/>
              <w:ind w:left="114"/>
              <w:rPr>
                <w:rFonts w:ascii="宋体" w:hAnsi="宋体" w:eastAsia="宋体" w:cs="宋体"/>
                <w:sz w:val="18"/>
                <w:szCs w:val="18"/>
              </w:rPr>
            </w:pPr>
            <w:r>
              <w:rPr>
                <w:rFonts w:ascii="宋体" w:hAnsi="宋体" w:eastAsia="宋体" w:cs="宋体"/>
                <w:spacing w:val="8"/>
                <w:sz w:val="18"/>
                <w:szCs w:val="18"/>
              </w:rPr>
              <w:t>投标人所</w:t>
            </w:r>
            <w:r>
              <w:rPr>
                <w:rFonts w:ascii="宋体" w:hAnsi="宋体" w:eastAsia="宋体" w:cs="宋体"/>
                <w:spacing w:val="7"/>
                <w:sz w:val="18"/>
                <w:szCs w:val="18"/>
              </w:rPr>
              <w:t>投</w:t>
            </w:r>
            <w:r>
              <w:rPr>
                <w:rFonts w:ascii="宋体" w:hAnsi="宋体" w:eastAsia="宋体" w:cs="宋体"/>
                <w:spacing w:val="4"/>
                <w:sz w:val="18"/>
                <w:szCs w:val="18"/>
              </w:rPr>
              <w:t>产品的制造商必须具备国家质量技术监督部门颁</w:t>
            </w:r>
          </w:p>
          <w:p>
            <w:pPr>
              <w:spacing w:line="415" w:lineRule="auto"/>
            </w:pPr>
          </w:p>
          <w:p>
            <w:pPr>
              <w:spacing w:before="58" w:line="220" w:lineRule="auto"/>
              <w:ind w:left="115"/>
              <w:rPr>
                <w:rFonts w:ascii="宋体" w:hAnsi="宋体" w:eastAsia="宋体" w:cs="宋体"/>
                <w:sz w:val="18"/>
                <w:szCs w:val="18"/>
              </w:rPr>
            </w:pPr>
            <w:r>
              <w:rPr>
                <w:rFonts w:ascii="宋体" w:hAnsi="宋体" w:eastAsia="宋体" w:cs="宋体"/>
                <w:spacing w:val="6"/>
                <w:sz w:val="18"/>
                <w:szCs w:val="18"/>
              </w:rPr>
              <w:t>发的“特</w:t>
            </w:r>
            <w:r>
              <w:rPr>
                <w:rFonts w:ascii="宋体" w:hAnsi="宋体" w:eastAsia="宋体" w:cs="宋体"/>
                <w:spacing w:val="4"/>
                <w:sz w:val="18"/>
                <w:szCs w:val="18"/>
              </w:rPr>
              <w:t>种</w:t>
            </w:r>
            <w:r>
              <w:rPr>
                <w:rFonts w:ascii="宋体" w:hAnsi="宋体" w:eastAsia="宋体" w:cs="宋体"/>
                <w:spacing w:val="3"/>
                <w:sz w:val="18"/>
                <w:szCs w:val="18"/>
              </w:rPr>
              <w:t xml:space="preserve">设备制造许可证”(电梯)客梯 </w:t>
            </w:r>
            <w:r>
              <w:rPr>
                <w:rFonts w:ascii="宋体" w:hAnsi="宋体" w:eastAsia="宋体" w:cs="宋体"/>
                <w:sz w:val="18"/>
                <w:szCs w:val="18"/>
              </w:rPr>
              <w:t>A</w:t>
            </w:r>
            <w:r>
              <w:rPr>
                <w:rFonts w:ascii="宋体" w:hAnsi="宋体" w:eastAsia="宋体" w:cs="宋体"/>
                <w:spacing w:val="3"/>
                <w:sz w:val="18"/>
                <w:szCs w:val="18"/>
              </w:rPr>
              <w:t xml:space="preserve"> 级资质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93" w:hRule="atLeast"/>
          <w:jc w:val="center"/>
        </w:trPr>
        <w:tc>
          <w:tcPr>
            <w:tcW w:w="712" w:type="dxa"/>
            <w:vMerge w:val="continue"/>
            <w:tcBorders>
              <w:top w:val="nil"/>
              <w:bottom w:val="single" w:color="000000" w:sz="2" w:space="0"/>
            </w:tcBorders>
          </w:tcPr>
          <w:p/>
        </w:tc>
        <w:tc>
          <w:tcPr>
            <w:tcW w:w="1035" w:type="dxa"/>
            <w:vMerge w:val="continue"/>
            <w:tcBorders>
              <w:top w:val="nil"/>
              <w:bottom w:val="single" w:color="000000" w:sz="2" w:space="0"/>
            </w:tcBorders>
          </w:tcPr>
          <w:p/>
        </w:tc>
        <w:tc>
          <w:tcPr>
            <w:tcW w:w="2804" w:type="dxa"/>
            <w:tcBorders>
              <w:top w:val="single" w:color="000000" w:sz="2" w:space="0"/>
              <w:bottom w:val="single" w:color="000000" w:sz="2" w:space="0"/>
            </w:tcBorders>
          </w:tcPr>
          <w:p>
            <w:pPr>
              <w:spacing w:before="243" w:line="220" w:lineRule="auto"/>
              <w:ind w:left="1039"/>
              <w:rPr>
                <w:rFonts w:ascii="宋体" w:hAnsi="宋体" w:eastAsia="宋体" w:cs="宋体"/>
                <w:sz w:val="18"/>
                <w:szCs w:val="18"/>
              </w:rPr>
            </w:pPr>
            <w:r>
              <w:rPr>
                <w:rFonts w:ascii="宋体" w:hAnsi="宋体" w:eastAsia="宋体" w:cs="宋体"/>
                <w:spacing w:val="-2"/>
                <w:sz w:val="18"/>
                <w:szCs w:val="18"/>
              </w:rPr>
              <w:t>其他</w:t>
            </w:r>
            <w:r>
              <w:rPr>
                <w:rFonts w:ascii="宋体" w:hAnsi="宋体" w:eastAsia="宋体" w:cs="宋体"/>
                <w:spacing w:val="-1"/>
                <w:sz w:val="18"/>
                <w:szCs w:val="18"/>
              </w:rPr>
              <w:t>要求</w:t>
            </w:r>
          </w:p>
        </w:tc>
        <w:tc>
          <w:tcPr>
            <w:tcW w:w="5045" w:type="dxa"/>
            <w:tcBorders>
              <w:top w:val="single" w:color="000000" w:sz="2" w:space="0"/>
              <w:bottom w:val="single" w:color="000000" w:sz="2" w:space="0"/>
            </w:tcBorders>
          </w:tcPr>
          <w:p>
            <w:pPr>
              <w:spacing w:before="243" w:line="219" w:lineRule="auto"/>
              <w:ind w:left="113"/>
              <w:rPr>
                <w:rFonts w:ascii="宋体" w:hAnsi="宋体" w:eastAsia="宋体" w:cs="宋体"/>
                <w:sz w:val="18"/>
                <w:szCs w:val="18"/>
              </w:rPr>
            </w:pPr>
            <w:r>
              <w:rPr>
                <w:rFonts w:ascii="宋体" w:hAnsi="宋体" w:eastAsia="宋体" w:cs="宋体"/>
                <w:spacing w:val="-10"/>
                <w:sz w:val="18"/>
                <w:szCs w:val="18"/>
              </w:rPr>
              <w:t>符合</w:t>
            </w:r>
            <w:r>
              <w:rPr>
                <w:rFonts w:ascii="宋体" w:hAnsi="宋体" w:eastAsia="宋体" w:cs="宋体"/>
                <w:spacing w:val="-8"/>
                <w:sz w:val="18"/>
                <w:szCs w:val="18"/>
              </w:rPr>
              <w:t>第</w:t>
            </w:r>
            <w:r>
              <w:rPr>
                <w:rFonts w:ascii="宋体" w:hAnsi="宋体" w:eastAsia="宋体" w:cs="宋体"/>
                <w:spacing w:val="-5"/>
                <w:sz w:val="18"/>
                <w:szCs w:val="18"/>
              </w:rPr>
              <w:t xml:space="preserve"> 2 章“投标人须知”第 1.4.1 条规定</w:t>
            </w:r>
          </w:p>
        </w:tc>
      </w:tr>
    </w:tbl>
    <w:p/>
    <w:p>
      <w:pPr>
        <w:sectPr>
          <w:footerReference r:id="rId20" w:type="default"/>
          <w:pgSz w:w="11910" w:h="16845"/>
          <w:pgMar w:top="1347" w:right="1096" w:bottom="1157" w:left="1201" w:header="0" w:footer="997" w:gutter="0"/>
          <w:cols w:space="720" w:num="1"/>
        </w:sectPr>
      </w:pPr>
    </w:p>
    <w:tbl>
      <w:tblPr>
        <w:tblStyle w:val="11"/>
        <w:tblW w:w="9596"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720"/>
        <w:gridCol w:w="1027"/>
        <w:gridCol w:w="2804"/>
        <w:gridCol w:w="504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93" w:hRule="atLeast"/>
        </w:trPr>
        <w:tc>
          <w:tcPr>
            <w:tcW w:w="720" w:type="dxa"/>
            <w:vMerge w:val="restart"/>
            <w:tcBorders>
              <w:top w:val="single" w:color="000000" w:sz="2" w:space="0"/>
              <w:bottom w:val="nil"/>
            </w:tcBorders>
          </w:tcPr>
          <w:p/>
          <w:p/>
          <w:p/>
          <w:p/>
          <w:p>
            <w:pPr>
              <w:spacing w:line="241" w:lineRule="auto"/>
            </w:pPr>
          </w:p>
          <w:p>
            <w:pPr>
              <w:spacing w:line="241" w:lineRule="auto"/>
            </w:pPr>
          </w:p>
          <w:p>
            <w:pPr>
              <w:spacing w:line="241" w:lineRule="auto"/>
            </w:pPr>
          </w:p>
          <w:p>
            <w:pPr>
              <w:spacing w:line="241" w:lineRule="auto"/>
            </w:pPr>
          </w:p>
          <w:p>
            <w:pPr>
              <w:spacing w:line="241" w:lineRule="auto"/>
            </w:pPr>
          </w:p>
          <w:p>
            <w:pPr>
              <w:spacing w:line="241" w:lineRule="auto"/>
            </w:pPr>
          </w:p>
          <w:p>
            <w:pPr>
              <w:spacing w:line="241" w:lineRule="auto"/>
            </w:pPr>
          </w:p>
          <w:p>
            <w:pPr>
              <w:spacing w:before="58" w:line="183" w:lineRule="auto"/>
              <w:ind w:left="130"/>
              <w:rPr>
                <w:rFonts w:ascii="宋体" w:hAnsi="宋体" w:eastAsia="宋体" w:cs="宋体"/>
                <w:sz w:val="18"/>
                <w:szCs w:val="18"/>
              </w:rPr>
            </w:pPr>
            <w:r>
              <w:rPr>
                <w:rFonts w:ascii="宋体" w:hAnsi="宋体" w:eastAsia="宋体" w:cs="宋体"/>
                <w:spacing w:val="-2"/>
                <w:sz w:val="18"/>
                <w:szCs w:val="18"/>
              </w:rPr>
              <w:t>5.1.</w:t>
            </w:r>
            <w:r>
              <w:rPr>
                <w:rFonts w:ascii="宋体" w:hAnsi="宋体" w:eastAsia="宋体" w:cs="宋体"/>
                <w:spacing w:val="-1"/>
                <w:sz w:val="18"/>
                <w:szCs w:val="18"/>
              </w:rPr>
              <w:t>3</w:t>
            </w:r>
          </w:p>
        </w:tc>
        <w:tc>
          <w:tcPr>
            <w:tcW w:w="1027" w:type="dxa"/>
            <w:vMerge w:val="restart"/>
            <w:tcBorders>
              <w:top w:val="single" w:color="000000" w:sz="2" w:space="0"/>
              <w:bottom w:val="nil"/>
            </w:tcBorders>
          </w:tcPr>
          <w:p>
            <w:pPr>
              <w:spacing w:line="266" w:lineRule="auto"/>
            </w:pPr>
          </w:p>
          <w:p>
            <w:pPr>
              <w:spacing w:line="266" w:lineRule="auto"/>
            </w:pPr>
          </w:p>
          <w:p>
            <w:pPr>
              <w:spacing w:line="266" w:lineRule="auto"/>
            </w:pPr>
          </w:p>
          <w:p>
            <w:pPr>
              <w:spacing w:line="266" w:lineRule="auto"/>
            </w:pPr>
          </w:p>
          <w:p>
            <w:pPr>
              <w:spacing w:line="266" w:lineRule="auto"/>
            </w:pPr>
          </w:p>
          <w:p>
            <w:pPr>
              <w:spacing w:line="266" w:lineRule="auto"/>
            </w:pPr>
          </w:p>
          <w:p>
            <w:pPr>
              <w:spacing w:line="266" w:lineRule="auto"/>
            </w:pPr>
          </w:p>
          <w:p>
            <w:pPr>
              <w:spacing w:line="266" w:lineRule="auto"/>
            </w:pPr>
          </w:p>
          <w:p>
            <w:pPr>
              <w:spacing w:line="266" w:lineRule="auto"/>
            </w:pPr>
          </w:p>
          <w:p>
            <w:pPr>
              <w:spacing w:before="59" w:line="466" w:lineRule="auto"/>
              <w:ind w:left="142" w:right="156" w:firstLine="99"/>
              <w:rPr>
                <w:rFonts w:ascii="宋体" w:hAnsi="宋体" w:eastAsia="宋体" w:cs="宋体"/>
                <w:sz w:val="18"/>
                <w:szCs w:val="18"/>
              </w:rPr>
            </w:pPr>
            <w:r>
              <w:rPr>
                <w:rFonts w:ascii="宋体" w:hAnsi="宋体" w:eastAsia="宋体" w:cs="宋体"/>
                <w:spacing w:val="-7"/>
                <w:sz w:val="18"/>
                <w:szCs w:val="18"/>
              </w:rPr>
              <w:t>响</w:t>
            </w:r>
            <w:r>
              <w:rPr>
                <w:rFonts w:ascii="宋体" w:hAnsi="宋体" w:eastAsia="宋体" w:cs="宋体"/>
                <w:spacing w:val="-5"/>
                <w:sz w:val="18"/>
                <w:szCs w:val="18"/>
              </w:rPr>
              <w:t>应性</w:t>
            </w:r>
            <w:r>
              <w:rPr>
                <w:rFonts w:ascii="宋体" w:hAnsi="宋体" w:eastAsia="宋体" w:cs="宋体"/>
                <w:sz w:val="18"/>
                <w:szCs w:val="18"/>
              </w:rPr>
              <w:t xml:space="preserve"> </w:t>
            </w:r>
            <w:r>
              <w:rPr>
                <w:rFonts w:ascii="宋体" w:hAnsi="宋体" w:eastAsia="宋体" w:cs="宋体"/>
                <w:spacing w:val="-2"/>
                <w:sz w:val="18"/>
                <w:szCs w:val="18"/>
              </w:rPr>
              <w:t>评审标</w:t>
            </w:r>
            <w:r>
              <w:rPr>
                <w:rFonts w:ascii="宋体" w:hAnsi="宋体" w:eastAsia="宋体" w:cs="宋体"/>
                <w:spacing w:val="-1"/>
                <w:sz w:val="18"/>
                <w:szCs w:val="18"/>
              </w:rPr>
              <w:t>准</w:t>
            </w:r>
          </w:p>
        </w:tc>
        <w:tc>
          <w:tcPr>
            <w:tcW w:w="2804" w:type="dxa"/>
            <w:tcBorders>
              <w:top w:val="single" w:color="000000" w:sz="2" w:space="0"/>
              <w:bottom w:val="single" w:color="000000" w:sz="2" w:space="0"/>
            </w:tcBorders>
          </w:tcPr>
          <w:p>
            <w:pPr>
              <w:spacing w:before="245" w:line="220" w:lineRule="auto"/>
              <w:ind w:left="1040"/>
              <w:rPr>
                <w:rFonts w:ascii="宋体" w:hAnsi="宋体" w:eastAsia="宋体" w:cs="宋体"/>
                <w:sz w:val="18"/>
                <w:szCs w:val="18"/>
              </w:rPr>
            </w:pPr>
            <w:r>
              <w:rPr>
                <w:rFonts w:ascii="宋体" w:hAnsi="宋体" w:eastAsia="宋体" w:cs="宋体"/>
                <w:spacing w:val="-2"/>
                <w:sz w:val="18"/>
                <w:szCs w:val="18"/>
              </w:rPr>
              <w:t>投标内</w:t>
            </w:r>
            <w:r>
              <w:rPr>
                <w:rFonts w:ascii="宋体" w:hAnsi="宋体" w:eastAsia="宋体" w:cs="宋体"/>
                <w:spacing w:val="-1"/>
                <w:sz w:val="18"/>
                <w:szCs w:val="18"/>
              </w:rPr>
              <w:t>容</w:t>
            </w:r>
          </w:p>
        </w:tc>
        <w:tc>
          <w:tcPr>
            <w:tcW w:w="5045" w:type="dxa"/>
            <w:tcBorders>
              <w:top w:val="single" w:color="000000" w:sz="2" w:space="0"/>
              <w:bottom w:val="single" w:color="000000" w:sz="2" w:space="0"/>
            </w:tcBorders>
          </w:tcPr>
          <w:p>
            <w:pPr>
              <w:spacing w:before="245" w:line="219" w:lineRule="auto"/>
              <w:ind w:left="113"/>
              <w:rPr>
                <w:rFonts w:ascii="宋体" w:hAnsi="宋体" w:eastAsia="宋体" w:cs="宋体"/>
                <w:sz w:val="18"/>
                <w:szCs w:val="18"/>
              </w:rPr>
            </w:pPr>
            <w:r>
              <w:rPr>
                <w:rFonts w:ascii="宋体" w:hAnsi="宋体" w:eastAsia="宋体" w:cs="宋体"/>
                <w:spacing w:val="-14"/>
                <w:sz w:val="18"/>
                <w:szCs w:val="18"/>
              </w:rPr>
              <w:t>符</w:t>
            </w:r>
            <w:r>
              <w:rPr>
                <w:rFonts w:ascii="宋体" w:hAnsi="宋体" w:eastAsia="宋体" w:cs="宋体"/>
                <w:spacing w:val="-8"/>
                <w:sz w:val="18"/>
                <w:szCs w:val="18"/>
              </w:rPr>
              <w:t>合</w:t>
            </w:r>
            <w:r>
              <w:rPr>
                <w:rFonts w:ascii="宋体" w:hAnsi="宋体" w:eastAsia="宋体" w:cs="宋体"/>
                <w:spacing w:val="-7"/>
                <w:sz w:val="18"/>
                <w:szCs w:val="18"/>
              </w:rPr>
              <w:t>第 2 章“投标人须知”第 1.3.1 条规定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00" w:hRule="atLeast"/>
        </w:trPr>
        <w:tc>
          <w:tcPr>
            <w:tcW w:w="720" w:type="dxa"/>
            <w:vMerge w:val="continue"/>
            <w:tcBorders>
              <w:top w:val="nil"/>
              <w:bottom w:val="nil"/>
            </w:tcBorders>
          </w:tcPr>
          <w:p/>
        </w:tc>
        <w:tc>
          <w:tcPr>
            <w:tcW w:w="1027" w:type="dxa"/>
            <w:vMerge w:val="continue"/>
            <w:tcBorders>
              <w:top w:val="nil"/>
              <w:bottom w:val="nil"/>
            </w:tcBorders>
          </w:tcPr>
          <w:p/>
        </w:tc>
        <w:tc>
          <w:tcPr>
            <w:tcW w:w="2804" w:type="dxa"/>
            <w:tcBorders>
              <w:top w:val="single" w:color="000000" w:sz="2" w:space="0"/>
              <w:bottom w:val="single" w:color="000000" w:sz="2" w:space="0"/>
            </w:tcBorders>
          </w:tcPr>
          <w:p>
            <w:pPr>
              <w:spacing w:before="253" w:line="220" w:lineRule="auto"/>
              <w:ind w:left="1221"/>
              <w:rPr>
                <w:rFonts w:ascii="宋体" w:hAnsi="宋体" w:eastAsia="宋体" w:cs="宋体"/>
                <w:sz w:val="18"/>
                <w:szCs w:val="18"/>
              </w:rPr>
            </w:pPr>
            <w:r>
              <w:rPr>
                <w:rFonts w:ascii="宋体" w:hAnsi="宋体" w:eastAsia="宋体" w:cs="宋体"/>
                <w:spacing w:val="-3"/>
                <w:sz w:val="18"/>
                <w:szCs w:val="18"/>
              </w:rPr>
              <w:t>工</w:t>
            </w:r>
            <w:r>
              <w:rPr>
                <w:rFonts w:ascii="宋体" w:hAnsi="宋体" w:eastAsia="宋体" w:cs="宋体"/>
                <w:spacing w:val="-2"/>
                <w:sz w:val="18"/>
                <w:szCs w:val="18"/>
              </w:rPr>
              <w:t>期</w:t>
            </w:r>
          </w:p>
        </w:tc>
        <w:tc>
          <w:tcPr>
            <w:tcW w:w="5045" w:type="dxa"/>
            <w:tcBorders>
              <w:top w:val="single" w:color="000000" w:sz="2" w:space="0"/>
              <w:bottom w:val="single" w:color="000000" w:sz="2" w:space="0"/>
            </w:tcBorders>
          </w:tcPr>
          <w:p>
            <w:pPr>
              <w:spacing w:before="253" w:line="219" w:lineRule="auto"/>
              <w:ind w:left="113"/>
              <w:rPr>
                <w:rFonts w:ascii="宋体" w:hAnsi="宋体" w:eastAsia="宋体" w:cs="宋体"/>
                <w:sz w:val="18"/>
                <w:szCs w:val="18"/>
              </w:rPr>
            </w:pPr>
            <w:r>
              <w:rPr>
                <w:rFonts w:ascii="宋体" w:hAnsi="宋体" w:eastAsia="宋体" w:cs="宋体"/>
                <w:spacing w:val="-10"/>
                <w:sz w:val="18"/>
                <w:szCs w:val="18"/>
              </w:rPr>
              <w:t>符合</w:t>
            </w:r>
            <w:r>
              <w:rPr>
                <w:rFonts w:ascii="宋体" w:hAnsi="宋体" w:eastAsia="宋体" w:cs="宋体"/>
                <w:spacing w:val="-8"/>
                <w:sz w:val="18"/>
                <w:szCs w:val="18"/>
              </w:rPr>
              <w:t>第</w:t>
            </w:r>
            <w:r>
              <w:rPr>
                <w:rFonts w:ascii="宋体" w:hAnsi="宋体" w:eastAsia="宋体" w:cs="宋体"/>
                <w:spacing w:val="-5"/>
                <w:sz w:val="18"/>
                <w:szCs w:val="18"/>
              </w:rPr>
              <w:t xml:space="preserve"> 2 章“投标人须知”第 1.3.3 条规定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85" w:hRule="atLeast"/>
        </w:trPr>
        <w:tc>
          <w:tcPr>
            <w:tcW w:w="720" w:type="dxa"/>
            <w:vMerge w:val="continue"/>
            <w:tcBorders>
              <w:top w:val="nil"/>
              <w:bottom w:val="nil"/>
            </w:tcBorders>
          </w:tcPr>
          <w:p/>
        </w:tc>
        <w:tc>
          <w:tcPr>
            <w:tcW w:w="1027" w:type="dxa"/>
            <w:vMerge w:val="continue"/>
            <w:tcBorders>
              <w:top w:val="nil"/>
              <w:bottom w:val="nil"/>
            </w:tcBorders>
          </w:tcPr>
          <w:p/>
        </w:tc>
        <w:tc>
          <w:tcPr>
            <w:tcW w:w="2804" w:type="dxa"/>
            <w:tcBorders>
              <w:top w:val="single" w:color="000000" w:sz="2" w:space="0"/>
              <w:bottom w:val="single" w:color="000000" w:sz="2" w:space="0"/>
            </w:tcBorders>
          </w:tcPr>
          <w:p>
            <w:pPr>
              <w:spacing w:before="254" w:line="220" w:lineRule="auto"/>
              <w:ind w:left="1040"/>
              <w:rPr>
                <w:rFonts w:ascii="宋体" w:hAnsi="宋体" w:eastAsia="宋体" w:cs="宋体"/>
                <w:sz w:val="18"/>
                <w:szCs w:val="18"/>
              </w:rPr>
            </w:pPr>
            <w:r>
              <w:rPr>
                <w:rFonts w:ascii="宋体" w:hAnsi="宋体" w:eastAsia="宋体" w:cs="宋体"/>
                <w:spacing w:val="-2"/>
                <w:sz w:val="18"/>
                <w:szCs w:val="18"/>
              </w:rPr>
              <w:t>工程质</w:t>
            </w:r>
            <w:r>
              <w:rPr>
                <w:rFonts w:ascii="宋体" w:hAnsi="宋体" w:eastAsia="宋体" w:cs="宋体"/>
                <w:spacing w:val="-1"/>
                <w:sz w:val="18"/>
                <w:szCs w:val="18"/>
              </w:rPr>
              <w:t>量</w:t>
            </w:r>
          </w:p>
        </w:tc>
        <w:tc>
          <w:tcPr>
            <w:tcW w:w="5045" w:type="dxa"/>
            <w:tcBorders>
              <w:top w:val="single" w:color="000000" w:sz="2" w:space="0"/>
              <w:bottom w:val="single" w:color="000000" w:sz="2" w:space="0"/>
            </w:tcBorders>
          </w:tcPr>
          <w:p>
            <w:pPr>
              <w:spacing w:before="254" w:line="219" w:lineRule="auto"/>
              <w:ind w:left="113"/>
              <w:rPr>
                <w:rFonts w:ascii="宋体" w:hAnsi="宋体" w:eastAsia="宋体" w:cs="宋体"/>
                <w:sz w:val="18"/>
                <w:szCs w:val="18"/>
              </w:rPr>
            </w:pPr>
            <w:r>
              <w:rPr>
                <w:rFonts w:ascii="宋体" w:hAnsi="宋体" w:eastAsia="宋体" w:cs="宋体"/>
                <w:spacing w:val="-10"/>
                <w:sz w:val="18"/>
                <w:szCs w:val="18"/>
              </w:rPr>
              <w:t>符合</w:t>
            </w:r>
            <w:r>
              <w:rPr>
                <w:rFonts w:ascii="宋体" w:hAnsi="宋体" w:eastAsia="宋体" w:cs="宋体"/>
                <w:spacing w:val="-8"/>
                <w:sz w:val="18"/>
                <w:szCs w:val="18"/>
              </w:rPr>
              <w:t>第</w:t>
            </w:r>
            <w:r>
              <w:rPr>
                <w:rFonts w:ascii="宋体" w:hAnsi="宋体" w:eastAsia="宋体" w:cs="宋体"/>
                <w:spacing w:val="-5"/>
                <w:sz w:val="18"/>
                <w:szCs w:val="18"/>
              </w:rPr>
              <w:t xml:space="preserve"> 2 章“投标人须知”第 1.3.4 条规定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00" w:hRule="atLeast"/>
        </w:trPr>
        <w:tc>
          <w:tcPr>
            <w:tcW w:w="720" w:type="dxa"/>
            <w:vMerge w:val="continue"/>
            <w:tcBorders>
              <w:top w:val="nil"/>
              <w:bottom w:val="nil"/>
            </w:tcBorders>
          </w:tcPr>
          <w:p/>
        </w:tc>
        <w:tc>
          <w:tcPr>
            <w:tcW w:w="1027" w:type="dxa"/>
            <w:vMerge w:val="continue"/>
            <w:tcBorders>
              <w:top w:val="nil"/>
              <w:bottom w:val="nil"/>
            </w:tcBorders>
          </w:tcPr>
          <w:p/>
        </w:tc>
        <w:tc>
          <w:tcPr>
            <w:tcW w:w="2804" w:type="dxa"/>
            <w:tcBorders>
              <w:top w:val="single" w:color="000000" w:sz="2" w:space="0"/>
              <w:bottom w:val="single" w:color="000000" w:sz="2" w:space="0"/>
            </w:tcBorders>
          </w:tcPr>
          <w:p>
            <w:pPr>
              <w:spacing w:before="255" w:line="220" w:lineRule="auto"/>
              <w:ind w:left="950"/>
              <w:rPr>
                <w:rFonts w:ascii="宋体" w:hAnsi="宋体" w:eastAsia="宋体" w:cs="宋体"/>
                <w:sz w:val="18"/>
                <w:szCs w:val="18"/>
              </w:rPr>
            </w:pPr>
            <w:r>
              <w:rPr>
                <w:rFonts w:ascii="宋体" w:hAnsi="宋体" w:eastAsia="宋体" w:cs="宋体"/>
                <w:spacing w:val="-2"/>
                <w:sz w:val="18"/>
                <w:szCs w:val="18"/>
              </w:rPr>
              <w:t>投标有</w:t>
            </w:r>
            <w:r>
              <w:rPr>
                <w:rFonts w:ascii="宋体" w:hAnsi="宋体" w:eastAsia="宋体" w:cs="宋体"/>
                <w:spacing w:val="-1"/>
                <w:sz w:val="18"/>
                <w:szCs w:val="18"/>
              </w:rPr>
              <w:t>效期</w:t>
            </w:r>
          </w:p>
        </w:tc>
        <w:tc>
          <w:tcPr>
            <w:tcW w:w="5045" w:type="dxa"/>
            <w:tcBorders>
              <w:top w:val="single" w:color="000000" w:sz="2" w:space="0"/>
              <w:bottom w:val="single" w:color="000000" w:sz="2" w:space="0"/>
            </w:tcBorders>
          </w:tcPr>
          <w:p>
            <w:pPr>
              <w:spacing w:before="254" w:line="219" w:lineRule="auto"/>
              <w:ind w:left="113"/>
              <w:rPr>
                <w:rFonts w:ascii="宋体" w:hAnsi="宋体" w:eastAsia="宋体" w:cs="宋体"/>
                <w:sz w:val="18"/>
                <w:szCs w:val="18"/>
              </w:rPr>
            </w:pPr>
            <w:r>
              <w:rPr>
                <w:rFonts w:ascii="宋体" w:hAnsi="宋体" w:eastAsia="宋体" w:cs="宋体"/>
                <w:spacing w:val="-14"/>
                <w:sz w:val="18"/>
                <w:szCs w:val="18"/>
              </w:rPr>
              <w:t>符</w:t>
            </w:r>
            <w:r>
              <w:rPr>
                <w:rFonts w:ascii="宋体" w:hAnsi="宋体" w:eastAsia="宋体" w:cs="宋体"/>
                <w:spacing w:val="-8"/>
                <w:sz w:val="18"/>
                <w:szCs w:val="18"/>
              </w:rPr>
              <w:t>合</w:t>
            </w:r>
            <w:r>
              <w:rPr>
                <w:rFonts w:ascii="宋体" w:hAnsi="宋体" w:eastAsia="宋体" w:cs="宋体"/>
                <w:spacing w:val="-7"/>
                <w:sz w:val="18"/>
                <w:szCs w:val="18"/>
              </w:rPr>
              <w:t>第 2 章“投标人须知”第 3.3.1 条规定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01" w:hRule="atLeast"/>
        </w:trPr>
        <w:tc>
          <w:tcPr>
            <w:tcW w:w="720" w:type="dxa"/>
            <w:vMerge w:val="continue"/>
            <w:tcBorders>
              <w:top w:val="nil"/>
              <w:bottom w:val="nil"/>
            </w:tcBorders>
          </w:tcPr>
          <w:p/>
        </w:tc>
        <w:tc>
          <w:tcPr>
            <w:tcW w:w="1027" w:type="dxa"/>
            <w:vMerge w:val="continue"/>
            <w:tcBorders>
              <w:top w:val="nil"/>
              <w:bottom w:val="nil"/>
            </w:tcBorders>
          </w:tcPr>
          <w:p/>
        </w:tc>
        <w:tc>
          <w:tcPr>
            <w:tcW w:w="2804" w:type="dxa"/>
            <w:tcBorders>
              <w:top w:val="single" w:color="000000" w:sz="2" w:space="0"/>
              <w:bottom w:val="single" w:color="000000" w:sz="2" w:space="0"/>
            </w:tcBorders>
          </w:tcPr>
          <w:p>
            <w:pPr>
              <w:spacing w:before="255" w:line="220" w:lineRule="auto"/>
              <w:ind w:left="950"/>
              <w:rPr>
                <w:rFonts w:ascii="宋体" w:hAnsi="宋体" w:eastAsia="宋体" w:cs="宋体"/>
                <w:sz w:val="18"/>
                <w:szCs w:val="18"/>
              </w:rPr>
            </w:pPr>
            <w:r>
              <w:rPr>
                <w:rFonts w:ascii="宋体" w:hAnsi="宋体" w:eastAsia="宋体" w:cs="宋体"/>
                <w:spacing w:val="-2"/>
                <w:sz w:val="18"/>
                <w:szCs w:val="18"/>
              </w:rPr>
              <w:t>投标保</w:t>
            </w:r>
            <w:r>
              <w:rPr>
                <w:rFonts w:ascii="宋体" w:hAnsi="宋体" w:eastAsia="宋体" w:cs="宋体"/>
                <w:spacing w:val="-1"/>
                <w:sz w:val="18"/>
                <w:szCs w:val="18"/>
              </w:rPr>
              <w:t>证金</w:t>
            </w:r>
          </w:p>
        </w:tc>
        <w:tc>
          <w:tcPr>
            <w:tcW w:w="5045" w:type="dxa"/>
            <w:tcBorders>
              <w:top w:val="single" w:color="000000" w:sz="2" w:space="0"/>
              <w:bottom w:val="single" w:color="000000" w:sz="2" w:space="0"/>
            </w:tcBorders>
          </w:tcPr>
          <w:p>
            <w:pPr>
              <w:spacing w:before="255" w:line="219" w:lineRule="auto"/>
              <w:ind w:left="113"/>
              <w:rPr>
                <w:rFonts w:ascii="宋体" w:hAnsi="宋体" w:eastAsia="宋体" w:cs="宋体"/>
                <w:sz w:val="18"/>
                <w:szCs w:val="18"/>
              </w:rPr>
            </w:pPr>
            <w:r>
              <w:rPr>
                <w:rFonts w:ascii="宋体" w:hAnsi="宋体" w:eastAsia="宋体" w:cs="宋体"/>
                <w:spacing w:val="-10"/>
                <w:sz w:val="18"/>
                <w:szCs w:val="18"/>
              </w:rPr>
              <w:t>符合</w:t>
            </w:r>
            <w:r>
              <w:rPr>
                <w:rFonts w:ascii="宋体" w:hAnsi="宋体" w:eastAsia="宋体" w:cs="宋体"/>
                <w:spacing w:val="-8"/>
                <w:sz w:val="18"/>
                <w:szCs w:val="18"/>
              </w:rPr>
              <w:t>第</w:t>
            </w:r>
            <w:r>
              <w:rPr>
                <w:rFonts w:ascii="宋体" w:hAnsi="宋体" w:eastAsia="宋体" w:cs="宋体"/>
                <w:spacing w:val="-5"/>
                <w:sz w:val="18"/>
                <w:szCs w:val="18"/>
              </w:rPr>
              <w:t xml:space="preserve"> 2 章“投标人须知”第 3.4.1 条规定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85" w:hRule="atLeast"/>
        </w:trPr>
        <w:tc>
          <w:tcPr>
            <w:tcW w:w="720" w:type="dxa"/>
            <w:vMerge w:val="continue"/>
            <w:tcBorders>
              <w:top w:val="nil"/>
              <w:bottom w:val="nil"/>
            </w:tcBorders>
          </w:tcPr>
          <w:p/>
        </w:tc>
        <w:tc>
          <w:tcPr>
            <w:tcW w:w="1027" w:type="dxa"/>
            <w:vMerge w:val="continue"/>
            <w:tcBorders>
              <w:top w:val="nil"/>
              <w:bottom w:val="nil"/>
            </w:tcBorders>
          </w:tcPr>
          <w:p/>
        </w:tc>
        <w:tc>
          <w:tcPr>
            <w:tcW w:w="2804" w:type="dxa"/>
            <w:tcBorders>
              <w:top w:val="single" w:color="000000" w:sz="2" w:space="0"/>
              <w:bottom w:val="single" w:color="000000" w:sz="2" w:space="0"/>
            </w:tcBorders>
          </w:tcPr>
          <w:p>
            <w:pPr>
              <w:spacing w:before="239" w:line="220" w:lineRule="auto"/>
              <w:ind w:left="1037"/>
              <w:rPr>
                <w:rFonts w:ascii="宋体" w:hAnsi="宋体" w:eastAsia="宋体" w:cs="宋体"/>
                <w:sz w:val="18"/>
                <w:szCs w:val="18"/>
              </w:rPr>
            </w:pPr>
            <w:r>
              <w:rPr>
                <w:rFonts w:ascii="宋体" w:hAnsi="宋体" w:eastAsia="宋体" w:cs="宋体"/>
                <w:spacing w:val="-2"/>
                <w:sz w:val="18"/>
                <w:szCs w:val="18"/>
              </w:rPr>
              <w:t>权</w:t>
            </w:r>
            <w:r>
              <w:rPr>
                <w:rFonts w:ascii="宋体" w:hAnsi="宋体" w:eastAsia="宋体" w:cs="宋体"/>
                <w:spacing w:val="-1"/>
                <w:sz w:val="18"/>
                <w:szCs w:val="18"/>
              </w:rPr>
              <w:t>利义务</w:t>
            </w:r>
          </w:p>
        </w:tc>
        <w:tc>
          <w:tcPr>
            <w:tcW w:w="5045" w:type="dxa"/>
            <w:tcBorders>
              <w:top w:val="single" w:color="000000" w:sz="2" w:space="0"/>
              <w:bottom w:val="single" w:color="000000" w:sz="2" w:space="0"/>
            </w:tcBorders>
          </w:tcPr>
          <w:p>
            <w:pPr>
              <w:spacing w:before="239" w:line="219" w:lineRule="auto"/>
              <w:ind w:left="113"/>
              <w:rPr>
                <w:rFonts w:ascii="宋体" w:hAnsi="宋体" w:eastAsia="宋体" w:cs="宋体"/>
                <w:sz w:val="18"/>
                <w:szCs w:val="18"/>
              </w:rPr>
            </w:pPr>
            <w:r>
              <w:rPr>
                <w:rFonts w:ascii="宋体" w:hAnsi="宋体" w:eastAsia="宋体" w:cs="宋体"/>
                <w:spacing w:val="-10"/>
                <w:sz w:val="18"/>
                <w:szCs w:val="18"/>
              </w:rPr>
              <w:t>符合</w:t>
            </w:r>
            <w:r>
              <w:rPr>
                <w:rFonts w:ascii="宋体" w:hAnsi="宋体" w:eastAsia="宋体" w:cs="宋体"/>
                <w:spacing w:val="-7"/>
                <w:sz w:val="18"/>
                <w:szCs w:val="18"/>
              </w:rPr>
              <w:t>第</w:t>
            </w:r>
            <w:r>
              <w:rPr>
                <w:rFonts w:ascii="宋体" w:hAnsi="宋体" w:eastAsia="宋体" w:cs="宋体"/>
                <w:spacing w:val="-5"/>
                <w:sz w:val="18"/>
                <w:szCs w:val="18"/>
              </w:rPr>
              <w:t xml:space="preserve"> 4 章“合同主要条款”规定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00" w:hRule="atLeast"/>
        </w:trPr>
        <w:tc>
          <w:tcPr>
            <w:tcW w:w="720" w:type="dxa"/>
            <w:vMerge w:val="continue"/>
            <w:tcBorders>
              <w:top w:val="nil"/>
              <w:bottom w:val="nil"/>
            </w:tcBorders>
          </w:tcPr>
          <w:p/>
        </w:tc>
        <w:tc>
          <w:tcPr>
            <w:tcW w:w="1027" w:type="dxa"/>
            <w:vMerge w:val="continue"/>
            <w:tcBorders>
              <w:top w:val="nil"/>
              <w:bottom w:val="nil"/>
            </w:tcBorders>
          </w:tcPr>
          <w:p/>
        </w:tc>
        <w:tc>
          <w:tcPr>
            <w:tcW w:w="2804" w:type="dxa"/>
            <w:tcBorders>
              <w:top w:val="single" w:color="000000" w:sz="2" w:space="0"/>
              <w:bottom w:val="single" w:color="000000" w:sz="2" w:space="0"/>
            </w:tcBorders>
          </w:tcPr>
          <w:p>
            <w:pPr>
              <w:spacing w:before="254" w:line="220" w:lineRule="auto"/>
              <w:ind w:left="768"/>
              <w:rPr>
                <w:rFonts w:ascii="宋体" w:hAnsi="宋体" w:eastAsia="宋体" w:cs="宋体"/>
                <w:sz w:val="18"/>
                <w:szCs w:val="18"/>
              </w:rPr>
            </w:pPr>
            <w:r>
              <w:rPr>
                <w:rFonts w:ascii="宋体" w:hAnsi="宋体" w:eastAsia="宋体" w:cs="宋体"/>
                <w:spacing w:val="-1"/>
                <w:sz w:val="18"/>
                <w:szCs w:val="18"/>
              </w:rPr>
              <w:t>技术标准和要求</w:t>
            </w:r>
          </w:p>
        </w:tc>
        <w:tc>
          <w:tcPr>
            <w:tcW w:w="5045" w:type="dxa"/>
            <w:tcBorders>
              <w:top w:val="single" w:color="000000" w:sz="2" w:space="0"/>
              <w:bottom w:val="single" w:color="000000" w:sz="2" w:space="0"/>
            </w:tcBorders>
          </w:tcPr>
          <w:p>
            <w:pPr>
              <w:spacing w:before="255" w:line="219" w:lineRule="auto"/>
              <w:ind w:left="113"/>
              <w:rPr>
                <w:rFonts w:ascii="宋体" w:hAnsi="宋体" w:eastAsia="宋体" w:cs="宋体"/>
                <w:sz w:val="18"/>
                <w:szCs w:val="18"/>
              </w:rPr>
            </w:pPr>
            <w:r>
              <w:rPr>
                <w:rFonts w:ascii="宋体" w:hAnsi="宋体" w:eastAsia="宋体" w:cs="宋体"/>
                <w:spacing w:val="-8"/>
                <w:sz w:val="18"/>
                <w:szCs w:val="18"/>
              </w:rPr>
              <w:t>符合</w:t>
            </w:r>
            <w:r>
              <w:rPr>
                <w:rFonts w:ascii="宋体" w:hAnsi="宋体" w:eastAsia="宋体" w:cs="宋体"/>
                <w:spacing w:val="-5"/>
                <w:sz w:val="18"/>
                <w:szCs w:val="18"/>
              </w:rPr>
              <w:t>第</w:t>
            </w:r>
            <w:r>
              <w:rPr>
                <w:rFonts w:ascii="宋体" w:hAnsi="宋体" w:eastAsia="宋体" w:cs="宋体"/>
                <w:spacing w:val="-4"/>
                <w:sz w:val="18"/>
                <w:szCs w:val="18"/>
              </w:rPr>
              <w:t xml:space="preserve"> 5 章“采购清单及电梯技术参数”规定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85" w:hRule="atLeast"/>
        </w:trPr>
        <w:tc>
          <w:tcPr>
            <w:tcW w:w="720" w:type="dxa"/>
            <w:vMerge w:val="continue"/>
            <w:tcBorders>
              <w:top w:val="nil"/>
              <w:bottom w:val="single" w:color="000000" w:sz="2" w:space="0"/>
            </w:tcBorders>
          </w:tcPr>
          <w:p/>
        </w:tc>
        <w:tc>
          <w:tcPr>
            <w:tcW w:w="1027" w:type="dxa"/>
            <w:vMerge w:val="continue"/>
            <w:tcBorders>
              <w:top w:val="nil"/>
              <w:bottom w:val="single" w:color="000000" w:sz="2" w:space="0"/>
            </w:tcBorders>
          </w:tcPr>
          <w:p/>
        </w:tc>
        <w:tc>
          <w:tcPr>
            <w:tcW w:w="2804" w:type="dxa"/>
            <w:tcBorders>
              <w:top w:val="single" w:color="000000" w:sz="2" w:space="0"/>
              <w:bottom w:val="single" w:color="000000" w:sz="2" w:space="0"/>
            </w:tcBorders>
          </w:tcPr>
          <w:p>
            <w:pPr>
              <w:spacing w:before="241" w:line="220" w:lineRule="auto"/>
              <w:ind w:left="1039"/>
              <w:rPr>
                <w:rFonts w:ascii="宋体" w:hAnsi="宋体" w:eastAsia="宋体" w:cs="宋体"/>
                <w:sz w:val="18"/>
                <w:szCs w:val="18"/>
              </w:rPr>
            </w:pPr>
            <w:r>
              <w:rPr>
                <w:rFonts w:ascii="宋体" w:hAnsi="宋体" w:eastAsia="宋体" w:cs="宋体"/>
                <w:spacing w:val="-2"/>
                <w:sz w:val="18"/>
                <w:szCs w:val="18"/>
              </w:rPr>
              <w:t>其他</w:t>
            </w:r>
            <w:r>
              <w:rPr>
                <w:rFonts w:ascii="宋体" w:hAnsi="宋体" w:eastAsia="宋体" w:cs="宋体"/>
                <w:spacing w:val="-1"/>
                <w:sz w:val="18"/>
                <w:szCs w:val="18"/>
              </w:rPr>
              <w:t>要求</w:t>
            </w:r>
          </w:p>
        </w:tc>
        <w:tc>
          <w:tcPr>
            <w:tcW w:w="5045" w:type="dxa"/>
            <w:tcBorders>
              <w:top w:val="single" w:color="000000" w:sz="2" w:space="0"/>
              <w:bottom w:val="single" w:color="000000" w:sz="2" w:space="0"/>
            </w:tcBorders>
          </w:tcPr>
          <w:p>
            <w:pPr>
              <w:spacing w:before="240" w:line="220" w:lineRule="auto"/>
              <w:ind w:left="113"/>
              <w:rPr>
                <w:rFonts w:ascii="宋体" w:hAnsi="宋体" w:eastAsia="宋体" w:cs="宋体"/>
                <w:sz w:val="18"/>
                <w:szCs w:val="18"/>
              </w:rPr>
            </w:pPr>
            <w:r>
              <w:rPr>
                <w:rFonts w:ascii="宋体" w:hAnsi="宋体" w:eastAsia="宋体" w:cs="宋体"/>
                <w:spacing w:val="-1"/>
                <w:sz w:val="18"/>
                <w:szCs w:val="18"/>
              </w:rPr>
              <w:t>符合招标文件要求</w:t>
            </w:r>
          </w:p>
        </w:tc>
      </w:tr>
    </w:tbl>
    <w:p>
      <w:pPr>
        <w:sectPr>
          <w:footerReference r:id="rId21" w:type="default"/>
          <w:pgSz w:w="11910" w:h="16845"/>
          <w:pgMar w:top="1431" w:right="1313" w:bottom="1157" w:left="1541" w:header="0" w:footer="997" w:gutter="0"/>
          <w:cols w:space="720" w:num="1"/>
        </w:sectPr>
      </w:pPr>
    </w:p>
    <w:p>
      <w:pPr>
        <w:spacing w:before="63" w:line="221" w:lineRule="auto"/>
        <w:jc w:val="center"/>
        <w:outlineLvl w:val="0"/>
        <w:rPr>
          <w:rFonts w:ascii="黑体" w:hAnsi="黑体" w:eastAsia="黑体" w:cs="黑体"/>
          <w:spacing w:val="-4"/>
          <w:sz w:val="31"/>
          <w:szCs w:val="31"/>
        </w:rPr>
      </w:pPr>
      <w:bookmarkStart w:id="23" w:name="_bookmark27"/>
      <w:bookmarkEnd w:id="23"/>
      <w:bookmarkStart w:id="24" w:name="_Toc24158"/>
      <w:r>
        <w:rPr>
          <w:rFonts w:ascii="黑体" w:hAnsi="黑体" w:eastAsia="黑体" w:cs="黑体"/>
          <w:spacing w:val="-4"/>
          <w:sz w:val="31"/>
          <w:szCs w:val="31"/>
        </w:rPr>
        <w:t>第</w:t>
      </w:r>
      <w:r>
        <w:rPr>
          <w:rFonts w:hint="eastAsia" w:ascii="黑体" w:hAnsi="黑体" w:eastAsia="黑体" w:cs="黑体"/>
          <w:spacing w:val="-4"/>
          <w:sz w:val="31"/>
          <w:szCs w:val="31"/>
        </w:rPr>
        <w:t xml:space="preserve"> </w:t>
      </w:r>
      <w:r>
        <w:rPr>
          <w:rFonts w:ascii="黑体" w:hAnsi="黑体" w:eastAsia="黑体" w:cs="黑体"/>
          <w:spacing w:val="-4"/>
          <w:sz w:val="31"/>
          <w:szCs w:val="31"/>
        </w:rPr>
        <w:t>4</w:t>
      </w:r>
      <w:r>
        <w:rPr>
          <w:rFonts w:hint="eastAsia" w:ascii="黑体" w:hAnsi="黑体" w:eastAsia="黑体" w:cs="黑体"/>
          <w:spacing w:val="-4"/>
          <w:sz w:val="31"/>
          <w:szCs w:val="31"/>
        </w:rPr>
        <w:t xml:space="preserve"> </w:t>
      </w:r>
      <w:r>
        <w:rPr>
          <w:rFonts w:ascii="黑体" w:hAnsi="黑体" w:eastAsia="黑体" w:cs="黑体"/>
          <w:spacing w:val="-4"/>
          <w:sz w:val="31"/>
          <w:szCs w:val="31"/>
        </w:rPr>
        <w:t>章  合同主要条款</w:t>
      </w:r>
      <w:bookmarkEnd w:id="24"/>
    </w:p>
    <w:p>
      <w:pPr>
        <w:spacing w:before="232" w:line="219" w:lineRule="auto"/>
        <w:outlineLvl w:val="2"/>
        <w:rPr>
          <w:rFonts w:ascii="宋体" w:hAnsi="宋体" w:eastAsia="宋体" w:cs="宋体"/>
          <w:sz w:val="24"/>
          <w:szCs w:val="24"/>
        </w:rPr>
      </w:pPr>
      <w:r>
        <w:rPr>
          <w:rFonts w:ascii="宋体" w:hAnsi="宋体" w:eastAsia="宋体" w:cs="宋体"/>
          <w:spacing w:val="-4"/>
          <w:sz w:val="24"/>
          <w:szCs w:val="24"/>
          <w14:textOutline w14:w="4356" w14:cap="flat" w14:cmpd="sng" w14:algn="ctr">
            <w14:solidFill>
              <w14:srgbClr w14:val="000000"/>
            </w14:solidFill>
            <w14:prstDash w14:val="solid"/>
            <w14:miter w14:val="0"/>
          </w14:textOutline>
        </w:rPr>
        <w:t>一、</w:t>
      </w:r>
      <w:r>
        <w:rPr>
          <w:rFonts w:ascii="宋体" w:hAnsi="宋体" w:eastAsia="宋体" w:cs="宋体"/>
          <w:spacing w:val="-4"/>
          <w:sz w:val="24"/>
          <w:szCs w:val="24"/>
        </w:rPr>
        <w:t xml:space="preserve"> </w:t>
      </w:r>
      <w:r>
        <w:rPr>
          <w:rFonts w:ascii="宋体" w:hAnsi="宋体" w:eastAsia="宋体" w:cs="宋体"/>
          <w:spacing w:val="-4"/>
          <w:sz w:val="24"/>
          <w:szCs w:val="24"/>
          <w14:textOutline w14:w="4356" w14:cap="flat" w14:cmpd="sng" w14:algn="ctr">
            <w14:solidFill>
              <w14:srgbClr w14:val="000000"/>
            </w14:solidFill>
            <w14:prstDash w14:val="solid"/>
            <w14:miter w14:val="0"/>
          </w14:textOutline>
        </w:rPr>
        <w:t>合同条款前附表</w:t>
      </w:r>
    </w:p>
    <w:p/>
    <w:p/>
    <w:p>
      <w:pPr>
        <w:spacing w:line="204" w:lineRule="exact"/>
      </w:pPr>
    </w:p>
    <w:tbl>
      <w:tblPr>
        <w:tblStyle w:val="11"/>
        <w:tblW w:w="9159"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531"/>
        <w:gridCol w:w="762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76" w:hRule="atLeast"/>
        </w:trPr>
        <w:tc>
          <w:tcPr>
            <w:tcW w:w="1531" w:type="dxa"/>
            <w:tcBorders>
              <w:top w:val="single" w:color="000000" w:sz="2" w:space="0"/>
              <w:bottom w:val="single" w:color="000000" w:sz="2" w:space="0"/>
            </w:tcBorders>
          </w:tcPr>
          <w:p>
            <w:pPr>
              <w:spacing w:before="265" w:line="221" w:lineRule="auto"/>
              <w:ind w:left="532"/>
              <w:rPr>
                <w:rFonts w:ascii="宋体" w:hAnsi="宋体" w:eastAsia="宋体" w:cs="宋体"/>
              </w:rPr>
            </w:pPr>
            <w:r>
              <w:rPr>
                <w:rFonts w:ascii="宋体" w:hAnsi="宋体" w:eastAsia="宋体" w:cs="宋体"/>
                <w:spacing w:val="-2"/>
              </w:rPr>
              <w:t>序号</w:t>
            </w:r>
          </w:p>
        </w:tc>
        <w:tc>
          <w:tcPr>
            <w:tcW w:w="7628" w:type="dxa"/>
            <w:tcBorders>
              <w:top w:val="single" w:color="000000" w:sz="2" w:space="0"/>
              <w:bottom w:val="single" w:color="000000" w:sz="2" w:space="0"/>
            </w:tcBorders>
          </w:tcPr>
          <w:p>
            <w:pPr>
              <w:spacing w:before="264" w:line="220" w:lineRule="auto"/>
              <w:ind w:left="3437"/>
              <w:rPr>
                <w:rFonts w:ascii="宋体" w:hAnsi="宋体" w:eastAsia="宋体" w:cs="宋体"/>
              </w:rPr>
            </w:pPr>
            <w:r>
              <w:rPr>
                <w:rFonts w:ascii="宋体" w:hAnsi="宋体" w:eastAsia="宋体" w:cs="宋体"/>
                <w:spacing w:val="-4"/>
              </w:rPr>
              <w:t xml:space="preserve">内  </w:t>
            </w:r>
            <w:r>
              <w:rPr>
                <w:rFonts w:ascii="宋体" w:hAnsi="宋体" w:eastAsia="宋体" w:cs="宋体"/>
                <w:spacing w:val="-2"/>
              </w:rPr>
              <w:t xml:space="preserve">    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57" w:hRule="atLeast"/>
        </w:trPr>
        <w:tc>
          <w:tcPr>
            <w:tcW w:w="1531" w:type="dxa"/>
            <w:tcBorders>
              <w:top w:val="single" w:color="000000" w:sz="2" w:space="0"/>
              <w:bottom w:val="single" w:color="000000" w:sz="2" w:space="0"/>
            </w:tcBorders>
          </w:tcPr>
          <w:p>
            <w:pPr>
              <w:spacing w:before="246" w:line="185" w:lineRule="auto"/>
              <w:ind w:left="714"/>
              <w:rPr>
                <w:rFonts w:ascii="宋体" w:hAnsi="宋体" w:eastAsia="宋体" w:cs="宋体"/>
              </w:rPr>
            </w:pPr>
            <w:r>
              <w:rPr>
                <w:rFonts w:ascii="宋体" w:hAnsi="宋体" w:eastAsia="宋体" w:cs="宋体"/>
                <w14:textOutline w14:w="3810" w14:cap="flat" w14:cmpd="sng" w14:algn="ctr">
                  <w14:solidFill>
                    <w14:srgbClr w14:val="000000"/>
                  </w14:solidFill>
                  <w14:prstDash w14:val="solid"/>
                  <w14:miter w14:val="0"/>
                </w14:textOutline>
              </w:rPr>
              <w:t>1</w:t>
            </w:r>
          </w:p>
        </w:tc>
        <w:tc>
          <w:tcPr>
            <w:tcW w:w="7628" w:type="dxa"/>
            <w:tcBorders>
              <w:top w:val="single" w:color="000000" w:sz="2" w:space="0"/>
              <w:bottom w:val="single" w:color="000000" w:sz="2" w:space="0"/>
            </w:tcBorders>
          </w:tcPr>
          <w:p>
            <w:pPr>
              <w:spacing w:before="212" w:line="220" w:lineRule="auto"/>
              <w:rPr>
                <w:rFonts w:ascii="宋体" w:hAnsi="宋体" w:eastAsia="宋体" w:cs="宋体"/>
                <w:highlight w:val="yellow"/>
              </w:rPr>
            </w:pPr>
            <w:r>
              <w:rPr>
                <w:rFonts w:ascii="宋体" w:hAnsi="宋体" w:eastAsia="宋体" w:cs="宋体"/>
                <w:spacing w:val="-6"/>
              </w:rPr>
              <w:t>付款人：安徽国信建设集团有限公司</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188" w:hRule="atLeast"/>
        </w:trPr>
        <w:tc>
          <w:tcPr>
            <w:tcW w:w="1531" w:type="dxa"/>
            <w:tcBorders>
              <w:top w:val="single" w:color="000000" w:sz="2" w:space="0"/>
              <w:bottom w:val="single" w:color="000000" w:sz="2" w:space="0"/>
            </w:tcBorders>
            <w:vAlign w:val="center"/>
          </w:tcPr>
          <w:p>
            <w:pPr>
              <w:spacing w:before="68" w:line="184" w:lineRule="auto"/>
              <w:jc w:val="center"/>
              <w:rPr>
                <w:rFonts w:ascii="宋体" w:hAnsi="宋体" w:eastAsia="宋体" w:cs="宋体"/>
              </w:rPr>
            </w:pPr>
            <w:r>
              <w:rPr>
                <w:rFonts w:ascii="宋体" w:hAnsi="宋体" w:eastAsia="宋体" w:cs="宋体"/>
              </w:rPr>
              <w:t>2</w:t>
            </w:r>
          </w:p>
        </w:tc>
        <w:tc>
          <w:tcPr>
            <w:tcW w:w="7628" w:type="dxa"/>
            <w:tcBorders>
              <w:top w:val="single" w:color="000000" w:sz="2" w:space="0"/>
              <w:bottom w:val="single" w:color="000000" w:sz="2" w:space="0"/>
            </w:tcBorders>
            <w:vAlign w:val="center"/>
          </w:tcPr>
          <w:p>
            <w:pPr>
              <w:spacing w:before="90" w:line="220" w:lineRule="auto"/>
              <w:jc w:val="both"/>
              <w:rPr>
                <w:rFonts w:ascii="宋体" w:hAnsi="宋体" w:eastAsia="宋体" w:cs="宋体"/>
                <w:highlight w:val="yellow"/>
              </w:rPr>
            </w:pPr>
            <w:r>
              <w:rPr>
                <w:rFonts w:ascii="宋体" w:hAnsi="宋体" w:eastAsia="宋体" w:cs="宋体"/>
                <w:spacing w:val="-6"/>
              </w:rPr>
              <w:t>付款条件：</w:t>
            </w:r>
            <w:r>
              <w:rPr>
                <w:rFonts w:hint="eastAsia" w:ascii="宋体" w:hAnsi="宋体" w:eastAsia="宋体" w:cs="宋体"/>
                <w:spacing w:val="-6"/>
              </w:rPr>
              <w:t>合同签订支付</w:t>
            </w:r>
            <w:r>
              <w:rPr>
                <w:rFonts w:hint="eastAsia" w:ascii="宋体" w:hAnsi="宋体" w:eastAsia="宋体" w:cs="宋体"/>
                <w:spacing w:val="-6"/>
                <w:lang w:eastAsia="zh-Hans"/>
              </w:rPr>
              <w:t>合同款</w:t>
            </w:r>
            <w:r>
              <w:rPr>
                <w:rFonts w:hint="eastAsia" w:ascii="宋体" w:hAnsi="宋体" w:eastAsia="宋体" w:cs="宋体"/>
                <w:spacing w:val="-6"/>
              </w:rPr>
              <w:t>5%定金；发货前15天支付50%</w:t>
            </w:r>
            <w:r>
              <w:rPr>
                <w:rFonts w:hint="eastAsia" w:ascii="宋体" w:hAnsi="宋体" w:eastAsia="宋体" w:cs="宋体"/>
                <w:spacing w:val="-6"/>
                <w:lang w:eastAsia="zh-Hans"/>
              </w:rPr>
              <w:t>合同</w:t>
            </w:r>
            <w:r>
              <w:rPr>
                <w:rFonts w:hint="eastAsia" w:ascii="宋体" w:hAnsi="宋体" w:eastAsia="宋体" w:cs="宋体"/>
                <w:spacing w:val="-6"/>
              </w:rPr>
              <w:t>款；验收合格取证后三个月内平均支付15%</w:t>
            </w:r>
            <w:r>
              <w:rPr>
                <w:rFonts w:hint="eastAsia" w:ascii="宋体" w:hAnsi="宋体" w:eastAsia="宋体" w:cs="宋体"/>
                <w:spacing w:val="-6"/>
                <w:lang w:eastAsia="zh-Hans"/>
              </w:rPr>
              <w:t>合同款</w:t>
            </w:r>
            <w:r>
              <w:rPr>
                <w:rFonts w:hint="eastAsia" w:ascii="宋体" w:hAnsi="宋体" w:eastAsia="宋体" w:cs="宋体"/>
                <w:spacing w:val="-6"/>
              </w:rPr>
              <w:t>。注：质保2年，包含首次电梯监督检验费，设备13%税费，安装3%税费。</w:t>
            </w:r>
          </w:p>
        </w:tc>
      </w:tr>
    </w:tbl>
    <w:p>
      <w:pPr>
        <w:spacing w:before="162" w:line="220" w:lineRule="auto"/>
        <w:outlineLvl w:val="2"/>
        <w:rPr>
          <w:rFonts w:ascii="宋体" w:hAnsi="宋体" w:eastAsia="宋体" w:cs="宋体"/>
          <w:sz w:val="24"/>
          <w:szCs w:val="24"/>
        </w:rPr>
      </w:pPr>
      <w:r>
        <w:rPr>
          <w:rFonts w:ascii="宋体" w:hAnsi="宋体" w:eastAsia="宋体" w:cs="宋体"/>
          <w:spacing w:val="8"/>
          <w:sz w:val="24"/>
          <w:szCs w:val="24"/>
          <w14:textOutline w14:w="4356" w14:cap="flat" w14:cmpd="sng" w14:algn="ctr">
            <w14:solidFill>
              <w14:srgbClr w14:val="000000"/>
            </w14:solidFill>
            <w14:prstDash w14:val="solid"/>
            <w14:miter w14:val="0"/>
          </w14:textOutline>
        </w:rPr>
        <w:t>二</w:t>
      </w:r>
      <w:r>
        <w:rPr>
          <w:rFonts w:ascii="宋体" w:hAnsi="宋体" w:eastAsia="宋体" w:cs="宋体"/>
          <w:spacing w:val="5"/>
          <w:sz w:val="24"/>
          <w:szCs w:val="24"/>
          <w14:textOutline w14:w="4356" w14:cap="flat" w14:cmpd="sng" w14:algn="ctr">
            <w14:solidFill>
              <w14:srgbClr w14:val="000000"/>
            </w14:solidFill>
            <w14:prstDash w14:val="solid"/>
            <w14:miter w14:val="0"/>
          </w14:textOutline>
        </w:rPr>
        <w:t>、合同条款</w:t>
      </w:r>
    </w:p>
    <w:p>
      <w:pPr>
        <w:spacing w:line="405" w:lineRule="auto"/>
      </w:pPr>
    </w:p>
    <w:p>
      <w:pPr>
        <w:spacing w:before="68" w:line="220" w:lineRule="auto"/>
        <w:ind w:left="16"/>
        <w:rPr>
          <w:rFonts w:ascii="宋体" w:hAnsi="宋体" w:eastAsia="宋体" w:cs="宋体"/>
        </w:rPr>
      </w:pPr>
      <w:r>
        <w:rPr>
          <w:rFonts w:ascii="宋体" w:hAnsi="宋体" w:eastAsia="宋体" w:cs="宋体"/>
          <w:spacing w:val="3"/>
          <w14:textOutline w14:w="3810" w14:cap="flat" w14:cmpd="sng" w14:algn="ctr">
            <w14:solidFill>
              <w14:srgbClr w14:val="000000"/>
            </w14:solidFill>
            <w14:prstDash w14:val="solid"/>
            <w14:miter w14:val="0"/>
          </w14:textOutline>
        </w:rPr>
        <w:t>1、定</w:t>
      </w:r>
      <w:r>
        <w:rPr>
          <w:rFonts w:ascii="宋体" w:hAnsi="宋体" w:eastAsia="宋体" w:cs="宋体"/>
          <w:spacing w:val="2"/>
          <w14:textOutline w14:w="3810" w14:cap="flat" w14:cmpd="sng" w14:algn="ctr">
            <w14:solidFill>
              <w14:srgbClr w14:val="000000"/>
            </w14:solidFill>
            <w14:prstDash w14:val="solid"/>
            <w14:miter w14:val="0"/>
          </w14:textOutline>
        </w:rPr>
        <w:t>义</w:t>
      </w:r>
    </w:p>
    <w:p>
      <w:pPr>
        <w:spacing w:line="279" w:lineRule="auto"/>
      </w:pPr>
    </w:p>
    <w:p>
      <w:pPr>
        <w:spacing w:before="68" w:line="219" w:lineRule="auto"/>
        <w:ind w:left="662"/>
        <w:rPr>
          <w:rFonts w:ascii="宋体" w:hAnsi="宋体" w:eastAsia="宋体" w:cs="宋体"/>
        </w:rPr>
      </w:pPr>
      <w:r>
        <w:rPr>
          <w:rFonts w:ascii="宋体" w:hAnsi="宋体" w:eastAsia="宋体" w:cs="宋体"/>
          <w:spacing w:val="-6"/>
        </w:rPr>
        <w:t>1.1 本合同中的下列术语应解释为</w:t>
      </w:r>
      <w:r>
        <w:rPr>
          <w:rFonts w:ascii="宋体" w:hAnsi="宋体" w:eastAsia="宋体" w:cs="宋体"/>
          <w:spacing w:val="-5"/>
        </w:rPr>
        <w:t>：</w:t>
      </w:r>
    </w:p>
    <w:p>
      <w:pPr>
        <w:spacing w:line="281" w:lineRule="auto"/>
      </w:pPr>
    </w:p>
    <w:p>
      <w:pPr>
        <w:spacing w:before="69" w:line="528" w:lineRule="auto"/>
        <w:ind w:right="70" w:firstLine="426"/>
        <w:rPr>
          <w:rFonts w:ascii="宋体" w:hAnsi="宋体" w:eastAsia="宋体" w:cs="宋体"/>
        </w:rPr>
      </w:pPr>
      <w:r>
        <w:rPr>
          <w:rFonts w:ascii="宋体" w:hAnsi="宋体" w:eastAsia="宋体" w:cs="宋体"/>
          <w:spacing w:val="10"/>
        </w:rPr>
        <w:t>(1)“合</w:t>
      </w:r>
      <w:r>
        <w:rPr>
          <w:rFonts w:ascii="宋体" w:hAnsi="宋体" w:eastAsia="宋体" w:cs="宋体"/>
          <w:spacing w:val="5"/>
        </w:rPr>
        <w:t>同”系指采购人、中标供应商双方签署的、合同格式中载明的采购人、中标供应商</w:t>
      </w:r>
      <w:r>
        <w:rPr>
          <w:rFonts w:ascii="宋体" w:hAnsi="宋体" w:eastAsia="宋体" w:cs="宋体"/>
        </w:rPr>
        <w:t xml:space="preserve"> </w:t>
      </w:r>
      <w:r>
        <w:rPr>
          <w:rFonts w:ascii="宋体" w:hAnsi="宋体" w:eastAsia="宋体" w:cs="宋体"/>
          <w:spacing w:val="-1"/>
        </w:rPr>
        <w:t>双方所达成的协议，包括所有的附件、附录和构成合</w:t>
      </w:r>
      <w:r>
        <w:rPr>
          <w:rFonts w:ascii="宋体" w:hAnsi="宋体" w:eastAsia="宋体" w:cs="宋体"/>
        </w:rPr>
        <w:t>同的所有文件。</w:t>
      </w:r>
    </w:p>
    <w:p>
      <w:pPr>
        <w:spacing w:before="1" w:line="527" w:lineRule="auto"/>
        <w:ind w:right="70" w:firstLine="426"/>
        <w:rPr>
          <w:rFonts w:ascii="宋体" w:hAnsi="宋体" w:eastAsia="宋体" w:cs="宋体"/>
        </w:rPr>
      </w:pPr>
      <w:r>
        <w:rPr>
          <w:rFonts w:ascii="宋体" w:hAnsi="宋体" w:eastAsia="宋体" w:cs="宋体"/>
          <w:spacing w:val="10"/>
        </w:rPr>
        <w:t>(2)“合</w:t>
      </w:r>
      <w:r>
        <w:rPr>
          <w:rFonts w:ascii="宋体" w:hAnsi="宋体" w:eastAsia="宋体" w:cs="宋体"/>
          <w:spacing w:val="5"/>
        </w:rPr>
        <w:t>同价”系指根据合同规定，中标供应商在完全履行合同义务后采购人应支付给中标</w:t>
      </w:r>
      <w:r>
        <w:rPr>
          <w:rFonts w:ascii="宋体" w:hAnsi="宋体" w:eastAsia="宋体" w:cs="宋体"/>
        </w:rPr>
        <w:t xml:space="preserve"> </w:t>
      </w:r>
      <w:r>
        <w:rPr>
          <w:rFonts w:ascii="宋体" w:hAnsi="宋体" w:eastAsia="宋体" w:cs="宋体"/>
          <w:spacing w:val="-6"/>
        </w:rPr>
        <w:t>供</w:t>
      </w:r>
      <w:r>
        <w:rPr>
          <w:rFonts w:ascii="宋体" w:hAnsi="宋体" w:eastAsia="宋体" w:cs="宋体"/>
          <w:spacing w:val="-4"/>
        </w:rPr>
        <w:t>应商的价格。</w:t>
      </w:r>
    </w:p>
    <w:p>
      <w:pPr>
        <w:spacing w:before="1" w:line="528" w:lineRule="auto"/>
        <w:ind w:left="3" w:firstLine="423"/>
        <w:rPr>
          <w:rFonts w:ascii="宋体" w:hAnsi="宋体" w:eastAsia="宋体" w:cs="宋体"/>
        </w:rPr>
      </w:pPr>
      <w:r>
        <w:rPr>
          <w:rFonts w:ascii="宋体" w:hAnsi="宋体" w:eastAsia="宋体" w:cs="宋体"/>
          <w:spacing w:val="-1"/>
        </w:rPr>
        <w:t>(3) “货物”系指中标供应商</w:t>
      </w:r>
      <w:r>
        <w:rPr>
          <w:rFonts w:ascii="宋体" w:hAnsi="宋体" w:eastAsia="宋体" w:cs="宋体"/>
        </w:rPr>
        <w:t xml:space="preserve">根据合同规定须向采购人提供的一切设备、机械、仪表、备件、 </w:t>
      </w:r>
      <w:r>
        <w:rPr>
          <w:rFonts w:ascii="宋体" w:hAnsi="宋体" w:eastAsia="宋体" w:cs="宋体"/>
          <w:spacing w:val="-2"/>
        </w:rPr>
        <w:t>工具、手册和其他技术资料及</w:t>
      </w:r>
      <w:r>
        <w:rPr>
          <w:rFonts w:ascii="宋体" w:hAnsi="宋体" w:eastAsia="宋体" w:cs="宋体"/>
          <w:spacing w:val="-1"/>
        </w:rPr>
        <w:t>其他材料。</w:t>
      </w:r>
    </w:p>
    <w:p>
      <w:pPr>
        <w:spacing w:before="2" w:line="527" w:lineRule="auto"/>
        <w:ind w:right="76" w:firstLine="427"/>
        <w:rPr>
          <w:rFonts w:ascii="宋体" w:hAnsi="宋体" w:eastAsia="宋体" w:cs="宋体"/>
        </w:rPr>
      </w:pPr>
      <w:r>
        <w:rPr>
          <w:rFonts w:ascii="宋体" w:hAnsi="宋体" w:eastAsia="宋体" w:cs="宋体"/>
          <w:spacing w:val="10"/>
        </w:rPr>
        <w:t>(4)</w:t>
      </w:r>
      <w:r>
        <w:rPr>
          <w:rFonts w:ascii="宋体" w:hAnsi="宋体" w:eastAsia="宋体" w:cs="宋体"/>
          <w:spacing w:val="9"/>
        </w:rPr>
        <w:t>“</w:t>
      </w:r>
      <w:r>
        <w:rPr>
          <w:rFonts w:ascii="宋体" w:hAnsi="宋体" w:eastAsia="宋体" w:cs="宋体"/>
          <w:spacing w:val="5"/>
        </w:rPr>
        <w:t>服务”系指根据合同规定中标供应商承担与供货有关的辅助服务，包括运输、保险以</w:t>
      </w:r>
      <w:r>
        <w:rPr>
          <w:rFonts w:ascii="宋体" w:hAnsi="宋体" w:eastAsia="宋体" w:cs="宋体"/>
        </w:rPr>
        <w:t xml:space="preserve"> </w:t>
      </w:r>
      <w:r>
        <w:rPr>
          <w:rFonts w:ascii="宋体" w:hAnsi="宋体" w:eastAsia="宋体" w:cs="宋体"/>
          <w:spacing w:val="-1"/>
        </w:rPr>
        <w:t>及其它的服务和安装、调试、提供技术援助、培</w:t>
      </w:r>
      <w:r>
        <w:rPr>
          <w:rFonts w:ascii="宋体" w:hAnsi="宋体" w:eastAsia="宋体" w:cs="宋体"/>
        </w:rPr>
        <w:t>训及其他类似的义务等。</w:t>
      </w:r>
    </w:p>
    <w:p>
      <w:pPr>
        <w:spacing w:before="1" w:line="219" w:lineRule="auto"/>
        <w:ind w:left="3"/>
        <w:rPr>
          <w:rFonts w:ascii="宋体" w:hAnsi="宋体" w:eastAsia="宋体" w:cs="宋体"/>
        </w:rPr>
      </w:pPr>
      <w:r>
        <w:rPr>
          <w:rFonts w:ascii="宋体" w:hAnsi="宋体" w:eastAsia="宋体" w:cs="宋体"/>
          <w:spacing w:val="6"/>
          <w14:textOutline w14:w="3810" w14:cap="flat" w14:cmpd="sng" w14:algn="ctr">
            <w14:solidFill>
              <w14:srgbClr w14:val="000000"/>
            </w14:solidFill>
            <w14:prstDash w14:val="solid"/>
            <w14:miter w14:val="0"/>
          </w14:textOutline>
        </w:rPr>
        <w:t>2、技术规</w:t>
      </w:r>
      <w:r>
        <w:rPr>
          <w:rFonts w:ascii="宋体" w:hAnsi="宋体" w:eastAsia="宋体" w:cs="宋体"/>
          <w:spacing w:val="5"/>
          <w14:textOutline w14:w="3810" w14:cap="flat" w14:cmpd="sng" w14:algn="ctr">
            <w14:solidFill>
              <w14:srgbClr w14:val="000000"/>
            </w14:solidFill>
            <w14:prstDash w14:val="solid"/>
            <w14:miter w14:val="0"/>
          </w14:textOutline>
        </w:rPr>
        <w:t>格</w:t>
      </w:r>
    </w:p>
    <w:p>
      <w:pPr>
        <w:spacing w:line="280" w:lineRule="auto"/>
      </w:pPr>
    </w:p>
    <w:p>
      <w:pPr>
        <w:spacing w:before="69" w:line="528" w:lineRule="auto"/>
        <w:ind w:right="55" w:firstLine="423"/>
        <w:rPr>
          <w:rFonts w:ascii="宋体" w:hAnsi="宋体" w:eastAsia="宋体" w:cs="宋体"/>
        </w:rPr>
      </w:pPr>
      <w:r>
        <w:rPr>
          <w:rFonts w:ascii="宋体" w:hAnsi="宋体" w:eastAsia="宋体" w:cs="宋体"/>
          <w:spacing w:val="-2"/>
        </w:rPr>
        <w:t>2.1 中标供应商所提供货物的技术规格应与招标文</w:t>
      </w:r>
      <w:r>
        <w:rPr>
          <w:rFonts w:ascii="宋体" w:hAnsi="宋体" w:eastAsia="宋体" w:cs="宋体"/>
          <w:spacing w:val="-1"/>
        </w:rPr>
        <w:t>件规定的技术规格以及所附的技术规格响应</w:t>
      </w:r>
      <w:r>
        <w:rPr>
          <w:rFonts w:ascii="宋体" w:hAnsi="宋体" w:eastAsia="宋体" w:cs="宋体"/>
        </w:rPr>
        <w:t xml:space="preserve"> </w:t>
      </w:r>
      <w:r>
        <w:rPr>
          <w:rFonts w:ascii="宋体" w:hAnsi="宋体" w:eastAsia="宋体" w:cs="宋体"/>
          <w:spacing w:val="-8"/>
        </w:rPr>
        <w:t>表</w:t>
      </w:r>
      <w:r>
        <w:rPr>
          <w:rFonts w:ascii="宋体" w:hAnsi="宋体" w:eastAsia="宋体" w:cs="宋体"/>
          <w:spacing w:val="-5"/>
        </w:rPr>
        <w:t>相一致。</w:t>
      </w:r>
    </w:p>
    <w:p>
      <w:pPr>
        <w:spacing w:line="239" w:lineRule="auto"/>
        <w:ind w:left="5"/>
        <w:rPr>
          <w:rFonts w:ascii="宋体" w:hAnsi="宋体" w:eastAsia="宋体" w:cs="宋体"/>
        </w:rPr>
      </w:pPr>
      <w:r>
        <w:rPr>
          <w:rFonts w:ascii="宋体" w:hAnsi="宋体" w:eastAsia="宋体" w:cs="宋体"/>
          <w:spacing w:val="9"/>
          <w14:textOutline w14:w="3810" w14:cap="flat" w14:cmpd="sng" w14:algn="ctr">
            <w14:solidFill>
              <w14:srgbClr w14:val="000000"/>
            </w14:solidFill>
            <w14:prstDash w14:val="solid"/>
            <w14:miter w14:val="0"/>
          </w14:textOutline>
        </w:rPr>
        <w:t>3</w:t>
      </w:r>
      <w:r>
        <w:rPr>
          <w:rFonts w:ascii="宋体" w:hAnsi="宋体" w:eastAsia="宋体" w:cs="宋体"/>
          <w:spacing w:val="5"/>
          <w14:textOutline w14:w="3810" w14:cap="flat" w14:cmpd="sng" w14:algn="ctr">
            <w14:solidFill>
              <w14:srgbClr w14:val="000000"/>
            </w14:solidFill>
            <w14:prstDash w14:val="solid"/>
            <w14:miter w14:val="0"/>
          </w14:textOutline>
        </w:rPr>
        <w:t>、知识产权</w:t>
      </w:r>
    </w:p>
    <w:p>
      <w:pPr>
        <w:spacing w:line="257" w:lineRule="auto"/>
      </w:pPr>
    </w:p>
    <w:p>
      <w:pPr>
        <w:spacing w:before="70" w:line="528" w:lineRule="auto"/>
        <w:ind w:left="5" w:right="55" w:firstLine="420"/>
        <w:rPr>
          <w:rFonts w:ascii="宋体" w:hAnsi="宋体" w:eastAsia="宋体" w:cs="宋体"/>
        </w:rPr>
      </w:pPr>
      <w:r>
        <w:rPr>
          <w:rFonts w:ascii="宋体" w:hAnsi="宋体" w:eastAsia="宋体" w:cs="宋体"/>
          <w:spacing w:val="-2"/>
        </w:rPr>
        <w:t>3.1 中标供应商应保证采购人在使用该货物或其任何一</w:t>
      </w:r>
      <w:r>
        <w:rPr>
          <w:rFonts w:ascii="宋体" w:hAnsi="宋体" w:eastAsia="宋体" w:cs="宋体"/>
          <w:spacing w:val="-1"/>
        </w:rPr>
        <w:t>部分时不受第三方提出侵犯其专利权、</w:t>
      </w:r>
      <w:r>
        <w:rPr>
          <w:rFonts w:ascii="宋体" w:hAnsi="宋体" w:eastAsia="宋体" w:cs="宋体"/>
        </w:rPr>
        <w:t xml:space="preserve"> </w:t>
      </w:r>
      <w:r>
        <w:rPr>
          <w:rFonts w:ascii="宋体" w:hAnsi="宋体" w:eastAsia="宋体" w:cs="宋体"/>
          <w:spacing w:val="-2"/>
        </w:rPr>
        <w:t>商标权和工业设计权等知</w:t>
      </w:r>
      <w:r>
        <w:rPr>
          <w:rFonts w:ascii="宋体" w:hAnsi="宋体" w:eastAsia="宋体" w:cs="宋体"/>
          <w:spacing w:val="-1"/>
        </w:rPr>
        <w:t>识产权方面的起诉。</w:t>
      </w:r>
    </w:p>
    <w:p>
      <w:pPr>
        <w:spacing w:line="220" w:lineRule="auto"/>
        <w:rPr>
          <w:rFonts w:ascii="宋体" w:hAnsi="宋体" w:eastAsia="宋体" w:cs="宋体"/>
        </w:rPr>
      </w:pPr>
      <w:r>
        <w:rPr>
          <w:rFonts w:ascii="宋体" w:hAnsi="宋体" w:eastAsia="宋体" w:cs="宋体"/>
          <w:spacing w:val="9"/>
          <w14:textOutline w14:w="3810" w14:cap="flat" w14:cmpd="sng" w14:algn="ctr">
            <w14:solidFill>
              <w14:srgbClr w14:val="000000"/>
            </w14:solidFill>
            <w14:prstDash w14:val="solid"/>
            <w14:miter w14:val="0"/>
          </w14:textOutline>
        </w:rPr>
        <w:t>4</w:t>
      </w:r>
      <w:r>
        <w:rPr>
          <w:rFonts w:ascii="宋体" w:hAnsi="宋体" w:eastAsia="宋体" w:cs="宋体"/>
          <w:spacing w:val="6"/>
          <w14:textOutline w14:w="3810" w14:cap="flat" w14:cmpd="sng" w14:algn="ctr">
            <w14:solidFill>
              <w14:srgbClr w14:val="000000"/>
            </w14:solidFill>
            <w14:prstDash w14:val="solid"/>
            <w14:miter w14:val="0"/>
          </w14:textOutline>
        </w:rPr>
        <w:t>、包装要求</w:t>
      </w:r>
    </w:p>
    <w:p>
      <w:pPr>
        <w:spacing w:line="279" w:lineRule="auto"/>
      </w:pPr>
    </w:p>
    <w:p>
      <w:pPr>
        <w:spacing w:before="69" w:line="528" w:lineRule="auto"/>
        <w:ind w:right="56" w:firstLine="419"/>
        <w:rPr>
          <w:rFonts w:ascii="宋体" w:hAnsi="宋体" w:eastAsia="宋体" w:cs="宋体"/>
        </w:rPr>
      </w:pPr>
      <w:r>
        <w:rPr>
          <w:rFonts w:ascii="宋体" w:hAnsi="宋体" w:eastAsia="宋体" w:cs="宋体"/>
          <w:spacing w:val="-4"/>
        </w:rPr>
        <w:t>4.1 除合同另有规定外， 中标供应商供应的全部货物均应按标准保护措施进行包装。该包</w:t>
      </w:r>
      <w:r>
        <w:rPr>
          <w:rFonts w:ascii="宋体" w:hAnsi="宋体" w:eastAsia="宋体" w:cs="宋体"/>
          <w:spacing w:val="-1"/>
        </w:rPr>
        <w:t>装</w:t>
      </w:r>
      <w:r>
        <w:rPr>
          <w:rFonts w:ascii="宋体" w:hAnsi="宋体" w:eastAsia="宋体" w:cs="宋体"/>
        </w:rPr>
        <w:t xml:space="preserve">应 </w:t>
      </w:r>
      <w:r>
        <w:rPr>
          <w:rFonts w:ascii="宋体" w:hAnsi="宋体" w:eastAsia="宋体" w:cs="宋体"/>
          <w:spacing w:val="-4"/>
        </w:rPr>
        <w:t>适应于远距离运输、防潮、防震、防锈和防野蛮装卸， 确保货物安全无损运抵现场。由于包装不善</w:t>
      </w:r>
      <w:r>
        <w:rPr>
          <w:rFonts w:ascii="宋体" w:hAnsi="宋体" w:eastAsia="宋体" w:cs="宋体"/>
        </w:rPr>
        <w:t xml:space="preserve"> </w:t>
      </w:r>
      <w:r>
        <w:rPr>
          <w:rFonts w:ascii="宋体" w:hAnsi="宋体" w:eastAsia="宋体" w:cs="宋体"/>
          <w:spacing w:val="-2"/>
        </w:rPr>
        <w:t>所引</w:t>
      </w:r>
      <w:r>
        <w:rPr>
          <w:rFonts w:ascii="宋体" w:hAnsi="宋体" w:eastAsia="宋体" w:cs="宋体"/>
          <w:spacing w:val="-1"/>
        </w:rPr>
        <w:t>起的货物锈蚀、损坏和损失均由中标供应商承担。</w:t>
      </w:r>
    </w:p>
    <w:p>
      <w:pPr>
        <w:spacing w:line="219" w:lineRule="auto"/>
        <w:ind w:left="420"/>
        <w:rPr>
          <w:rFonts w:ascii="宋体" w:hAnsi="宋体" w:eastAsia="宋体" w:cs="宋体"/>
        </w:rPr>
      </w:pPr>
      <w:r>
        <w:rPr>
          <w:rFonts w:ascii="宋体" w:hAnsi="宋体" w:eastAsia="宋体" w:cs="宋体"/>
          <w:spacing w:val="-4"/>
        </w:rPr>
        <w:t>4.2 每件包装箱</w:t>
      </w:r>
      <w:r>
        <w:rPr>
          <w:rFonts w:ascii="宋体" w:hAnsi="宋体" w:eastAsia="宋体" w:cs="宋体"/>
          <w:spacing w:val="-2"/>
        </w:rPr>
        <w:t>内应附一份详细装箱单和质量合格证。</w:t>
      </w:r>
    </w:p>
    <w:p>
      <w:pPr>
        <w:spacing w:line="281" w:lineRule="auto"/>
      </w:pPr>
    </w:p>
    <w:p>
      <w:pPr>
        <w:spacing w:before="234" w:line="219" w:lineRule="auto"/>
        <w:rPr>
          <w:rFonts w:ascii="宋体" w:hAnsi="宋体" w:eastAsia="宋体" w:cs="宋体"/>
          <w:spacing w:val="5"/>
          <w14:textOutline w14:w="3810" w14:cap="flat" w14:cmpd="sng" w14:algn="ctr">
            <w14:solidFill>
              <w14:srgbClr w14:val="000000"/>
            </w14:solidFill>
            <w14:prstDash w14:val="solid"/>
            <w14:miter w14:val="0"/>
          </w14:textOutline>
        </w:rPr>
      </w:pPr>
      <w:r>
        <w:rPr>
          <w:rFonts w:hint="eastAsia" w:ascii="宋体" w:hAnsi="宋体" w:eastAsia="宋体" w:cs="宋体"/>
          <w:spacing w:val="5"/>
          <w14:textOutline w14:w="3810" w14:cap="flat" w14:cmpd="sng" w14:algn="ctr">
            <w14:solidFill>
              <w14:srgbClr w14:val="000000"/>
            </w14:solidFill>
            <w14:prstDash w14:val="solid"/>
            <w14:miter w14:val="0"/>
          </w14:textOutline>
        </w:rPr>
        <w:t>5、</w:t>
      </w:r>
      <w:r>
        <w:rPr>
          <w:rFonts w:ascii="宋体" w:hAnsi="宋体" w:eastAsia="宋体" w:cs="宋体"/>
          <w:spacing w:val="5"/>
          <w14:textOutline w14:w="3810" w14:cap="flat" w14:cmpd="sng" w14:algn="ctr">
            <w14:solidFill>
              <w14:srgbClr w14:val="000000"/>
            </w14:solidFill>
            <w14:prstDash w14:val="solid"/>
            <w14:miter w14:val="0"/>
          </w14:textOutline>
        </w:rPr>
        <w:t>装运条件</w:t>
      </w:r>
    </w:p>
    <w:p>
      <w:pPr>
        <w:numPr>
          <w:ilvl w:val="0"/>
          <w:numId w:val="2"/>
        </w:numPr>
        <w:spacing w:before="234" w:line="219" w:lineRule="auto"/>
        <w:ind w:left="425"/>
        <w:rPr>
          <w:rFonts w:ascii="宋体" w:hAnsi="宋体" w:eastAsia="宋体" w:cs="宋体"/>
        </w:rPr>
      </w:pPr>
      <w:r>
        <w:rPr>
          <w:rFonts w:ascii="宋体" w:hAnsi="宋体" w:eastAsia="宋体" w:cs="宋体"/>
          <w:spacing w:val="-4"/>
        </w:rPr>
        <w:t>5.1 中标供应商</w:t>
      </w:r>
      <w:r>
        <w:rPr>
          <w:rFonts w:ascii="宋体" w:hAnsi="宋体" w:eastAsia="宋体" w:cs="宋体"/>
          <w:spacing w:val="-2"/>
        </w:rPr>
        <w:t>负责安排运输，运输费由中标供应商承担。</w:t>
      </w:r>
    </w:p>
    <w:p>
      <w:pPr>
        <w:spacing w:line="281" w:lineRule="auto"/>
      </w:pPr>
    </w:p>
    <w:p>
      <w:pPr>
        <w:spacing w:before="68" w:line="219" w:lineRule="auto"/>
        <w:ind w:left="425"/>
        <w:rPr>
          <w:rFonts w:ascii="宋体" w:hAnsi="宋体" w:eastAsia="宋体" w:cs="宋体"/>
        </w:rPr>
      </w:pPr>
      <w:r>
        <w:rPr>
          <w:rFonts w:ascii="宋体" w:hAnsi="宋体" w:eastAsia="宋体" w:cs="宋体"/>
          <w:spacing w:val="-4"/>
        </w:rPr>
        <w:t>5</w:t>
      </w:r>
      <w:r>
        <w:rPr>
          <w:rFonts w:ascii="宋体" w:hAnsi="宋体" w:eastAsia="宋体" w:cs="宋体"/>
          <w:spacing w:val="-3"/>
        </w:rPr>
        <w:t>.2 运输部门出具运单的日期应视为货物交货日期。</w:t>
      </w:r>
    </w:p>
    <w:p>
      <w:pPr>
        <w:spacing w:line="281" w:lineRule="auto"/>
      </w:pPr>
    </w:p>
    <w:p>
      <w:pPr>
        <w:spacing w:before="68" w:line="219" w:lineRule="auto"/>
        <w:ind w:left="425"/>
        <w:rPr>
          <w:rFonts w:ascii="宋体" w:hAnsi="宋体" w:eastAsia="宋体" w:cs="宋体"/>
        </w:rPr>
      </w:pPr>
      <w:r>
        <w:rPr>
          <w:rFonts w:ascii="宋体" w:hAnsi="宋体" w:eastAsia="宋体" w:cs="宋体"/>
          <w:spacing w:val="-4"/>
        </w:rPr>
        <w:t>5.3 中标供应商装运的货物不应超过合同规定的数量或重量。否则， 中标供应商应对超交数</w:t>
      </w:r>
      <w:r>
        <w:rPr>
          <w:rFonts w:ascii="宋体" w:hAnsi="宋体" w:eastAsia="宋体" w:cs="宋体"/>
        </w:rPr>
        <w:t>量</w:t>
      </w:r>
    </w:p>
    <w:p>
      <w:pPr>
        <w:spacing w:line="281" w:lineRule="auto"/>
      </w:pPr>
    </w:p>
    <w:p>
      <w:pPr>
        <w:spacing w:before="68" w:line="220" w:lineRule="auto"/>
        <w:ind w:left="3"/>
        <w:rPr>
          <w:rFonts w:ascii="宋体" w:hAnsi="宋体" w:eastAsia="宋体" w:cs="宋体"/>
        </w:rPr>
      </w:pPr>
      <w:r>
        <w:rPr>
          <w:rFonts w:ascii="宋体" w:hAnsi="宋体" w:eastAsia="宋体" w:cs="宋体"/>
          <w:spacing w:val="-4"/>
        </w:rPr>
        <w:t>或重</w:t>
      </w:r>
      <w:r>
        <w:rPr>
          <w:rFonts w:ascii="宋体" w:hAnsi="宋体" w:eastAsia="宋体" w:cs="宋体"/>
          <w:spacing w:val="-2"/>
        </w:rPr>
        <w:t>量而产生的一切后果负责。</w:t>
      </w:r>
    </w:p>
    <w:p>
      <w:pPr>
        <w:spacing w:line="280" w:lineRule="auto"/>
      </w:pPr>
    </w:p>
    <w:p>
      <w:pPr>
        <w:spacing w:before="68" w:line="220" w:lineRule="auto"/>
        <w:ind w:left="2"/>
        <w:rPr>
          <w:rFonts w:ascii="宋体" w:hAnsi="宋体" w:eastAsia="宋体" w:cs="宋体"/>
        </w:rPr>
      </w:pPr>
      <w:r>
        <w:rPr>
          <w:rFonts w:ascii="宋体" w:hAnsi="宋体" w:eastAsia="宋体" w:cs="宋体"/>
          <w:spacing w:val="7"/>
          <w14:textOutline w14:w="3810" w14:cap="flat" w14:cmpd="sng" w14:algn="ctr">
            <w14:solidFill>
              <w14:srgbClr w14:val="000000"/>
            </w14:solidFill>
            <w14:prstDash w14:val="solid"/>
            <w14:miter w14:val="0"/>
          </w14:textOutline>
        </w:rPr>
        <w:t>6、支</w:t>
      </w:r>
      <w:r>
        <w:rPr>
          <w:rFonts w:ascii="宋体" w:hAnsi="宋体" w:eastAsia="宋体" w:cs="宋体"/>
          <w:spacing w:val="6"/>
          <w14:textOutline w14:w="3810" w14:cap="flat" w14:cmpd="sng" w14:algn="ctr">
            <w14:solidFill>
              <w14:srgbClr w14:val="000000"/>
            </w14:solidFill>
            <w14:prstDash w14:val="solid"/>
            <w14:miter w14:val="0"/>
          </w14:textOutline>
        </w:rPr>
        <w:t>付</w:t>
      </w:r>
    </w:p>
    <w:p>
      <w:pPr>
        <w:spacing w:line="280" w:lineRule="auto"/>
      </w:pPr>
    </w:p>
    <w:p>
      <w:pPr>
        <w:spacing w:before="69" w:line="219" w:lineRule="auto"/>
        <w:ind w:left="423"/>
        <w:rPr>
          <w:rFonts w:ascii="宋体" w:hAnsi="宋体" w:eastAsia="宋体" w:cs="宋体"/>
        </w:rPr>
      </w:pPr>
      <w:r>
        <w:rPr>
          <w:rFonts w:ascii="宋体" w:hAnsi="宋体" w:eastAsia="宋体" w:cs="宋体"/>
          <w:spacing w:val="-10"/>
        </w:rPr>
        <w:t>6</w:t>
      </w:r>
      <w:r>
        <w:rPr>
          <w:rFonts w:ascii="宋体" w:hAnsi="宋体" w:eastAsia="宋体" w:cs="宋体"/>
          <w:spacing w:val="-7"/>
        </w:rPr>
        <w:t>.</w:t>
      </w:r>
      <w:r>
        <w:rPr>
          <w:rFonts w:ascii="宋体" w:hAnsi="宋体" w:eastAsia="宋体" w:cs="宋体"/>
          <w:spacing w:val="-5"/>
        </w:rPr>
        <w:t>1 本合同以人民币付款。</w:t>
      </w:r>
    </w:p>
    <w:p>
      <w:pPr>
        <w:spacing w:line="281" w:lineRule="auto"/>
      </w:pPr>
    </w:p>
    <w:p>
      <w:pPr>
        <w:spacing w:before="69" w:line="528" w:lineRule="auto"/>
        <w:ind w:firstLine="423"/>
        <w:rPr>
          <w:rFonts w:ascii="宋体" w:hAnsi="宋体" w:eastAsia="宋体" w:cs="宋体"/>
        </w:rPr>
      </w:pPr>
      <w:r>
        <w:rPr>
          <w:rFonts w:ascii="宋体" w:hAnsi="宋体" w:eastAsia="宋体" w:cs="宋体"/>
          <w:spacing w:val="-5"/>
        </w:rPr>
        <w:t>6.2 中标供应商应按照双方签订的合同规定交货。交货后中标供应商应向采购人提供下列单据</w:t>
      </w:r>
      <w:r>
        <w:rPr>
          <w:rFonts w:ascii="宋体" w:hAnsi="宋体" w:eastAsia="宋体" w:cs="宋体"/>
          <w:spacing w:val="-1"/>
        </w:rPr>
        <w:t>，</w:t>
      </w:r>
      <w:r>
        <w:rPr>
          <w:rFonts w:ascii="宋体" w:hAnsi="宋体" w:eastAsia="宋体" w:cs="宋体"/>
        </w:rPr>
        <w:t xml:space="preserve"> </w:t>
      </w:r>
      <w:r>
        <w:rPr>
          <w:rFonts w:ascii="宋体" w:hAnsi="宋体" w:eastAsia="宋体" w:cs="宋体"/>
          <w:spacing w:val="-4"/>
        </w:rPr>
        <w:t>采购</w:t>
      </w:r>
      <w:r>
        <w:rPr>
          <w:rFonts w:ascii="宋体" w:hAnsi="宋体" w:eastAsia="宋体" w:cs="宋体"/>
          <w:spacing w:val="-3"/>
        </w:rPr>
        <w:t>人</w:t>
      </w:r>
      <w:r>
        <w:rPr>
          <w:rFonts w:ascii="宋体" w:hAnsi="宋体" w:eastAsia="宋体" w:cs="宋体"/>
          <w:spacing w:val="-2"/>
        </w:rPr>
        <w:t>按合同规定审核后签署验收单：</w:t>
      </w:r>
    </w:p>
    <w:p>
      <w:pPr>
        <w:spacing w:line="219" w:lineRule="auto"/>
        <w:ind w:left="427"/>
        <w:rPr>
          <w:rFonts w:ascii="宋体" w:hAnsi="宋体" w:eastAsia="宋体" w:cs="宋体"/>
        </w:rPr>
      </w:pPr>
      <w:r>
        <w:rPr>
          <w:rFonts w:ascii="宋体" w:hAnsi="宋体" w:eastAsia="宋体" w:cs="宋体"/>
          <w:spacing w:val="14"/>
        </w:rPr>
        <w:t>(</w:t>
      </w:r>
      <w:r>
        <w:rPr>
          <w:rFonts w:ascii="宋体" w:hAnsi="宋体" w:eastAsia="宋体" w:cs="宋体"/>
          <w:spacing w:val="10"/>
        </w:rPr>
        <w:t>1)运输部门出具的有关收据；</w:t>
      </w:r>
    </w:p>
    <w:p>
      <w:pPr>
        <w:spacing w:line="280" w:lineRule="auto"/>
      </w:pPr>
    </w:p>
    <w:p>
      <w:pPr>
        <w:spacing w:before="69" w:line="220" w:lineRule="auto"/>
        <w:ind w:left="427"/>
        <w:rPr>
          <w:rFonts w:ascii="宋体" w:hAnsi="宋体" w:eastAsia="宋体" w:cs="宋体"/>
        </w:rPr>
      </w:pPr>
      <w:r>
        <w:rPr>
          <w:rFonts w:ascii="宋体" w:hAnsi="宋体" w:eastAsia="宋体" w:cs="宋体"/>
          <w:spacing w:val="25"/>
        </w:rPr>
        <w:t>(2)发票</w:t>
      </w:r>
      <w:r>
        <w:rPr>
          <w:rFonts w:ascii="宋体" w:hAnsi="宋体" w:eastAsia="宋体" w:cs="宋体"/>
          <w:spacing w:val="24"/>
        </w:rPr>
        <w:t>；</w:t>
      </w:r>
    </w:p>
    <w:p>
      <w:pPr>
        <w:spacing w:line="280" w:lineRule="auto"/>
      </w:pPr>
    </w:p>
    <w:p>
      <w:pPr>
        <w:spacing w:before="69" w:line="219" w:lineRule="auto"/>
        <w:ind w:left="427"/>
        <w:rPr>
          <w:rFonts w:ascii="宋体" w:hAnsi="宋体" w:eastAsia="宋体" w:cs="宋体"/>
        </w:rPr>
      </w:pPr>
      <w:r>
        <w:rPr>
          <w:rFonts w:ascii="宋体" w:hAnsi="宋体" w:eastAsia="宋体" w:cs="宋体"/>
          <w:spacing w:val="7"/>
        </w:rPr>
        <w:t>(3)制造厂家出具的质量检验证书和数量证明书</w:t>
      </w:r>
      <w:r>
        <w:rPr>
          <w:rFonts w:ascii="宋体" w:hAnsi="宋体" w:eastAsia="宋体" w:cs="宋体"/>
          <w:spacing w:val="4"/>
        </w:rPr>
        <w:t>；</w:t>
      </w:r>
    </w:p>
    <w:p>
      <w:pPr>
        <w:spacing w:line="281" w:lineRule="auto"/>
      </w:pPr>
    </w:p>
    <w:p>
      <w:pPr>
        <w:spacing w:before="69" w:line="220" w:lineRule="auto"/>
        <w:ind w:left="427"/>
        <w:rPr>
          <w:rFonts w:ascii="宋体" w:hAnsi="宋体" w:eastAsia="宋体" w:cs="宋体"/>
        </w:rPr>
      </w:pPr>
      <w:r>
        <w:rPr>
          <w:rFonts w:ascii="宋体" w:hAnsi="宋体" w:eastAsia="宋体" w:cs="宋体"/>
          <w:spacing w:val="24"/>
        </w:rPr>
        <w:t>(</w:t>
      </w:r>
      <w:r>
        <w:rPr>
          <w:rFonts w:ascii="宋体" w:hAnsi="宋体" w:eastAsia="宋体" w:cs="宋体"/>
          <w:spacing w:val="21"/>
        </w:rPr>
        <w:t>4)装箱单；</w:t>
      </w:r>
    </w:p>
    <w:p>
      <w:pPr>
        <w:spacing w:line="279" w:lineRule="auto"/>
      </w:pPr>
    </w:p>
    <w:p>
      <w:pPr>
        <w:spacing w:before="69" w:line="219" w:lineRule="auto"/>
        <w:ind w:left="427"/>
        <w:rPr>
          <w:rFonts w:ascii="宋体" w:hAnsi="宋体" w:eastAsia="宋体" w:cs="宋体"/>
        </w:rPr>
      </w:pPr>
      <w:r>
        <w:rPr>
          <w:rFonts w:ascii="宋体" w:hAnsi="宋体" w:eastAsia="宋体" w:cs="宋体"/>
          <w:spacing w:val="22"/>
        </w:rPr>
        <w:t>(</w:t>
      </w:r>
      <w:r>
        <w:rPr>
          <w:rFonts w:ascii="宋体" w:hAnsi="宋体" w:eastAsia="宋体" w:cs="宋体"/>
          <w:spacing w:val="21"/>
        </w:rPr>
        <w:t>5)验收证书。</w:t>
      </w:r>
    </w:p>
    <w:p>
      <w:pPr>
        <w:spacing w:line="280" w:lineRule="auto"/>
      </w:pPr>
    </w:p>
    <w:p>
      <w:pPr>
        <w:spacing w:before="69" w:line="220" w:lineRule="auto"/>
        <w:ind w:left="5"/>
        <w:rPr>
          <w:rFonts w:ascii="宋体" w:hAnsi="宋体" w:eastAsia="宋体" w:cs="宋体"/>
        </w:rPr>
      </w:pPr>
      <w:r>
        <w:rPr>
          <w:rFonts w:ascii="宋体" w:hAnsi="宋体" w:eastAsia="宋体" w:cs="宋体"/>
          <w:spacing w:val="8"/>
          <w14:textOutline w14:w="3810" w14:cap="flat" w14:cmpd="sng" w14:algn="ctr">
            <w14:solidFill>
              <w14:srgbClr w14:val="000000"/>
            </w14:solidFill>
            <w14:prstDash w14:val="solid"/>
            <w14:miter w14:val="0"/>
          </w14:textOutline>
        </w:rPr>
        <w:t>7</w:t>
      </w:r>
      <w:r>
        <w:rPr>
          <w:rFonts w:ascii="宋体" w:hAnsi="宋体" w:eastAsia="宋体" w:cs="宋体"/>
          <w:spacing w:val="5"/>
          <w14:textOutline w14:w="3810" w14:cap="flat" w14:cmpd="sng" w14:algn="ctr">
            <w14:solidFill>
              <w14:srgbClr w14:val="000000"/>
            </w14:solidFill>
            <w14:prstDash w14:val="solid"/>
            <w14:miter w14:val="0"/>
          </w14:textOutline>
        </w:rPr>
        <w:t>、技术资料</w:t>
      </w:r>
    </w:p>
    <w:p>
      <w:pPr>
        <w:spacing w:line="280" w:lineRule="auto"/>
      </w:pPr>
    </w:p>
    <w:p>
      <w:pPr>
        <w:spacing w:before="69" w:line="528" w:lineRule="auto"/>
        <w:ind w:right="59" w:firstLine="425"/>
        <w:rPr>
          <w:rFonts w:ascii="宋体" w:hAnsi="宋体" w:eastAsia="宋体" w:cs="宋体"/>
        </w:rPr>
      </w:pPr>
      <w:r>
        <w:rPr>
          <w:rFonts w:ascii="宋体" w:hAnsi="宋体" w:eastAsia="宋体" w:cs="宋体"/>
          <w:spacing w:val="-2"/>
        </w:rPr>
        <w:t>7.1 中标供应商在交货时，应附上每台设备和仪器的中</w:t>
      </w:r>
      <w:r>
        <w:rPr>
          <w:rFonts w:ascii="宋体" w:hAnsi="宋体" w:eastAsia="宋体" w:cs="宋体"/>
          <w:spacing w:val="-1"/>
        </w:rPr>
        <w:t>文技术资料一套，如样本、图纸、操作</w:t>
      </w:r>
      <w:r>
        <w:rPr>
          <w:rFonts w:ascii="宋体" w:hAnsi="宋体" w:eastAsia="宋体" w:cs="宋体"/>
        </w:rPr>
        <w:t xml:space="preserve"> </w:t>
      </w:r>
      <w:r>
        <w:rPr>
          <w:rFonts w:ascii="宋体" w:hAnsi="宋体" w:eastAsia="宋体" w:cs="宋体"/>
          <w:spacing w:val="-2"/>
        </w:rPr>
        <w:t>手册、使</w:t>
      </w:r>
      <w:r>
        <w:rPr>
          <w:rFonts w:ascii="宋体" w:hAnsi="宋体" w:eastAsia="宋体" w:cs="宋体"/>
          <w:spacing w:val="-1"/>
        </w:rPr>
        <w:t>用指南、维修指南和/或服务手册或示意图。</w:t>
      </w:r>
    </w:p>
    <w:p>
      <w:pPr>
        <w:spacing w:line="220" w:lineRule="auto"/>
        <w:ind w:left="1"/>
        <w:rPr>
          <w:rFonts w:ascii="宋体" w:hAnsi="宋体" w:eastAsia="宋体" w:cs="宋体"/>
        </w:rPr>
      </w:pPr>
      <w:r>
        <w:rPr>
          <w:rFonts w:ascii="宋体" w:hAnsi="宋体" w:eastAsia="宋体" w:cs="宋体"/>
          <w:spacing w:val="7"/>
          <w14:textOutline w14:w="3810" w14:cap="flat" w14:cmpd="sng" w14:algn="ctr">
            <w14:solidFill>
              <w14:srgbClr w14:val="000000"/>
            </w14:solidFill>
            <w14:prstDash w14:val="solid"/>
            <w14:miter w14:val="0"/>
          </w14:textOutline>
        </w:rPr>
        <w:t>8</w:t>
      </w:r>
      <w:r>
        <w:rPr>
          <w:rFonts w:ascii="宋体" w:hAnsi="宋体" w:eastAsia="宋体" w:cs="宋体"/>
          <w:spacing w:val="6"/>
          <w14:textOutline w14:w="3810" w14:cap="flat" w14:cmpd="sng" w14:algn="ctr">
            <w14:solidFill>
              <w14:srgbClr w14:val="000000"/>
            </w14:solidFill>
            <w14:prstDash w14:val="solid"/>
            <w14:miter w14:val="0"/>
          </w14:textOutline>
        </w:rPr>
        <w:t>、质量保证</w:t>
      </w:r>
    </w:p>
    <w:p>
      <w:pPr>
        <w:spacing w:line="279" w:lineRule="auto"/>
      </w:pPr>
    </w:p>
    <w:p>
      <w:pPr>
        <w:spacing w:before="69" w:line="528" w:lineRule="auto"/>
        <w:ind w:right="56" w:firstLine="421"/>
        <w:rPr>
          <w:rFonts w:ascii="宋体" w:hAnsi="宋体" w:eastAsia="宋体" w:cs="宋体"/>
        </w:rPr>
      </w:pPr>
      <w:r>
        <w:rPr>
          <w:rFonts w:ascii="宋体" w:hAnsi="宋体" w:eastAsia="宋体" w:cs="宋体"/>
          <w:spacing w:val="-2"/>
        </w:rPr>
        <w:t>8.1 中标供应商应保证货物是全新、</w:t>
      </w:r>
      <w:r>
        <w:rPr>
          <w:rFonts w:ascii="宋体" w:hAnsi="宋体" w:eastAsia="宋体" w:cs="宋体"/>
          <w:spacing w:val="-1"/>
        </w:rPr>
        <w:t>未使用过的，并完全符合合同规定的质量、规格和性能要</w:t>
      </w:r>
      <w:r>
        <w:rPr>
          <w:rFonts w:ascii="宋体" w:hAnsi="宋体" w:eastAsia="宋体" w:cs="宋体"/>
        </w:rPr>
        <w:t xml:space="preserve"> </w:t>
      </w:r>
      <w:r>
        <w:rPr>
          <w:rFonts w:ascii="宋体" w:hAnsi="宋体" w:eastAsia="宋体" w:cs="宋体"/>
          <w:spacing w:val="-2"/>
        </w:rPr>
        <w:t>求的正品。中标供应商应保证其货物在正确安装、正常使用和保养条件下，在其使用寿命内应</w:t>
      </w:r>
      <w:r>
        <w:rPr>
          <w:rFonts w:ascii="宋体" w:hAnsi="宋体" w:eastAsia="宋体" w:cs="宋体"/>
          <w:spacing w:val="-1"/>
        </w:rPr>
        <w:t>具</w:t>
      </w:r>
      <w:r>
        <w:rPr>
          <w:rFonts w:ascii="宋体" w:hAnsi="宋体" w:eastAsia="宋体" w:cs="宋体"/>
        </w:rPr>
        <w:t xml:space="preserve">有 </w:t>
      </w:r>
      <w:r>
        <w:rPr>
          <w:rFonts w:ascii="宋体" w:hAnsi="宋体" w:eastAsia="宋体" w:cs="宋体"/>
          <w:spacing w:val="-2"/>
        </w:rPr>
        <w:t>满意的性能。在货物最终验收后卖方承诺的质量保证期内，中标供应商应对由于设计、工艺或材</w:t>
      </w:r>
      <w:r>
        <w:rPr>
          <w:rFonts w:ascii="宋体" w:hAnsi="宋体" w:eastAsia="宋体" w:cs="宋体"/>
          <w:spacing w:val="-1"/>
        </w:rPr>
        <w:t>料</w:t>
      </w:r>
      <w:r>
        <w:rPr>
          <w:rFonts w:ascii="宋体" w:hAnsi="宋体" w:eastAsia="宋体" w:cs="宋体"/>
        </w:rPr>
        <w:t xml:space="preserve"> </w:t>
      </w:r>
      <w:r>
        <w:rPr>
          <w:rFonts w:ascii="宋体" w:hAnsi="宋体" w:eastAsia="宋体" w:cs="宋体"/>
          <w:spacing w:val="-1"/>
        </w:rPr>
        <w:t>的缺陷而发生的任何不足或故障负责，费用由中标供应</w:t>
      </w:r>
      <w:r>
        <w:rPr>
          <w:rFonts w:ascii="宋体" w:hAnsi="宋体" w:eastAsia="宋体" w:cs="宋体"/>
        </w:rPr>
        <w:t>商负担。</w:t>
      </w:r>
    </w:p>
    <w:p>
      <w:pPr>
        <w:spacing w:line="528" w:lineRule="auto"/>
        <w:ind w:left="12" w:right="72" w:firstLine="409"/>
        <w:rPr>
          <w:rFonts w:ascii="宋体" w:hAnsi="宋体" w:eastAsia="宋体" w:cs="宋体"/>
          <w:spacing w:val="-6"/>
        </w:rPr>
      </w:pPr>
      <w:r>
        <w:rPr>
          <w:rFonts w:ascii="宋体" w:hAnsi="宋体" w:eastAsia="宋体" w:cs="宋体"/>
          <w:spacing w:val="-6"/>
        </w:rPr>
        <w:t>8.2 根据当地商检局或有关部门检验结果或者在质量保证期内， 如货物的数量、质量或规格与 合同不符，或证明货物是有缺陷的，包括潜在的缺陷或使用不符合要求的材料等， 采购人应尽快以书面形式向中标供应商提出本保证下的索赔。</w:t>
      </w:r>
    </w:p>
    <w:p>
      <w:pPr>
        <w:spacing w:line="528" w:lineRule="auto"/>
        <w:ind w:left="12" w:right="72" w:firstLine="409"/>
        <w:rPr>
          <w:rFonts w:ascii="宋体" w:hAnsi="宋体" w:eastAsia="宋体" w:cs="宋体"/>
        </w:rPr>
      </w:pPr>
      <w:r>
        <w:rPr>
          <w:rFonts w:ascii="宋体" w:hAnsi="宋体" w:eastAsia="宋体" w:cs="宋体"/>
          <w:spacing w:val="-6"/>
        </w:rPr>
        <w:t>8.3 免费质保期内，中标人应在接到招标人通知十二小时内到场保修(或)，以排除故障，使 设备或软件完全恢复正常使用。免费质保期结束后， 中标人仍应对该系统提供及时、 良好、完整</w:t>
      </w:r>
      <w:r>
        <w:rPr>
          <w:rFonts w:ascii="宋体" w:hAnsi="宋体" w:eastAsia="宋体" w:cs="宋体"/>
          <w:spacing w:val="-4"/>
        </w:rPr>
        <w:t>的</w:t>
      </w:r>
      <w:r>
        <w:rPr>
          <w:rFonts w:ascii="宋体" w:hAnsi="宋体" w:eastAsia="宋体" w:cs="宋体"/>
        </w:rPr>
        <w:t xml:space="preserve"> </w:t>
      </w:r>
      <w:r>
        <w:rPr>
          <w:rFonts w:ascii="宋体" w:hAnsi="宋体" w:eastAsia="宋体" w:cs="宋体"/>
          <w:spacing w:val="-2"/>
        </w:rPr>
        <w:t>维护维修服务。设备或</w:t>
      </w:r>
      <w:r>
        <w:rPr>
          <w:rFonts w:ascii="宋体" w:hAnsi="宋体" w:eastAsia="宋体" w:cs="宋体"/>
          <w:spacing w:val="-1"/>
        </w:rPr>
        <w:t>软件由于其本身的设计缺陷或设备材料质量问题造成的任何故障或损坏，中</w:t>
      </w:r>
      <w:r>
        <w:rPr>
          <w:rFonts w:ascii="宋体" w:hAnsi="宋体" w:eastAsia="宋体" w:cs="宋体"/>
        </w:rPr>
        <w:t xml:space="preserve"> </w:t>
      </w:r>
      <w:r>
        <w:rPr>
          <w:rFonts w:ascii="宋体" w:hAnsi="宋体" w:eastAsia="宋体" w:cs="宋体"/>
          <w:spacing w:val="-2"/>
        </w:rPr>
        <w:t>标人必须</w:t>
      </w:r>
      <w:r>
        <w:rPr>
          <w:rFonts w:ascii="宋体" w:hAnsi="宋体" w:eastAsia="宋体" w:cs="宋体"/>
          <w:spacing w:val="-1"/>
        </w:rPr>
        <w:t>及时维修或更换，一切费用由中标人承担。</w:t>
      </w:r>
    </w:p>
    <w:p>
      <w:pPr>
        <w:spacing w:line="528" w:lineRule="auto"/>
        <w:ind w:left="12" w:right="72" w:firstLine="409"/>
        <w:rPr>
          <w:rFonts w:ascii="宋体" w:hAnsi="宋体" w:eastAsia="宋体" w:cs="宋体"/>
        </w:rPr>
      </w:pPr>
      <w:r>
        <w:rPr>
          <w:rFonts w:ascii="宋体" w:hAnsi="宋体" w:eastAsia="宋体" w:cs="宋体"/>
          <w:spacing w:val="-12"/>
        </w:rPr>
        <w:t>8</w:t>
      </w:r>
      <w:r>
        <w:rPr>
          <w:rFonts w:ascii="宋体" w:hAnsi="宋体" w:eastAsia="宋体" w:cs="宋体"/>
          <w:spacing w:val="-6"/>
        </w:rPr>
        <w:t>.4 如果中标供应商在收到通知后七天后没有弥补缺陷， 采购人可采取必要的补救措施， 但风</w:t>
      </w:r>
      <w:r>
        <w:rPr>
          <w:rFonts w:ascii="宋体" w:hAnsi="宋体" w:eastAsia="宋体" w:cs="宋体"/>
        </w:rPr>
        <w:t xml:space="preserve"> </w:t>
      </w:r>
      <w:r>
        <w:rPr>
          <w:rFonts w:ascii="宋体" w:hAnsi="宋体" w:eastAsia="宋体" w:cs="宋体"/>
          <w:spacing w:val="-3"/>
        </w:rPr>
        <w:t>险和费用将由中标供应商承担</w:t>
      </w:r>
      <w:r>
        <w:rPr>
          <w:rFonts w:ascii="宋体" w:hAnsi="宋体" w:eastAsia="宋体" w:cs="宋体"/>
          <w:spacing w:val="-1"/>
        </w:rPr>
        <w:t>。</w:t>
      </w:r>
    </w:p>
    <w:p>
      <w:pPr>
        <w:spacing w:line="219" w:lineRule="auto"/>
        <w:ind w:left="1"/>
        <w:rPr>
          <w:rFonts w:ascii="宋体" w:hAnsi="宋体" w:eastAsia="宋体" w:cs="宋体"/>
        </w:rPr>
      </w:pPr>
      <w:r>
        <w:rPr>
          <w:rFonts w:ascii="宋体" w:hAnsi="宋体" w:eastAsia="宋体" w:cs="宋体"/>
          <w:spacing w:val="7"/>
          <w14:textOutline w14:w="3810" w14:cap="flat" w14:cmpd="sng" w14:algn="ctr">
            <w14:solidFill>
              <w14:srgbClr w14:val="000000"/>
            </w14:solidFill>
            <w14:prstDash w14:val="solid"/>
            <w14:miter w14:val="0"/>
          </w14:textOutline>
        </w:rPr>
        <w:t>9、检</w:t>
      </w:r>
      <w:r>
        <w:rPr>
          <w:rFonts w:ascii="宋体" w:hAnsi="宋体" w:eastAsia="宋体" w:cs="宋体"/>
          <w:spacing w:val="6"/>
          <w14:textOutline w14:w="3810" w14:cap="flat" w14:cmpd="sng" w14:algn="ctr">
            <w14:solidFill>
              <w14:srgbClr w14:val="000000"/>
            </w14:solidFill>
            <w14:prstDash w14:val="solid"/>
            <w14:miter w14:val="0"/>
          </w14:textOutline>
        </w:rPr>
        <w:t>验</w:t>
      </w:r>
    </w:p>
    <w:p>
      <w:pPr>
        <w:spacing w:line="280" w:lineRule="auto"/>
      </w:pPr>
    </w:p>
    <w:p>
      <w:pPr>
        <w:spacing w:before="68" w:line="528" w:lineRule="auto"/>
        <w:ind w:firstLine="422"/>
        <w:rPr>
          <w:rFonts w:ascii="宋体" w:hAnsi="宋体" w:eastAsia="宋体" w:cs="宋体"/>
        </w:rPr>
      </w:pPr>
      <w:r>
        <w:rPr>
          <w:rFonts w:ascii="宋体" w:hAnsi="宋体" w:eastAsia="宋体" w:cs="宋体"/>
          <w:spacing w:val="-2"/>
        </w:rPr>
        <w:t>9.1 在发货前，中标供应商应对货</w:t>
      </w:r>
      <w:r>
        <w:rPr>
          <w:rFonts w:ascii="宋体" w:hAnsi="宋体" w:eastAsia="宋体" w:cs="宋体"/>
          <w:spacing w:val="-1"/>
        </w:rPr>
        <w:t>物的质量、规格、性能、数量和重量等进行准确而全面的检</w:t>
      </w:r>
      <w:r>
        <w:rPr>
          <w:rFonts w:ascii="宋体" w:hAnsi="宋体" w:eastAsia="宋体" w:cs="宋体"/>
        </w:rPr>
        <w:t xml:space="preserve"> </w:t>
      </w:r>
      <w:r>
        <w:rPr>
          <w:rFonts w:ascii="宋体" w:hAnsi="宋体" w:eastAsia="宋体" w:cs="宋体"/>
          <w:spacing w:val="-8"/>
        </w:rPr>
        <w:t>验，并出具一</w:t>
      </w:r>
      <w:r>
        <w:rPr>
          <w:rFonts w:ascii="宋体" w:hAnsi="宋体" w:eastAsia="宋体" w:cs="宋体"/>
          <w:spacing w:val="-6"/>
        </w:rPr>
        <w:t>份</w:t>
      </w:r>
      <w:r>
        <w:rPr>
          <w:rFonts w:ascii="宋体" w:hAnsi="宋体" w:eastAsia="宋体" w:cs="宋体"/>
          <w:spacing w:val="-4"/>
        </w:rPr>
        <w:t>证明货物符合合同规定的证书。该证书将作为提交付款单据的一部分，但有关质量、</w:t>
      </w:r>
      <w:r>
        <w:rPr>
          <w:rFonts w:ascii="宋体" w:hAnsi="宋体" w:eastAsia="宋体" w:cs="宋体"/>
        </w:rPr>
        <w:t xml:space="preserve"> </w:t>
      </w:r>
      <w:r>
        <w:rPr>
          <w:rFonts w:ascii="宋体" w:hAnsi="宋体" w:eastAsia="宋体" w:cs="宋体"/>
          <w:spacing w:val="-2"/>
        </w:rPr>
        <w:t>规格、性能、数量或重量的检验不应视为最终检验。中标供应商检验的结果和详细要求应在质量</w:t>
      </w:r>
      <w:r>
        <w:rPr>
          <w:rFonts w:ascii="宋体" w:hAnsi="宋体" w:eastAsia="宋体" w:cs="宋体"/>
          <w:spacing w:val="-1"/>
        </w:rPr>
        <w:t>证</w:t>
      </w:r>
      <w:r>
        <w:rPr>
          <w:rFonts w:ascii="宋体" w:hAnsi="宋体" w:eastAsia="宋体" w:cs="宋体"/>
        </w:rPr>
        <w:t xml:space="preserve"> </w:t>
      </w:r>
      <w:r>
        <w:rPr>
          <w:rFonts w:ascii="宋体" w:hAnsi="宋体" w:eastAsia="宋体" w:cs="宋体"/>
          <w:spacing w:val="-6"/>
        </w:rPr>
        <w:t>书</w:t>
      </w:r>
      <w:r>
        <w:rPr>
          <w:rFonts w:ascii="宋体" w:hAnsi="宋体" w:eastAsia="宋体" w:cs="宋体"/>
          <w:spacing w:val="-4"/>
        </w:rPr>
        <w:t>中加以说明。</w:t>
      </w:r>
    </w:p>
    <w:p>
      <w:pPr>
        <w:spacing w:before="3" w:line="527" w:lineRule="auto"/>
        <w:ind w:right="15" w:firstLine="421"/>
        <w:rPr>
          <w:rFonts w:ascii="宋体" w:hAnsi="宋体" w:eastAsia="宋体" w:cs="宋体"/>
        </w:rPr>
      </w:pPr>
      <w:r>
        <w:rPr>
          <w:rFonts w:ascii="宋体" w:hAnsi="宋体" w:eastAsia="宋体" w:cs="宋体"/>
          <w:spacing w:val="-10"/>
        </w:rPr>
        <w:t>9</w:t>
      </w:r>
      <w:r>
        <w:rPr>
          <w:rFonts w:ascii="宋体" w:hAnsi="宋体" w:eastAsia="宋体" w:cs="宋体"/>
          <w:spacing w:val="-7"/>
        </w:rPr>
        <w:t>.2 如果货物的质量和规格与合同不符，或在第 8 条规定的质量保证期内证实货物是有缺陷的，</w:t>
      </w:r>
      <w:r>
        <w:rPr>
          <w:rFonts w:ascii="宋体" w:hAnsi="宋体" w:eastAsia="宋体" w:cs="宋体"/>
        </w:rPr>
        <w:t xml:space="preserve"> </w:t>
      </w:r>
      <w:r>
        <w:rPr>
          <w:rFonts w:ascii="宋体" w:hAnsi="宋体" w:eastAsia="宋体" w:cs="宋体"/>
          <w:spacing w:val="-10"/>
        </w:rPr>
        <w:t>包括潜在缺陷</w:t>
      </w:r>
      <w:r>
        <w:rPr>
          <w:rFonts w:ascii="宋体" w:hAnsi="宋体" w:eastAsia="宋体" w:cs="宋体"/>
          <w:spacing w:val="-9"/>
        </w:rPr>
        <w:t>或</w:t>
      </w:r>
      <w:r>
        <w:rPr>
          <w:rFonts w:ascii="宋体" w:hAnsi="宋体" w:eastAsia="宋体" w:cs="宋体"/>
          <w:spacing w:val="-5"/>
        </w:rPr>
        <w:t>使用不符合要求的材料， 采购人应报请当地有关部门进行检验， 并有权凭检验证书</w:t>
      </w:r>
      <w:r>
        <w:rPr>
          <w:rFonts w:ascii="宋体" w:hAnsi="宋体" w:eastAsia="宋体" w:cs="宋体"/>
        </w:rPr>
        <w:t xml:space="preserve"> </w:t>
      </w:r>
      <w:r>
        <w:rPr>
          <w:rFonts w:ascii="宋体" w:hAnsi="宋体" w:eastAsia="宋体" w:cs="宋体"/>
          <w:spacing w:val="-4"/>
        </w:rPr>
        <w:t>向中标供</w:t>
      </w:r>
      <w:r>
        <w:rPr>
          <w:rFonts w:ascii="宋体" w:hAnsi="宋体" w:eastAsia="宋体" w:cs="宋体"/>
          <w:spacing w:val="-2"/>
        </w:rPr>
        <w:t>应商提出索赔。</w:t>
      </w:r>
    </w:p>
    <w:p>
      <w:pPr>
        <w:spacing w:line="219" w:lineRule="auto"/>
        <w:ind w:left="16"/>
        <w:rPr>
          <w:rFonts w:ascii="宋体" w:hAnsi="宋体" w:eastAsia="宋体" w:cs="宋体"/>
        </w:rPr>
      </w:pPr>
      <w:r>
        <w:rPr>
          <w:rFonts w:ascii="宋体" w:hAnsi="宋体" w:eastAsia="宋体" w:cs="宋体"/>
          <w:spacing w:val="5"/>
          <w14:textOutline w14:w="3810" w14:cap="flat" w14:cmpd="sng" w14:algn="ctr">
            <w14:solidFill>
              <w14:srgbClr w14:val="000000"/>
            </w14:solidFill>
            <w14:prstDash w14:val="solid"/>
            <w14:miter w14:val="0"/>
          </w14:textOutline>
        </w:rPr>
        <w:t>1</w:t>
      </w:r>
      <w:r>
        <w:rPr>
          <w:rFonts w:ascii="宋体" w:hAnsi="宋体" w:eastAsia="宋体" w:cs="宋体"/>
          <w:spacing w:val="4"/>
          <w14:textOutline w14:w="3810" w14:cap="flat" w14:cmpd="sng" w14:algn="ctr">
            <w14:solidFill>
              <w14:srgbClr w14:val="000000"/>
            </w14:solidFill>
            <w14:prstDash w14:val="solid"/>
            <w14:miter w14:val="0"/>
          </w14:textOutline>
        </w:rPr>
        <w:t>0、索赔</w:t>
      </w:r>
    </w:p>
    <w:p>
      <w:pPr>
        <w:spacing w:line="280" w:lineRule="auto"/>
      </w:pPr>
    </w:p>
    <w:p>
      <w:pPr>
        <w:spacing w:before="69" w:line="219" w:lineRule="auto"/>
        <w:ind w:left="436"/>
        <w:rPr>
          <w:rFonts w:ascii="宋体" w:hAnsi="宋体" w:eastAsia="宋体" w:cs="宋体"/>
        </w:rPr>
      </w:pPr>
      <w:r>
        <w:rPr>
          <w:rFonts w:ascii="宋体" w:hAnsi="宋体" w:eastAsia="宋体" w:cs="宋体"/>
          <w:spacing w:val="-4"/>
        </w:rPr>
        <w:t>10.1 根据当地有关</w:t>
      </w:r>
      <w:r>
        <w:rPr>
          <w:rFonts w:ascii="宋体" w:hAnsi="宋体" w:eastAsia="宋体" w:cs="宋体"/>
          <w:spacing w:val="-3"/>
        </w:rPr>
        <w:t>部</w:t>
      </w:r>
      <w:r>
        <w:rPr>
          <w:rFonts w:ascii="宋体" w:hAnsi="宋体" w:eastAsia="宋体" w:cs="宋体"/>
          <w:spacing w:val="-2"/>
        </w:rPr>
        <w:t>门出具的检验证书向中标供应商提出索赔。</w:t>
      </w:r>
    </w:p>
    <w:p>
      <w:pPr>
        <w:spacing w:line="281" w:lineRule="auto"/>
      </w:pPr>
    </w:p>
    <w:p>
      <w:pPr>
        <w:spacing w:before="69" w:line="528" w:lineRule="auto"/>
        <w:ind w:left="18" w:right="58" w:firstLine="418"/>
        <w:rPr>
          <w:rFonts w:ascii="宋体" w:hAnsi="宋体" w:eastAsia="宋体" w:cs="宋体"/>
        </w:rPr>
      </w:pPr>
      <w:r>
        <w:rPr>
          <w:rFonts w:ascii="宋体" w:hAnsi="宋体" w:eastAsia="宋体" w:cs="宋体"/>
          <w:spacing w:val="-6"/>
        </w:rPr>
        <w:t>10.2 根据合同第</w:t>
      </w:r>
      <w:r>
        <w:rPr>
          <w:rFonts w:ascii="宋体" w:hAnsi="宋体" w:eastAsia="宋体" w:cs="宋体"/>
          <w:spacing w:val="-4"/>
        </w:rPr>
        <w:t xml:space="preserve"> </w:t>
      </w:r>
      <w:r>
        <w:rPr>
          <w:rFonts w:ascii="宋体" w:hAnsi="宋体" w:eastAsia="宋体" w:cs="宋体"/>
          <w:spacing w:val="-3"/>
        </w:rPr>
        <w:t>8 条和第 9 条规定的检验期和质量保证期内，如果中标供应商对采购人提出</w:t>
      </w:r>
      <w:r>
        <w:rPr>
          <w:rFonts w:ascii="宋体" w:hAnsi="宋体" w:eastAsia="宋体" w:cs="宋体"/>
        </w:rPr>
        <w:t xml:space="preserve"> </w:t>
      </w:r>
      <w:r>
        <w:rPr>
          <w:rFonts w:ascii="宋体" w:hAnsi="宋体" w:eastAsia="宋体" w:cs="宋体"/>
          <w:spacing w:val="-1"/>
        </w:rPr>
        <w:t>的索赔和差异负有责任，中标供应商应按照采购人同意的下列一种或多种方式解</w:t>
      </w:r>
      <w:r>
        <w:rPr>
          <w:rFonts w:ascii="宋体" w:hAnsi="宋体" w:eastAsia="宋体" w:cs="宋体"/>
        </w:rPr>
        <w:t>决索赔事宜。</w:t>
      </w:r>
    </w:p>
    <w:p>
      <w:pPr>
        <w:spacing w:before="3" w:line="527" w:lineRule="auto"/>
        <w:ind w:left="1" w:right="89" w:firstLine="425"/>
        <w:rPr>
          <w:rFonts w:ascii="宋体" w:hAnsi="宋体" w:eastAsia="宋体" w:cs="宋体"/>
        </w:rPr>
      </w:pPr>
      <w:r>
        <w:rPr>
          <w:rFonts w:ascii="宋体" w:hAnsi="宋体" w:eastAsia="宋体" w:cs="宋体"/>
          <w:spacing w:val="10"/>
        </w:rPr>
        <w:t>(1)</w:t>
      </w:r>
      <w:r>
        <w:rPr>
          <w:rFonts w:ascii="宋体" w:hAnsi="宋体" w:eastAsia="宋体" w:cs="宋体"/>
          <w:spacing w:val="9"/>
        </w:rPr>
        <w:t>中</w:t>
      </w:r>
      <w:r>
        <w:rPr>
          <w:rFonts w:ascii="宋体" w:hAnsi="宋体" w:eastAsia="宋体" w:cs="宋体"/>
          <w:spacing w:val="5"/>
        </w:rPr>
        <w:t>标供应商同意退货，并用合同中规定的同种货币将货款退还给采购人，并承担由此发</w:t>
      </w:r>
      <w:r>
        <w:rPr>
          <w:rFonts w:ascii="宋体" w:hAnsi="宋体" w:eastAsia="宋体" w:cs="宋体"/>
        </w:rPr>
        <w:t xml:space="preserve"> </w:t>
      </w:r>
      <w:r>
        <w:rPr>
          <w:rFonts w:ascii="宋体" w:hAnsi="宋体" w:eastAsia="宋体" w:cs="宋体"/>
          <w:spacing w:val="-8"/>
        </w:rPr>
        <w:t>生的一</w:t>
      </w:r>
      <w:r>
        <w:rPr>
          <w:rFonts w:ascii="宋体" w:hAnsi="宋体" w:eastAsia="宋体" w:cs="宋体"/>
          <w:spacing w:val="-4"/>
        </w:rPr>
        <w:t>切损失和费用， 包括利息、银行手续费、运费、保险费、检验费、仓储费、装卸费以及为保</w:t>
      </w:r>
      <w:r>
        <w:rPr>
          <w:rFonts w:ascii="宋体" w:hAnsi="宋体" w:eastAsia="宋体" w:cs="宋体"/>
        </w:rPr>
        <w:t xml:space="preserve"> </w:t>
      </w:r>
      <w:r>
        <w:rPr>
          <w:rFonts w:ascii="宋体" w:hAnsi="宋体" w:eastAsia="宋体" w:cs="宋体"/>
          <w:spacing w:val="-2"/>
        </w:rPr>
        <w:t>护拒收的货物所需的其它必要费用</w:t>
      </w:r>
      <w:r>
        <w:rPr>
          <w:rFonts w:ascii="宋体" w:hAnsi="宋体" w:eastAsia="宋体" w:cs="宋体"/>
        </w:rPr>
        <w:t>。</w:t>
      </w:r>
    </w:p>
    <w:p>
      <w:pPr>
        <w:spacing w:before="3" w:line="527" w:lineRule="auto"/>
        <w:ind w:left="1" w:right="89" w:firstLine="425"/>
        <w:rPr>
          <w:rFonts w:ascii="宋体" w:hAnsi="宋体" w:eastAsia="宋体" w:cs="宋体"/>
          <w:spacing w:val="-4"/>
        </w:rPr>
      </w:pPr>
      <w:r>
        <w:rPr>
          <w:rFonts w:ascii="宋体" w:hAnsi="宋体" w:eastAsia="宋体" w:cs="宋体"/>
          <w:spacing w:val="-4"/>
        </w:rPr>
        <w:t>(2)根据货物的低劣程度、损坏程度以及采购人所遭受损失的数额，经买卖双方商定同意降低货物的价格。</w:t>
      </w:r>
    </w:p>
    <w:p>
      <w:pPr>
        <w:spacing w:before="69" w:line="528" w:lineRule="auto"/>
        <w:ind w:left="3" w:right="91" w:firstLine="426"/>
        <w:rPr>
          <w:rFonts w:ascii="宋体" w:hAnsi="宋体" w:eastAsia="宋体" w:cs="宋体"/>
        </w:rPr>
      </w:pPr>
      <w:r>
        <w:rPr>
          <w:rFonts w:ascii="宋体" w:hAnsi="宋体" w:eastAsia="宋体" w:cs="宋体"/>
          <w:spacing w:val="10"/>
        </w:rPr>
        <w:t>(3)用符</w:t>
      </w:r>
      <w:r>
        <w:rPr>
          <w:rFonts w:ascii="宋体" w:hAnsi="宋体" w:eastAsia="宋体" w:cs="宋体"/>
          <w:spacing w:val="5"/>
        </w:rPr>
        <w:t>合规定要求的新零件、部件或设备来更换有缺陷的部分，中标供应商应承担一切费</w:t>
      </w:r>
      <w:r>
        <w:rPr>
          <w:rFonts w:ascii="宋体" w:hAnsi="宋体" w:eastAsia="宋体" w:cs="宋体"/>
        </w:rPr>
        <w:t xml:space="preserve"> </w:t>
      </w:r>
      <w:r>
        <w:rPr>
          <w:rFonts w:ascii="宋体" w:hAnsi="宋体" w:eastAsia="宋体" w:cs="宋体"/>
          <w:spacing w:val="-16"/>
        </w:rPr>
        <w:t>用</w:t>
      </w:r>
      <w:r>
        <w:rPr>
          <w:rFonts w:ascii="宋体" w:hAnsi="宋体" w:eastAsia="宋体" w:cs="宋体"/>
          <w:spacing w:val="-11"/>
        </w:rPr>
        <w:t>和</w:t>
      </w:r>
      <w:r>
        <w:rPr>
          <w:rFonts w:ascii="宋体" w:hAnsi="宋体" w:eastAsia="宋体" w:cs="宋体"/>
          <w:spacing w:val="-8"/>
        </w:rPr>
        <w:t>风险并负担采购人所遭受的一切直接费用。同时， 中标供应商应按合同第 8 条规定， 对更换件</w:t>
      </w:r>
      <w:r>
        <w:rPr>
          <w:rFonts w:ascii="宋体" w:hAnsi="宋体" w:eastAsia="宋体" w:cs="宋体"/>
        </w:rPr>
        <w:t xml:space="preserve"> </w:t>
      </w:r>
      <w:r>
        <w:rPr>
          <w:rFonts w:ascii="宋体" w:hAnsi="宋体" w:eastAsia="宋体" w:cs="宋体"/>
          <w:spacing w:val="-3"/>
        </w:rPr>
        <w:t>相应延长质量保证期。</w:t>
      </w:r>
    </w:p>
    <w:p>
      <w:pPr>
        <w:spacing w:line="528" w:lineRule="auto"/>
        <w:ind w:left="3" w:right="69" w:firstLine="436"/>
        <w:rPr>
          <w:rFonts w:ascii="宋体" w:hAnsi="宋体" w:eastAsia="宋体" w:cs="宋体"/>
        </w:rPr>
      </w:pPr>
      <w:r>
        <w:rPr>
          <w:rFonts w:ascii="宋体" w:hAnsi="宋体" w:eastAsia="宋体" w:cs="宋体"/>
          <w:spacing w:val="-6"/>
        </w:rPr>
        <w:t>10.3 如果在采购人发出索赔通知后 20 天内，中标供应商未作答复， 上述索赔应视为已被中标</w:t>
      </w:r>
      <w:r>
        <w:rPr>
          <w:rFonts w:ascii="宋体" w:hAnsi="宋体" w:eastAsia="宋体" w:cs="宋体"/>
        </w:rPr>
        <w:t xml:space="preserve"> </w:t>
      </w:r>
      <w:r>
        <w:rPr>
          <w:rFonts w:ascii="宋体" w:hAnsi="宋体" w:eastAsia="宋体" w:cs="宋体"/>
          <w:spacing w:val="-2"/>
        </w:rPr>
        <w:t>供应商接受，如中标</w:t>
      </w:r>
      <w:r>
        <w:rPr>
          <w:rFonts w:ascii="宋体" w:hAnsi="宋体" w:eastAsia="宋体" w:cs="宋体"/>
          <w:spacing w:val="-1"/>
        </w:rPr>
        <w:t>供应商未能在采购人提出索赔通知后 20 天内或采购人同意的更长时间内，按</w:t>
      </w:r>
      <w:r>
        <w:rPr>
          <w:rFonts w:ascii="宋体" w:hAnsi="宋体" w:eastAsia="宋体" w:cs="宋体"/>
        </w:rPr>
        <w:t xml:space="preserve"> </w:t>
      </w:r>
      <w:r>
        <w:rPr>
          <w:rFonts w:ascii="宋体" w:hAnsi="宋体" w:eastAsia="宋体" w:cs="宋体"/>
          <w:spacing w:val="-6"/>
        </w:rPr>
        <w:t>照本合同</w:t>
      </w:r>
      <w:r>
        <w:rPr>
          <w:rFonts w:ascii="宋体" w:hAnsi="宋体" w:eastAsia="宋体" w:cs="宋体"/>
          <w:spacing w:val="-5"/>
        </w:rPr>
        <w:t>第</w:t>
      </w:r>
      <w:r>
        <w:rPr>
          <w:rFonts w:ascii="宋体" w:hAnsi="宋体" w:eastAsia="宋体" w:cs="宋体"/>
          <w:spacing w:val="-3"/>
        </w:rPr>
        <w:t xml:space="preserve"> 10.2 条规定的任何一种方法解决索赔事宜， 采购人将从中标供应商提交的履约保证金</w:t>
      </w:r>
      <w:r>
        <w:rPr>
          <w:rFonts w:ascii="宋体" w:hAnsi="宋体" w:eastAsia="宋体" w:cs="宋体"/>
        </w:rPr>
        <w:t xml:space="preserve"> </w:t>
      </w:r>
      <w:r>
        <w:rPr>
          <w:rFonts w:ascii="宋体" w:hAnsi="宋体" w:eastAsia="宋体" w:cs="宋体"/>
          <w:spacing w:val="-6"/>
        </w:rPr>
        <w:t>中扣</w:t>
      </w:r>
      <w:r>
        <w:rPr>
          <w:rFonts w:ascii="宋体" w:hAnsi="宋体" w:eastAsia="宋体" w:cs="宋体"/>
          <w:spacing w:val="-4"/>
        </w:rPr>
        <w:t>除</w:t>
      </w:r>
      <w:r>
        <w:rPr>
          <w:rFonts w:ascii="宋体" w:hAnsi="宋体" w:eastAsia="宋体" w:cs="宋体"/>
          <w:spacing w:val="-3"/>
        </w:rPr>
        <w:t>索赔金额。</w:t>
      </w:r>
    </w:p>
    <w:p>
      <w:pPr>
        <w:spacing w:line="218" w:lineRule="auto"/>
        <w:ind w:left="18"/>
        <w:rPr>
          <w:rFonts w:ascii="宋体" w:hAnsi="宋体" w:eastAsia="宋体" w:cs="宋体"/>
        </w:rPr>
      </w:pPr>
      <w:r>
        <w:rPr>
          <w:rFonts w:ascii="宋体" w:hAnsi="宋体" w:eastAsia="宋体" w:cs="宋体"/>
          <w:spacing w:val="6"/>
          <w14:textOutline w14:w="3810" w14:cap="flat" w14:cmpd="sng" w14:algn="ctr">
            <w14:solidFill>
              <w14:srgbClr w14:val="000000"/>
            </w14:solidFill>
            <w14:prstDash w14:val="solid"/>
            <w14:miter w14:val="0"/>
          </w14:textOutline>
        </w:rPr>
        <w:t>1</w:t>
      </w:r>
      <w:r>
        <w:rPr>
          <w:rFonts w:ascii="宋体" w:hAnsi="宋体" w:eastAsia="宋体" w:cs="宋体"/>
          <w:spacing w:val="4"/>
          <w14:textOutline w14:w="3810" w14:cap="flat" w14:cmpd="sng" w14:algn="ctr">
            <w14:solidFill>
              <w14:srgbClr w14:val="000000"/>
            </w14:solidFill>
            <w14:prstDash w14:val="solid"/>
            <w14:miter w14:val="0"/>
          </w14:textOutline>
        </w:rPr>
        <w:t>1</w:t>
      </w:r>
      <w:r>
        <w:rPr>
          <w:rFonts w:ascii="宋体" w:hAnsi="宋体" w:eastAsia="宋体" w:cs="宋体"/>
          <w:spacing w:val="3"/>
          <w14:textOutline w14:w="3810" w14:cap="flat" w14:cmpd="sng" w14:algn="ctr">
            <w14:solidFill>
              <w14:srgbClr w14:val="000000"/>
            </w14:solidFill>
            <w14:prstDash w14:val="solid"/>
            <w14:miter w14:val="0"/>
          </w14:textOutline>
        </w:rPr>
        <w:t>、迟交货</w:t>
      </w:r>
    </w:p>
    <w:p>
      <w:pPr>
        <w:spacing w:line="281" w:lineRule="auto"/>
      </w:pPr>
    </w:p>
    <w:p>
      <w:pPr>
        <w:spacing w:before="68" w:line="219" w:lineRule="auto"/>
        <w:ind w:left="439"/>
        <w:rPr>
          <w:rFonts w:ascii="宋体" w:hAnsi="宋体" w:eastAsia="宋体" w:cs="宋体"/>
        </w:rPr>
      </w:pPr>
      <w:r>
        <w:rPr>
          <w:rFonts w:ascii="宋体" w:hAnsi="宋体" w:eastAsia="宋体" w:cs="宋体"/>
          <w:spacing w:val="-2"/>
        </w:rPr>
        <w:t>11.1 中标供应商应按照“货物需求一览表”中规定的交货期交货，并交付采购人验</w:t>
      </w:r>
      <w:r>
        <w:rPr>
          <w:rFonts w:ascii="宋体" w:hAnsi="宋体" w:eastAsia="宋体" w:cs="宋体"/>
          <w:spacing w:val="-1"/>
        </w:rPr>
        <w:t>收</w:t>
      </w:r>
      <w:r>
        <w:rPr>
          <w:rFonts w:ascii="宋体" w:hAnsi="宋体" w:eastAsia="宋体" w:cs="宋体"/>
        </w:rPr>
        <w:t>使用。</w:t>
      </w:r>
    </w:p>
    <w:p>
      <w:pPr>
        <w:spacing w:line="281" w:lineRule="auto"/>
      </w:pPr>
    </w:p>
    <w:p>
      <w:pPr>
        <w:spacing w:before="69" w:line="528" w:lineRule="auto"/>
        <w:ind w:left="23" w:right="75" w:firstLine="415"/>
        <w:rPr>
          <w:rFonts w:ascii="宋体" w:hAnsi="宋体" w:eastAsia="宋体" w:cs="宋体"/>
        </w:rPr>
      </w:pPr>
      <w:r>
        <w:rPr>
          <w:rFonts w:ascii="宋体" w:hAnsi="宋体" w:eastAsia="宋体" w:cs="宋体"/>
          <w:spacing w:val="-2"/>
        </w:rPr>
        <w:t>11.2 如果中标供应商拖延交货，将受到以下制裁：没收履约</w:t>
      </w:r>
      <w:r>
        <w:rPr>
          <w:rFonts w:ascii="宋体" w:hAnsi="宋体" w:eastAsia="宋体" w:cs="宋体"/>
          <w:spacing w:val="-1"/>
        </w:rPr>
        <w:t>保证金，加收违约金和/或终止合</w:t>
      </w:r>
      <w:r>
        <w:rPr>
          <w:rFonts w:ascii="宋体" w:hAnsi="宋体" w:eastAsia="宋体" w:cs="宋体"/>
        </w:rPr>
        <w:t xml:space="preserve"> </w:t>
      </w:r>
      <w:r>
        <w:rPr>
          <w:rFonts w:ascii="宋体" w:hAnsi="宋体" w:eastAsia="宋体" w:cs="宋体"/>
          <w:spacing w:val="-15"/>
        </w:rPr>
        <w:t>同</w:t>
      </w:r>
      <w:r>
        <w:rPr>
          <w:rFonts w:ascii="宋体" w:hAnsi="宋体" w:eastAsia="宋体" w:cs="宋体"/>
          <w:spacing w:val="-14"/>
        </w:rPr>
        <w:t>。</w:t>
      </w:r>
    </w:p>
    <w:p>
      <w:pPr>
        <w:spacing w:before="3" w:line="527" w:lineRule="auto"/>
        <w:ind w:left="1" w:right="98" w:firstLine="437"/>
        <w:rPr>
          <w:rFonts w:ascii="宋体" w:hAnsi="宋体" w:eastAsia="宋体" w:cs="宋体"/>
        </w:rPr>
      </w:pPr>
      <w:r>
        <w:rPr>
          <w:rFonts w:ascii="宋体" w:hAnsi="宋体" w:eastAsia="宋体" w:cs="宋体"/>
          <w:spacing w:val="1"/>
        </w:rPr>
        <w:t>11.3 在履行合</w:t>
      </w:r>
      <w:r>
        <w:rPr>
          <w:rFonts w:ascii="宋体" w:hAnsi="宋体" w:eastAsia="宋体" w:cs="宋体"/>
        </w:rPr>
        <w:t xml:space="preserve">同过程中，如果中标供应商遇到不能按时交货和提供服务的情况，应及时以书 </w:t>
      </w:r>
      <w:r>
        <w:rPr>
          <w:rFonts w:ascii="宋体" w:hAnsi="宋体" w:eastAsia="宋体" w:cs="宋体"/>
          <w:spacing w:val="-2"/>
        </w:rPr>
        <w:t>面形式将不能按时交货的理由、延误时间通知采购人。采购人在收到中标供应商通知后，应对</w:t>
      </w:r>
      <w:r>
        <w:rPr>
          <w:rFonts w:ascii="宋体" w:hAnsi="宋体" w:eastAsia="宋体" w:cs="宋体"/>
        </w:rPr>
        <w:t xml:space="preserve">情况 </w:t>
      </w:r>
      <w:r>
        <w:rPr>
          <w:rFonts w:ascii="宋体" w:hAnsi="宋体" w:eastAsia="宋体" w:cs="宋体"/>
          <w:spacing w:val="-1"/>
        </w:rPr>
        <w:t>进行分析，决定是否修改合同、酌情延长交货时间</w:t>
      </w:r>
      <w:r>
        <w:rPr>
          <w:rFonts w:ascii="宋体" w:hAnsi="宋体" w:eastAsia="宋体" w:cs="宋体"/>
        </w:rPr>
        <w:t>或终止合同。</w:t>
      </w:r>
    </w:p>
    <w:p>
      <w:pPr>
        <w:spacing w:line="219" w:lineRule="auto"/>
        <w:ind w:left="18"/>
        <w:rPr>
          <w:rFonts w:ascii="宋体" w:hAnsi="宋体" w:eastAsia="宋体" w:cs="宋体"/>
        </w:rPr>
      </w:pPr>
      <w:r>
        <w:rPr>
          <w:rFonts w:ascii="宋体" w:hAnsi="宋体" w:eastAsia="宋体" w:cs="宋体"/>
          <w:spacing w:val="4"/>
          <w14:textOutline w14:w="3810" w14:cap="flat" w14:cmpd="sng" w14:algn="ctr">
            <w14:solidFill>
              <w14:srgbClr w14:val="000000"/>
            </w14:solidFill>
            <w14:prstDash w14:val="solid"/>
            <w14:miter w14:val="0"/>
          </w14:textOutline>
        </w:rPr>
        <w:t>1</w:t>
      </w:r>
      <w:r>
        <w:rPr>
          <w:rFonts w:ascii="宋体" w:hAnsi="宋体" w:eastAsia="宋体" w:cs="宋体"/>
          <w:spacing w:val="3"/>
          <w14:textOutline w14:w="3810" w14:cap="flat" w14:cmpd="sng" w14:algn="ctr">
            <w14:solidFill>
              <w14:srgbClr w14:val="000000"/>
            </w14:solidFill>
            <w14:prstDash w14:val="solid"/>
            <w14:miter w14:val="0"/>
          </w14:textOutline>
        </w:rPr>
        <w:t>2、违约条款</w:t>
      </w:r>
    </w:p>
    <w:p>
      <w:pPr>
        <w:spacing w:line="280" w:lineRule="auto"/>
      </w:pPr>
    </w:p>
    <w:p>
      <w:pPr>
        <w:spacing w:before="69" w:line="528" w:lineRule="auto"/>
        <w:ind w:left="1" w:firstLine="437"/>
        <w:rPr>
          <w:rFonts w:ascii="宋体" w:hAnsi="宋体" w:eastAsia="宋体" w:cs="宋体"/>
        </w:rPr>
      </w:pPr>
      <w:r>
        <w:rPr>
          <w:rFonts w:ascii="宋体" w:hAnsi="宋体" w:eastAsia="宋体" w:cs="宋体"/>
          <w:spacing w:val="-6"/>
        </w:rPr>
        <w:t>12.1 除合同第 13 条规定外，如果中标供应商没有按照规定的时间交货和提供服务， 供应商</w:t>
      </w:r>
      <w:r>
        <w:rPr>
          <w:rFonts w:ascii="宋体" w:hAnsi="宋体" w:eastAsia="宋体" w:cs="宋体"/>
          <w:spacing w:val="-4"/>
        </w:rPr>
        <w:t>将</w:t>
      </w:r>
      <w:r>
        <w:rPr>
          <w:rFonts w:ascii="宋体" w:hAnsi="宋体" w:eastAsia="宋体" w:cs="宋体"/>
        </w:rPr>
        <w:t xml:space="preserve"> </w:t>
      </w:r>
      <w:r>
        <w:rPr>
          <w:rFonts w:ascii="宋体" w:hAnsi="宋体" w:eastAsia="宋体" w:cs="宋体"/>
          <w:spacing w:val="-4"/>
        </w:rPr>
        <w:t>缴纳违约</w:t>
      </w:r>
      <w:r>
        <w:rPr>
          <w:rFonts w:ascii="宋体" w:hAnsi="宋体" w:eastAsia="宋体" w:cs="宋体"/>
          <w:spacing w:val="-2"/>
        </w:rPr>
        <w:t>金。违约金将从货款中扣除，违约金应按每周迟交货物或未提供服务交货价的 0.5%计收。</w:t>
      </w:r>
      <w:r>
        <w:rPr>
          <w:rFonts w:ascii="宋体" w:hAnsi="宋体" w:eastAsia="宋体" w:cs="宋体"/>
        </w:rPr>
        <w:t xml:space="preserve"> </w:t>
      </w:r>
      <w:r>
        <w:rPr>
          <w:rFonts w:ascii="宋体" w:hAnsi="宋体" w:eastAsia="宋体" w:cs="宋体"/>
          <w:spacing w:val="-8"/>
        </w:rPr>
        <w:t>但违约金的最高限额为迟交货物或提供服务合同价的 5%。一周按 7 天计算， 不足 7 天按一周计算</w:t>
      </w:r>
      <w:r>
        <w:rPr>
          <w:rFonts w:ascii="宋体" w:hAnsi="宋体" w:eastAsia="宋体" w:cs="宋体"/>
          <w:spacing w:val="-7"/>
        </w:rPr>
        <w:t>。</w:t>
      </w:r>
      <w:r>
        <w:rPr>
          <w:rFonts w:ascii="宋体" w:hAnsi="宋体" w:eastAsia="宋体" w:cs="宋体"/>
        </w:rPr>
        <w:t xml:space="preserve"> </w:t>
      </w:r>
      <w:r>
        <w:rPr>
          <w:rFonts w:ascii="宋体" w:hAnsi="宋体" w:eastAsia="宋体" w:cs="宋体"/>
          <w:spacing w:val="-2"/>
        </w:rPr>
        <w:t>如果达到最高</w:t>
      </w:r>
      <w:r>
        <w:rPr>
          <w:rFonts w:ascii="宋体" w:hAnsi="宋体" w:eastAsia="宋体" w:cs="宋体"/>
          <w:spacing w:val="-1"/>
        </w:rPr>
        <w:t>限额，采购人应考虑终止合同。</w:t>
      </w:r>
    </w:p>
    <w:p>
      <w:pPr>
        <w:spacing w:before="1" w:line="219" w:lineRule="auto"/>
        <w:ind w:left="18"/>
        <w:rPr>
          <w:rFonts w:ascii="宋体" w:hAnsi="宋体" w:eastAsia="宋体" w:cs="宋体"/>
        </w:rPr>
      </w:pPr>
      <w:r>
        <w:rPr>
          <w:rFonts w:ascii="宋体" w:hAnsi="宋体" w:eastAsia="宋体" w:cs="宋体"/>
          <w:spacing w:val="4"/>
          <w14:textOutline w14:w="3810" w14:cap="flat" w14:cmpd="sng" w14:algn="ctr">
            <w14:solidFill>
              <w14:srgbClr w14:val="000000"/>
            </w14:solidFill>
            <w14:prstDash w14:val="solid"/>
            <w14:miter w14:val="0"/>
          </w14:textOutline>
        </w:rPr>
        <w:t>1</w:t>
      </w:r>
      <w:r>
        <w:rPr>
          <w:rFonts w:ascii="宋体" w:hAnsi="宋体" w:eastAsia="宋体" w:cs="宋体"/>
          <w:spacing w:val="3"/>
          <w14:textOutline w14:w="3810" w14:cap="flat" w14:cmpd="sng" w14:algn="ctr">
            <w14:solidFill>
              <w14:srgbClr w14:val="000000"/>
            </w14:solidFill>
            <w14:prstDash w14:val="solid"/>
            <w14:miter w14:val="0"/>
          </w14:textOutline>
        </w:rPr>
        <w:t>3、不可抗力</w:t>
      </w:r>
    </w:p>
    <w:p>
      <w:pPr>
        <w:spacing w:line="281" w:lineRule="auto"/>
      </w:pPr>
    </w:p>
    <w:p>
      <w:pPr>
        <w:spacing w:before="69" w:line="527" w:lineRule="auto"/>
        <w:ind w:right="104" w:firstLine="439"/>
        <w:rPr>
          <w:rFonts w:ascii="宋体" w:hAnsi="宋体" w:eastAsia="宋体" w:cs="宋体"/>
        </w:rPr>
      </w:pPr>
      <w:r>
        <w:rPr>
          <w:rFonts w:ascii="宋体" w:hAnsi="宋体" w:eastAsia="宋体" w:cs="宋体"/>
          <w:spacing w:val="1"/>
        </w:rPr>
        <w:t>13.</w:t>
      </w:r>
      <w:r>
        <w:rPr>
          <w:rFonts w:ascii="宋体" w:hAnsi="宋体" w:eastAsia="宋体" w:cs="宋体"/>
        </w:rPr>
        <w:t xml:space="preserve">1 不可抗力包括因战争、动乱、空中飞行物坠落或其他非采购人、中标供应商责任造成的 </w:t>
      </w:r>
      <w:r>
        <w:rPr>
          <w:rFonts w:ascii="宋体" w:hAnsi="宋体" w:eastAsia="宋体" w:cs="宋体"/>
          <w:spacing w:val="-1"/>
        </w:rPr>
        <w:t>爆炸、火灾以及当地气象部门核定的五十年</w:t>
      </w:r>
      <w:r>
        <w:rPr>
          <w:rFonts w:ascii="宋体" w:hAnsi="宋体" w:eastAsia="宋体" w:cs="宋体"/>
        </w:rPr>
        <w:t>一遇的恶劣天气、地震等。</w:t>
      </w:r>
    </w:p>
    <w:p>
      <w:pPr>
        <w:spacing w:before="69" w:line="527" w:lineRule="auto"/>
        <w:ind w:right="104" w:firstLine="439"/>
        <w:rPr>
          <w:rFonts w:ascii="宋体" w:hAnsi="宋体" w:eastAsia="宋体" w:cs="宋体"/>
        </w:rPr>
      </w:pPr>
      <w:r>
        <w:rPr>
          <w:rFonts w:ascii="宋体" w:hAnsi="宋体" w:eastAsia="宋体" w:cs="宋体"/>
          <w:spacing w:val="-1"/>
        </w:rPr>
        <w:t>13.2 受</w:t>
      </w:r>
      <w:r>
        <w:rPr>
          <w:rFonts w:ascii="宋体" w:hAnsi="宋体" w:eastAsia="宋体" w:cs="宋体"/>
        </w:rPr>
        <w:t xml:space="preserve">事故影响的一方应在不可抗力发生后尽快以传真、电报通知另一方，并在事故发生后 </w:t>
      </w:r>
      <w:r>
        <w:rPr>
          <w:rFonts w:ascii="宋体" w:hAnsi="宋体" w:eastAsia="宋体" w:cs="宋体"/>
          <w:spacing w:val="-4"/>
        </w:rPr>
        <w:t>14 天</w:t>
      </w:r>
      <w:r>
        <w:rPr>
          <w:rFonts w:ascii="宋体" w:hAnsi="宋体" w:eastAsia="宋体" w:cs="宋体"/>
          <w:spacing w:val="-3"/>
        </w:rPr>
        <w:t>内</w:t>
      </w:r>
      <w:r>
        <w:rPr>
          <w:rFonts w:ascii="宋体" w:hAnsi="宋体" w:eastAsia="宋体" w:cs="宋体"/>
          <w:spacing w:val="-2"/>
        </w:rPr>
        <w:t>，将有关部门出具的证明文件用挂号信航寄给另一方。如果不可抗力影响时间延续 120 天</w:t>
      </w:r>
      <w:r>
        <w:rPr>
          <w:rFonts w:ascii="宋体" w:hAnsi="宋体" w:eastAsia="宋体" w:cs="宋体"/>
        </w:rPr>
        <w:t xml:space="preserve"> </w:t>
      </w:r>
      <w:r>
        <w:rPr>
          <w:rFonts w:ascii="宋体" w:hAnsi="宋体" w:eastAsia="宋体" w:cs="宋体"/>
          <w:spacing w:val="-2"/>
        </w:rPr>
        <w:t>以上时，</w:t>
      </w:r>
      <w:r>
        <w:rPr>
          <w:rFonts w:ascii="宋体" w:hAnsi="宋体" w:eastAsia="宋体" w:cs="宋体"/>
          <w:spacing w:val="-1"/>
        </w:rPr>
        <w:t>双方应通过友好协商在合理的时间内达成进一步履行合同的协议。</w:t>
      </w:r>
    </w:p>
    <w:p>
      <w:pPr>
        <w:spacing w:line="220" w:lineRule="auto"/>
        <w:ind w:left="17"/>
        <w:rPr>
          <w:rFonts w:ascii="宋体" w:hAnsi="宋体" w:eastAsia="宋体" w:cs="宋体"/>
        </w:rPr>
      </w:pPr>
      <w:r>
        <w:rPr>
          <w:rFonts w:ascii="宋体" w:hAnsi="宋体" w:eastAsia="宋体" w:cs="宋体"/>
          <w:spacing w:val="5"/>
          <w14:textOutline w14:w="3810" w14:cap="flat" w14:cmpd="sng" w14:algn="ctr">
            <w14:solidFill>
              <w14:srgbClr w14:val="000000"/>
            </w14:solidFill>
            <w14:prstDash w14:val="solid"/>
            <w14:miter w14:val="0"/>
          </w14:textOutline>
        </w:rPr>
        <w:t>1</w:t>
      </w:r>
      <w:r>
        <w:rPr>
          <w:rFonts w:ascii="宋体" w:hAnsi="宋体" w:eastAsia="宋体" w:cs="宋体"/>
          <w:spacing w:val="4"/>
          <w14:textOutline w14:w="3810" w14:cap="flat" w14:cmpd="sng" w14:algn="ctr">
            <w14:solidFill>
              <w14:srgbClr w14:val="000000"/>
            </w14:solidFill>
            <w14:prstDash w14:val="solid"/>
            <w14:miter w14:val="0"/>
          </w14:textOutline>
        </w:rPr>
        <w:t>4、税费</w:t>
      </w:r>
    </w:p>
    <w:p>
      <w:pPr>
        <w:spacing w:line="279" w:lineRule="auto"/>
      </w:pPr>
    </w:p>
    <w:p>
      <w:pPr>
        <w:spacing w:before="68" w:line="219" w:lineRule="auto"/>
        <w:ind w:left="437"/>
        <w:rPr>
          <w:rFonts w:ascii="宋体" w:hAnsi="宋体" w:eastAsia="宋体" w:cs="宋体"/>
        </w:rPr>
      </w:pPr>
      <w:r>
        <w:rPr>
          <w:rFonts w:ascii="宋体" w:hAnsi="宋体" w:eastAsia="宋体" w:cs="宋体"/>
          <w:spacing w:val="-2"/>
        </w:rPr>
        <w:t>14.1 中国政府根据现行税法对采购人征收的、与本合同有关的一切税费，均由采购</w:t>
      </w:r>
      <w:r>
        <w:rPr>
          <w:rFonts w:ascii="宋体" w:hAnsi="宋体" w:eastAsia="宋体" w:cs="宋体"/>
          <w:spacing w:val="-1"/>
        </w:rPr>
        <w:t>人</w:t>
      </w:r>
      <w:r>
        <w:rPr>
          <w:rFonts w:ascii="宋体" w:hAnsi="宋体" w:eastAsia="宋体" w:cs="宋体"/>
        </w:rPr>
        <w:t>负担。</w:t>
      </w:r>
    </w:p>
    <w:p>
      <w:pPr>
        <w:spacing w:line="282" w:lineRule="auto"/>
      </w:pPr>
    </w:p>
    <w:p>
      <w:pPr>
        <w:spacing w:before="68" w:line="528" w:lineRule="auto"/>
        <w:ind w:left="5" w:right="35" w:firstLine="431"/>
        <w:rPr>
          <w:rFonts w:ascii="宋体" w:hAnsi="宋体" w:eastAsia="宋体" w:cs="宋体"/>
        </w:rPr>
      </w:pPr>
      <w:r>
        <w:rPr>
          <w:rFonts w:ascii="宋体" w:hAnsi="宋体" w:eastAsia="宋体" w:cs="宋体"/>
          <w:spacing w:val="-4"/>
        </w:rPr>
        <w:t>14.2 中国</w:t>
      </w:r>
      <w:r>
        <w:rPr>
          <w:rFonts w:ascii="宋体" w:hAnsi="宋体" w:eastAsia="宋体" w:cs="宋体"/>
          <w:spacing w:val="-3"/>
        </w:rPr>
        <w:t>政</w:t>
      </w:r>
      <w:r>
        <w:rPr>
          <w:rFonts w:ascii="宋体" w:hAnsi="宋体" w:eastAsia="宋体" w:cs="宋体"/>
          <w:spacing w:val="-2"/>
        </w:rPr>
        <w:t>府根据现行税法对中标供应商征收的、与本合同有关的一切税费， 均由中标供应</w:t>
      </w:r>
      <w:r>
        <w:rPr>
          <w:rFonts w:ascii="宋体" w:hAnsi="宋体" w:eastAsia="宋体" w:cs="宋体"/>
        </w:rPr>
        <w:t xml:space="preserve"> </w:t>
      </w:r>
      <w:r>
        <w:rPr>
          <w:rFonts w:ascii="宋体" w:hAnsi="宋体" w:eastAsia="宋体" w:cs="宋体"/>
          <w:spacing w:val="-10"/>
        </w:rPr>
        <w:t>商</w:t>
      </w:r>
      <w:r>
        <w:rPr>
          <w:rFonts w:ascii="宋体" w:hAnsi="宋体" w:eastAsia="宋体" w:cs="宋体"/>
          <w:spacing w:val="-7"/>
        </w:rPr>
        <w:t>负担。</w:t>
      </w:r>
    </w:p>
    <w:p>
      <w:pPr>
        <w:spacing w:line="220" w:lineRule="auto"/>
        <w:ind w:left="17"/>
        <w:rPr>
          <w:rFonts w:ascii="宋体" w:hAnsi="宋体" w:eastAsia="宋体" w:cs="宋体"/>
        </w:rPr>
      </w:pPr>
      <w:r>
        <w:rPr>
          <w:rFonts w:ascii="宋体" w:hAnsi="宋体" w:eastAsia="宋体" w:cs="宋体"/>
          <w:spacing w:val="3"/>
          <w14:textOutline w14:w="3810" w14:cap="flat" w14:cmpd="sng" w14:algn="ctr">
            <w14:solidFill>
              <w14:srgbClr w14:val="000000"/>
            </w14:solidFill>
            <w14:prstDash w14:val="solid"/>
            <w14:miter w14:val="0"/>
          </w14:textOutline>
        </w:rPr>
        <w:t>15、履约保证</w:t>
      </w:r>
      <w:r>
        <w:rPr>
          <w:rFonts w:ascii="宋体" w:hAnsi="宋体" w:eastAsia="宋体" w:cs="宋体"/>
          <w:spacing w:val="2"/>
          <w14:textOutline w14:w="3810" w14:cap="flat" w14:cmpd="sng" w14:algn="ctr">
            <w14:solidFill>
              <w14:srgbClr w14:val="000000"/>
            </w14:solidFill>
            <w14:prstDash w14:val="solid"/>
            <w14:miter w14:val="0"/>
          </w14:textOutline>
        </w:rPr>
        <w:t>金</w:t>
      </w:r>
    </w:p>
    <w:p>
      <w:pPr>
        <w:spacing w:line="279" w:lineRule="auto"/>
      </w:pPr>
    </w:p>
    <w:p>
      <w:pPr>
        <w:spacing w:before="69" w:line="528" w:lineRule="auto"/>
        <w:ind w:left="6" w:right="6" w:firstLine="340"/>
        <w:rPr>
          <w:rFonts w:ascii="宋体" w:hAnsi="宋体" w:eastAsia="宋体" w:cs="宋体"/>
        </w:rPr>
      </w:pPr>
      <w:r>
        <w:rPr>
          <w:rFonts w:ascii="宋体" w:hAnsi="宋体" w:eastAsia="宋体" w:cs="宋体"/>
          <w:spacing w:val="-11"/>
        </w:rPr>
        <w:t>1</w:t>
      </w:r>
      <w:r>
        <w:rPr>
          <w:rFonts w:ascii="宋体" w:hAnsi="宋体" w:eastAsia="宋体" w:cs="宋体"/>
          <w:spacing w:val="-8"/>
        </w:rPr>
        <w:t>5.1 中标供应商应在签订合同的同时， 通过 CA 登记的基本账户，提供相当于合同总价 10%的履</w:t>
      </w:r>
      <w:r>
        <w:rPr>
          <w:rFonts w:ascii="宋体" w:hAnsi="宋体" w:eastAsia="宋体" w:cs="宋体"/>
        </w:rPr>
        <w:t xml:space="preserve"> </w:t>
      </w:r>
      <w:r>
        <w:rPr>
          <w:rFonts w:ascii="宋体" w:hAnsi="宋体" w:eastAsia="宋体" w:cs="宋体"/>
          <w:spacing w:val="14"/>
        </w:rPr>
        <w:t>约</w:t>
      </w:r>
      <w:r>
        <w:rPr>
          <w:rFonts w:ascii="宋体" w:hAnsi="宋体" w:eastAsia="宋体" w:cs="宋体"/>
          <w:spacing w:val="10"/>
        </w:rPr>
        <w:t>保</w:t>
      </w:r>
      <w:r>
        <w:rPr>
          <w:rFonts w:ascii="宋体" w:hAnsi="宋体" w:eastAsia="宋体" w:cs="宋体"/>
          <w:spacing w:val="7"/>
        </w:rPr>
        <w:t>证金(或等额金融机构、担保机构出具的保函)。</w:t>
      </w:r>
    </w:p>
    <w:p>
      <w:pPr>
        <w:spacing w:before="1" w:line="218" w:lineRule="auto"/>
        <w:ind w:left="497"/>
        <w:rPr>
          <w:rFonts w:ascii="宋体" w:hAnsi="宋体" w:eastAsia="宋体" w:cs="宋体"/>
        </w:rPr>
      </w:pPr>
      <w:r>
        <w:rPr>
          <w:rFonts w:ascii="宋体" w:hAnsi="宋体" w:eastAsia="宋体" w:cs="宋体"/>
          <w:spacing w:val="-2"/>
        </w:rPr>
        <w:t>15.2 如中标供应商未能履行其合同规定的义务，采购人有权从履约保证金中取得补偿</w:t>
      </w:r>
      <w:r>
        <w:rPr>
          <w:rFonts w:ascii="宋体" w:hAnsi="宋体" w:eastAsia="宋体" w:cs="宋体"/>
        </w:rPr>
        <w:t>。</w:t>
      </w:r>
    </w:p>
    <w:p>
      <w:pPr>
        <w:spacing w:line="280" w:lineRule="auto"/>
      </w:pPr>
    </w:p>
    <w:p>
      <w:pPr>
        <w:spacing w:before="69" w:line="220" w:lineRule="auto"/>
        <w:ind w:left="17"/>
        <w:rPr>
          <w:rFonts w:ascii="宋体" w:hAnsi="宋体" w:eastAsia="宋体" w:cs="宋体"/>
        </w:rPr>
      </w:pPr>
      <w:r>
        <w:rPr>
          <w:rFonts w:ascii="宋体" w:hAnsi="宋体" w:eastAsia="宋体" w:cs="宋体"/>
          <w:spacing w:val="5"/>
          <w14:textOutline w14:w="3810" w14:cap="flat" w14:cmpd="sng" w14:algn="ctr">
            <w14:solidFill>
              <w14:srgbClr w14:val="000000"/>
            </w14:solidFill>
            <w14:prstDash w14:val="solid"/>
            <w14:miter w14:val="0"/>
          </w14:textOutline>
        </w:rPr>
        <w:t>1</w:t>
      </w:r>
      <w:r>
        <w:rPr>
          <w:rFonts w:ascii="宋体" w:hAnsi="宋体" w:eastAsia="宋体" w:cs="宋体"/>
          <w:spacing w:val="4"/>
          <w14:textOutline w14:w="3810" w14:cap="flat" w14:cmpd="sng" w14:algn="ctr">
            <w14:solidFill>
              <w14:srgbClr w14:val="000000"/>
            </w14:solidFill>
            <w14:prstDash w14:val="solid"/>
            <w14:miter w14:val="0"/>
          </w14:textOutline>
        </w:rPr>
        <w:t>6、仲裁</w:t>
      </w:r>
    </w:p>
    <w:p>
      <w:pPr>
        <w:spacing w:line="280" w:lineRule="auto"/>
      </w:pPr>
    </w:p>
    <w:p>
      <w:pPr>
        <w:spacing w:before="69" w:line="528" w:lineRule="auto"/>
        <w:ind w:firstLine="437"/>
        <w:rPr>
          <w:rFonts w:ascii="宋体" w:hAnsi="宋体" w:eastAsia="宋体" w:cs="宋体"/>
        </w:rPr>
      </w:pPr>
      <w:r>
        <w:rPr>
          <w:rFonts w:ascii="宋体" w:hAnsi="宋体" w:eastAsia="宋体" w:cs="宋体"/>
          <w:spacing w:val="1"/>
        </w:rPr>
        <w:t>16.1 在执行本</w:t>
      </w:r>
      <w:r>
        <w:rPr>
          <w:rFonts w:ascii="宋体" w:hAnsi="宋体" w:eastAsia="宋体" w:cs="宋体"/>
        </w:rPr>
        <w:t xml:space="preserve">合同中所发生的或与本合同有关的一切争端，买卖双方应通过友好协商的办法 </w:t>
      </w:r>
      <w:r>
        <w:rPr>
          <w:rFonts w:ascii="宋体" w:hAnsi="宋体" w:eastAsia="宋体" w:cs="宋体"/>
          <w:spacing w:val="-2"/>
        </w:rPr>
        <w:t>进行解决</w:t>
      </w:r>
      <w:r>
        <w:rPr>
          <w:rFonts w:ascii="宋体" w:hAnsi="宋体" w:eastAsia="宋体" w:cs="宋体"/>
          <w:spacing w:val="-1"/>
        </w:rPr>
        <w:t>。如从协商开始 60 天内仍不能解决，双方应将争端提交有关省、市政府或行业主管部门</w:t>
      </w:r>
      <w:r>
        <w:rPr>
          <w:rFonts w:ascii="宋体" w:hAnsi="宋体" w:eastAsia="宋体" w:cs="宋体"/>
        </w:rPr>
        <w:t xml:space="preserve"> </w:t>
      </w:r>
      <w:r>
        <w:rPr>
          <w:rFonts w:ascii="宋体" w:hAnsi="宋体" w:eastAsia="宋体" w:cs="宋体"/>
          <w:spacing w:val="-2"/>
        </w:rPr>
        <w:t>寻求可能解决的办法。如果提交有关省、市政府或行业主管部门仍得不到解决，则应向</w:t>
      </w:r>
      <w:r>
        <w:rPr>
          <w:rFonts w:ascii="宋体" w:hAnsi="宋体" w:eastAsia="宋体" w:cs="宋体"/>
          <w:spacing w:val="-2"/>
          <w:u w:val="single"/>
        </w:rPr>
        <w:t xml:space="preserve"> 宿州  </w:t>
      </w:r>
      <w:r>
        <w:rPr>
          <w:rFonts w:ascii="宋体" w:hAnsi="宋体" w:eastAsia="宋体" w:cs="宋体"/>
        </w:rPr>
        <w:t xml:space="preserve"> 仲 </w:t>
      </w:r>
      <w:r>
        <w:rPr>
          <w:rFonts w:ascii="宋体" w:hAnsi="宋体" w:eastAsia="宋体" w:cs="宋体"/>
          <w:spacing w:val="-5"/>
        </w:rPr>
        <w:t>裁</w:t>
      </w:r>
      <w:r>
        <w:rPr>
          <w:rFonts w:ascii="宋体" w:hAnsi="宋体" w:eastAsia="宋体" w:cs="宋体"/>
          <w:spacing w:val="-3"/>
        </w:rPr>
        <w:t>委员会申请仲裁。</w:t>
      </w:r>
    </w:p>
    <w:p>
      <w:pPr>
        <w:spacing w:before="1" w:line="219" w:lineRule="auto"/>
        <w:ind w:left="437"/>
        <w:rPr>
          <w:rFonts w:ascii="宋体" w:hAnsi="宋体" w:eastAsia="宋体" w:cs="宋体"/>
        </w:rPr>
      </w:pPr>
      <w:r>
        <w:rPr>
          <w:rFonts w:ascii="宋体" w:hAnsi="宋体" w:eastAsia="宋体" w:cs="宋体"/>
          <w:spacing w:val="-5"/>
        </w:rPr>
        <w:t>1</w:t>
      </w:r>
      <w:r>
        <w:rPr>
          <w:rFonts w:ascii="宋体" w:hAnsi="宋体" w:eastAsia="宋体" w:cs="宋体"/>
          <w:spacing w:val="-4"/>
        </w:rPr>
        <w:t>6.2 在仲裁和诉讼期间，合同应继续履行。</w:t>
      </w:r>
    </w:p>
    <w:p>
      <w:pPr>
        <w:spacing w:line="280" w:lineRule="auto"/>
      </w:pPr>
    </w:p>
    <w:p>
      <w:pPr>
        <w:spacing w:before="69" w:line="222" w:lineRule="auto"/>
        <w:ind w:left="17"/>
        <w:rPr>
          <w:rFonts w:ascii="宋体" w:hAnsi="宋体" w:eastAsia="宋体" w:cs="宋体"/>
        </w:rPr>
      </w:pPr>
      <w:r>
        <w:rPr>
          <w:rFonts w:ascii="宋体" w:hAnsi="宋体" w:eastAsia="宋体" w:cs="宋体"/>
          <w:spacing w:val="4"/>
          <w14:textOutline w14:w="3810" w14:cap="flat" w14:cmpd="sng" w14:algn="ctr">
            <w14:solidFill>
              <w14:srgbClr w14:val="000000"/>
            </w14:solidFill>
            <w14:prstDash w14:val="solid"/>
            <w14:miter w14:val="0"/>
          </w14:textOutline>
        </w:rPr>
        <w:t>17</w:t>
      </w:r>
      <w:r>
        <w:rPr>
          <w:rFonts w:ascii="宋体" w:hAnsi="宋体" w:eastAsia="宋体" w:cs="宋体"/>
          <w:spacing w:val="3"/>
          <w14:textOutline w14:w="3810" w14:cap="flat" w14:cmpd="sng" w14:algn="ctr">
            <w14:solidFill>
              <w14:srgbClr w14:val="000000"/>
            </w14:solidFill>
            <w14:prstDash w14:val="solid"/>
            <w14:miter w14:val="0"/>
          </w14:textOutline>
        </w:rPr>
        <w:t>、</w:t>
      </w:r>
      <w:r>
        <w:rPr>
          <w:rFonts w:ascii="宋体" w:hAnsi="宋体" w:eastAsia="宋体" w:cs="宋体"/>
          <w:spacing w:val="2"/>
          <w14:textOutline w14:w="3810" w14:cap="flat" w14:cmpd="sng" w14:algn="ctr">
            <w14:solidFill>
              <w14:srgbClr w14:val="000000"/>
            </w14:solidFill>
            <w14:prstDash w14:val="solid"/>
            <w14:miter w14:val="0"/>
          </w14:textOutline>
        </w:rPr>
        <w:t>违约终止合同</w:t>
      </w:r>
    </w:p>
    <w:p>
      <w:pPr>
        <w:spacing w:line="278" w:lineRule="auto"/>
      </w:pPr>
    </w:p>
    <w:p>
      <w:pPr>
        <w:spacing w:before="68" w:line="528" w:lineRule="auto"/>
        <w:ind w:left="1" w:right="28" w:firstLine="436"/>
        <w:rPr>
          <w:rFonts w:ascii="宋体" w:hAnsi="宋体" w:eastAsia="宋体" w:cs="宋体"/>
        </w:rPr>
      </w:pPr>
      <w:r>
        <w:rPr>
          <w:rFonts w:ascii="宋体" w:hAnsi="宋体" w:eastAsia="宋体" w:cs="宋体"/>
          <w:spacing w:val="1"/>
        </w:rPr>
        <w:t>17.1 在采购人</w:t>
      </w:r>
      <w:r>
        <w:rPr>
          <w:rFonts w:ascii="宋体" w:hAnsi="宋体" w:eastAsia="宋体" w:cs="宋体"/>
        </w:rPr>
        <w:t xml:space="preserve">对中标供应商违约而采取的任何补救措施不受影响的情况下，采购人可向中标 </w:t>
      </w:r>
      <w:r>
        <w:rPr>
          <w:rFonts w:ascii="宋体" w:hAnsi="宋体" w:eastAsia="宋体" w:cs="宋体"/>
          <w:spacing w:val="-2"/>
        </w:rPr>
        <w:t>供应商发出终</w:t>
      </w:r>
      <w:r>
        <w:rPr>
          <w:rFonts w:ascii="宋体" w:hAnsi="宋体" w:eastAsia="宋体" w:cs="宋体"/>
          <w:spacing w:val="-1"/>
        </w:rPr>
        <w:t>止部分或全部合同的书面通知书。</w:t>
      </w:r>
    </w:p>
    <w:p>
      <w:pPr>
        <w:spacing w:before="1" w:line="218" w:lineRule="auto"/>
        <w:ind w:left="427"/>
        <w:rPr>
          <w:rFonts w:ascii="宋体" w:hAnsi="宋体" w:eastAsia="宋体" w:cs="宋体"/>
        </w:rPr>
      </w:pPr>
      <w:r>
        <w:rPr>
          <w:rFonts w:ascii="宋体" w:hAnsi="宋体" w:eastAsia="宋体" w:cs="宋体"/>
          <w:spacing w:val="6"/>
        </w:rPr>
        <w:t>(1)</w:t>
      </w:r>
      <w:r>
        <w:rPr>
          <w:rFonts w:ascii="宋体" w:hAnsi="宋体" w:eastAsia="宋体" w:cs="宋体"/>
          <w:spacing w:val="4"/>
        </w:rPr>
        <w:t>如</w:t>
      </w:r>
      <w:r>
        <w:rPr>
          <w:rFonts w:ascii="宋体" w:hAnsi="宋体" w:eastAsia="宋体" w:cs="宋体"/>
          <w:spacing w:val="3"/>
        </w:rPr>
        <w:t>果中标供应商未能按合同规定的期限或采购人同意延长的限期内提供部分或全部货物;</w:t>
      </w:r>
    </w:p>
    <w:p>
      <w:pPr>
        <w:spacing w:line="282" w:lineRule="auto"/>
      </w:pPr>
    </w:p>
    <w:p>
      <w:pPr>
        <w:numPr>
          <w:ilvl w:val="0"/>
          <w:numId w:val="1"/>
        </w:numPr>
        <w:spacing w:before="69" w:line="528" w:lineRule="auto"/>
        <w:ind w:left="110" w:right="5" w:firstLine="18"/>
        <w:rPr>
          <w:rFonts w:ascii="宋体" w:hAnsi="宋体" w:eastAsia="宋体" w:cs="宋体"/>
          <w:spacing w:val="4"/>
        </w:rPr>
      </w:pPr>
      <w:r>
        <w:rPr>
          <w:rFonts w:ascii="宋体" w:hAnsi="宋体" w:eastAsia="宋体" w:cs="宋体"/>
          <w:spacing w:val="-2"/>
        </w:rPr>
        <w:t>中标供应商在收到采购人发出</w:t>
      </w:r>
      <w:r>
        <w:rPr>
          <w:rFonts w:ascii="宋体" w:hAnsi="宋体" w:eastAsia="宋体" w:cs="宋体"/>
          <w:spacing w:val="-1"/>
        </w:rPr>
        <w:t>的违约通知后 20 天内，或经采购人书面认可延长的时间内</w:t>
      </w:r>
      <w:r>
        <w:rPr>
          <w:rFonts w:ascii="宋体" w:hAnsi="宋体" w:eastAsia="宋体" w:cs="宋体"/>
        </w:rPr>
        <w:t xml:space="preserve"> </w:t>
      </w:r>
      <w:r>
        <w:rPr>
          <w:rFonts w:ascii="宋体" w:hAnsi="宋体" w:eastAsia="宋体" w:cs="宋体"/>
          <w:spacing w:val="4"/>
        </w:rPr>
        <w:t>未能纠正其过失;</w:t>
      </w:r>
    </w:p>
    <w:p>
      <w:pPr>
        <w:spacing w:before="69" w:line="528" w:lineRule="auto"/>
        <w:ind w:left="128" w:right="5"/>
      </w:pPr>
      <w:r>
        <w:rPr>
          <w:rFonts w:ascii="宋体" w:hAnsi="宋体" w:eastAsia="宋体" w:cs="宋体"/>
          <w:spacing w:val="14"/>
        </w:rPr>
        <w:t>(</w:t>
      </w:r>
      <w:r>
        <w:rPr>
          <w:rFonts w:ascii="宋体" w:hAnsi="宋体" w:eastAsia="宋体" w:cs="宋体"/>
          <w:spacing w:val="9"/>
        </w:rPr>
        <w:t>3</w:t>
      </w:r>
      <w:r>
        <w:rPr>
          <w:rFonts w:ascii="宋体" w:hAnsi="宋体" w:eastAsia="宋体" w:cs="宋体"/>
          <w:spacing w:val="7"/>
        </w:rPr>
        <w:t>)如果中标供应商未能履行合同规定的其他义务。</w:t>
      </w:r>
    </w:p>
    <w:p>
      <w:pPr>
        <w:spacing w:before="68" w:line="528" w:lineRule="auto"/>
        <w:ind w:left="5" w:firstLine="430"/>
        <w:rPr>
          <w:rFonts w:ascii="宋体" w:hAnsi="宋体" w:eastAsia="宋体" w:cs="宋体"/>
        </w:rPr>
      </w:pPr>
      <w:r>
        <w:rPr>
          <w:rFonts w:ascii="宋体" w:hAnsi="宋体" w:eastAsia="宋体" w:cs="宋体"/>
          <w:spacing w:val="-8"/>
        </w:rPr>
        <w:t>17.2 在采购人根据上述第 17.1 条规定， 终止了全部或部分合同后， 采购人可以依其认为适</w:t>
      </w:r>
      <w:r>
        <w:rPr>
          <w:rFonts w:ascii="宋体" w:hAnsi="宋体" w:eastAsia="宋体" w:cs="宋体"/>
          <w:spacing w:val="-2"/>
        </w:rPr>
        <w:t>当</w:t>
      </w:r>
      <w:r>
        <w:rPr>
          <w:rFonts w:ascii="宋体" w:hAnsi="宋体" w:eastAsia="宋体" w:cs="宋体"/>
        </w:rPr>
        <w:t xml:space="preserve"> </w:t>
      </w:r>
      <w:r>
        <w:rPr>
          <w:rFonts w:ascii="宋体" w:hAnsi="宋体" w:eastAsia="宋体" w:cs="宋体"/>
          <w:spacing w:val="-1"/>
        </w:rPr>
        <w:t>的条件和方法购买类似未交的货物，中标供应商应对采购人购买类似货物所超出的费用</w:t>
      </w:r>
      <w:r>
        <w:rPr>
          <w:rFonts w:ascii="宋体" w:hAnsi="宋体" w:eastAsia="宋体" w:cs="宋体"/>
        </w:rPr>
        <w:t xml:space="preserve">部分负责， </w:t>
      </w:r>
      <w:r>
        <w:rPr>
          <w:rFonts w:ascii="宋体" w:hAnsi="宋体" w:eastAsia="宋体" w:cs="宋体"/>
          <w:spacing w:val="-4"/>
        </w:rPr>
        <w:t>并继续</w:t>
      </w:r>
      <w:r>
        <w:rPr>
          <w:rFonts w:ascii="宋体" w:hAnsi="宋体" w:eastAsia="宋体" w:cs="宋体"/>
          <w:spacing w:val="-2"/>
        </w:rPr>
        <w:t>执行合同中未终止部分。</w:t>
      </w:r>
    </w:p>
    <w:p>
      <w:pPr>
        <w:spacing w:line="219" w:lineRule="auto"/>
        <w:ind w:left="16"/>
        <w:rPr>
          <w:rFonts w:ascii="宋体" w:hAnsi="宋体" w:eastAsia="宋体" w:cs="宋体"/>
        </w:rPr>
      </w:pPr>
      <w:bookmarkStart w:id="25" w:name="_bookmark28"/>
      <w:bookmarkEnd w:id="25"/>
      <w:r>
        <w:rPr>
          <w:rFonts w:ascii="宋体" w:hAnsi="宋体" w:eastAsia="宋体" w:cs="宋体"/>
          <w:spacing w:val="4"/>
          <w14:textOutline w14:w="3810" w14:cap="flat" w14:cmpd="sng" w14:algn="ctr">
            <w14:solidFill>
              <w14:srgbClr w14:val="000000"/>
            </w14:solidFill>
            <w14:prstDash w14:val="solid"/>
            <w14:miter w14:val="0"/>
          </w14:textOutline>
        </w:rPr>
        <w:t>18</w:t>
      </w:r>
      <w:r>
        <w:rPr>
          <w:rFonts w:ascii="宋体" w:hAnsi="宋体" w:eastAsia="宋体" w:cs="宋体"/>
          <w:spacing w:val="3"/>
          <w14:textOutline w14:w="3810" w14:cap="flat" w14:cmpd="sng" w14:algn="ctr">
            <w14:solidFill>
              <w14:srgbClr w14:val="000000"/>
            </w14:solidFill>
            <w14:prstDash w14:val="solid"/>
            <w14:miter w14:val="0"/>
          </w14:textOutline>
        </w:rPr>
        <w:t>、</w:t>
      </w:r>
      <w:r>
        <w:rPr>
          <w:rFonts w:ascii="宋体" w:hAnsi="宋体" w:eastAsia="宋体" w:cs="宋体"/>
          <w:spacing w:val="2"/>
          <w14:textOutline w14:w="3810" w14:cap="flat" w14:cmpd="sng" w14:algn="ctr">
            <w14:solidFill>
              <w14:srgbClr w14:val="000000"/>
            </w14:solidFill>
            <w14:prstDash w14:val="solid"/>
            <w14:miter w14:val="0"/>
          </w14:textOutline>
        </w:rPr>
        <w:t>破产终止合同</w:t>
      </w:r>
    </w:p>
    <w:p>
      <w:pPr>
        <w:spacing w:line="281" w:lineRule="auto"/>
      </w:pPr>
    </w:p>
    <w:p>
      <w:pPr>
        <w:spacing w:before="68" w:line="528" w:lineRule="auto"/>
        <w:ind w:left="4" w:right="46" w:firstLine="432"/>
        <w:rPr>
          <w:rFonts w:ascii="宋体" w:hAnsi="宋体" w:eastAsia="宋体" w:cs="宋体"/>
        </w:rPr>
      </w:pPr>
      <w:r>
        <w:rPr>
          <w:rFonts w:ascii="宋体" w:hAnsi="宋体" w:eastAsia="宋体" w:cs="宋体"/>
          <w:spacing w:val="1"/>
        </w:rPr>
        <w:t>18.1 如果中标</w:t>
      </w:r>
      <w:r>
        <w:rPr>
          <w:rFonts w:ascii="宋体" w:hAnsi="宋体" w:eastAsia="宋体" w:cs="宋体"/>
        </w:rPr>
        <w:t xml:space="preserve">供应商破产或无清偿能力时，采购人可在任何时候以书面形式通知中标供应商 </w:t>
      </w:r>
      <w:r>
        <w:rPr>
          <w:rFonts w:ascii="宋体" w:hAnsi="宋体" w:eastAsia="宋体" w:cs="宋体"/>
          <w:spacing w:val="-1"/>
        </w:rPr>
        <w:t>终止合同，终止该合同将不损害或影响采购人已经采</w:t>
      </w:r>
      <w:r>
        <w:rPr>
          <w:rFonts w:ascii="宋体" w:hAnsi="宋体" w:eastAsia="宋体" w:cs="宋体"/>
        </w:rPr>
        <w:t>取或将要采取的补救措施的权利。</w:t>
      </w:r>
    </w:p>
    <w:p>
      <w:pPr>
        <w:spacing w:line="220" w:lineRule="auto"/>
        <w:ind w:left="16"/>
        <w:rPr>
          <w:rFonts w:ascii="宋体" w:hAnsi="宋体" w:eastAsia="宋体" w:cs="宋体"/>
        </w:rPr>
      </w:pPr>
      <w:r>
        <w:rPr>
          <w:rFonts w:ascii="宋体" w:hAnsi="宋体" w:eastAsia="宋体" w:cs="宋体"/>
          <w:spacing w:val="5"/>
          <w14:textOutline w14:w="3810" w14:cap="flat" w14:cmpd="sng" w14:algn="ctr">
            <w14:solidFill>
              <w14:srgbClr w14:val="000000"/>
            </w14:solidFill>
            <w14:prstDash w14:val="solid"/>
            <w14:miter w14:val="0"/>
          </w14:textOutline>
        </w:rPr>
        <w:t>1</w:t>
      </w:r>
      <w:r>
        <w:rPr>
          <w:rFonts w:ascii="宋体" w:hAnsi="宋体" w:eastAsia="宋体" w:cs="宋体"/>
          <w:spacing w:val="4"/>
          <w14:textOutline w14:w="3810" w14:cap="flat" w14:cmpd="sng" w14:algn="ctr">
            <w14:solidFill>
              <w14:srgbClr w14:val="000000"/>
            </w14:solidFill>
            <w14:prstDash w14:val="solid"/>
            <w14:miter w14:val="0"/>
          </w14:textOutline>
        </w:rPr>
        <w:t>9、转让</w:t>
      </w:r>
    </w:p>
    <w:p>
      <w:pPr>
        <w:spacing w:line="279" w:lineRule="auto"/>
      </w:pPr>
    </w:p>
    <w:p>
      <w:pPr>
        <w:spacing w:before="68" w:line="219" w:lineRule="auto"/>
        <w:ind w:left="436"/>
        <w:rPr>
          <w:rFonts w:ascii="宋体" w:hAnsi="宋体" w:eastAsia="宋体" w:cs="宋体"/>
        </w:rPr>
      </w:pPr>
      <w:r>
        <w:rPr>
          <w:rFonts w:ascii="宋体" w:hAnsi="宋体" w:eastAsia="宋体" w:cs="宋体"/>
          <w:spacing w:val="-2"/>
        </w:rPr>
        <w:t>19.1 除采购人事先书面同意外，中标供应商不得部分转让或全部转让其应履行的合</w:t>
      </w:r>
      <w:r>
        <w:rPr>
          <w:rFonts w:ascii="宋体" w:hAnsi="宋体" w:eastAsia="宋体" w:cs="宋体"/>
          <w:spacing w:val="-1"/>
        </w:rPr>
        <w:t>同</w:t>
      </w:r>
      <w:r>
        <w:rPr>
          <w:rFonts w:ascii="宋体" w:hAnsi="宋体" w:eastAsia="宋体" w:cs="宋体"/>
        </w:rPr>
        <w:t>义务。</w:t>
      </w:r>
    </w:p>
    <w:p>
      <w:pPr>
        <w:spacing w:line="281" w:lineRule="auto"/>
      </w:pPr>
    </w:p>
    <w:p>
      <w:pPr>
        <w:spacing w:before="69" w:line="220" w:lineRule="auto"/>
        <w:ind w:left="3"/>
        <w:rPr>
          <w:rFonts w:ascii="宋体" w:hAnsi="宋体" w:eastAsia="宋体" w:cs="宋体"/>
        </w:rPr>
      </w:pPr>
      <w:r>
        <w:rPr>
          <w:rFonts w:ascii="宋体" w:hAnsi="宋体" w:eastAsia="宋体" w:cs="宋体"/>
          <w:spacing w:val="7"/>
          <w14:textOutline w14:w="3810" w14:cap="flat" w14:cmpd="sng" w14:algn="ctr">
            <w14:solidFill>
              <w14:srgbClr w14:val="000000"/>
            </w14:solidFill>
            <w14:prstDash w14:val="solid"/>
            <w14:miter w14:val="0"/>
          </w14:textOutline>
        </w:rPr>
        <w:t>20、验</w:t>
      </w:r>
      <w:r>
        <w:rPr>
          <w:rFonts w:ascii="宋体" w:hAnsi="宋体" w:eastAsia="宋体" w:cs="宋体"/>
          <w:spacing w:val="6"/>
          <w14:textOutline w14:w="3810" w14:cap="flat" w14:cmpd="sng" w14:algn="ctr">
            <w14:solidFill>
              <w14:srgbClr w14:val="000000"/>
            </w14:solidFill>
            <w14:prstDash w14:val="solid"/>
            <w14:miter w14:val="0"/>
          </w14:textOutline>
        </w:rPr>
        <w:t>收</w:t>
      </w:r>
    </w:p>
    <w:p>
      <w:pPr>
        <w:spacing w:line="280" w:lineRule="auto"/>
      </w:pPr>
    </w:p>
    <w:p>
      <w:pPr>
        <w:spacing w:before="68" w:line="528" w:lineRule="auto"/>
        <w:ind w:right="23" w:firstLine="423"/>
        <w:rPr>
          <w:rFonts w:ascii="宋体" w:hAnsi="宋体" w:eastAsia="宋体" w:cs="宋体"/>
        </w:rPr>
      </w:pPr>
      <w:r>
        <w:rPr>
          <w:rFonts w:ascii="宋体" w:hAnsi="宋体" w:eastAsia="宋体" w:cs="宋体"/>
          <w:spacing w:val="-6"/>
        </w:rPr>
        <w:t>20.1 采购人依</w:t>
      </w:r>
      <w:r>
        <w:rPr>
          <w:rFonts w:ascii="宋体" w:hAnsi="宋体" w:eastAsia="宋体" w:cs="宋体"/>
          <w:spacing w:val="-5"/>
        </w:rPr>
        <w:t>法</w:t>
      </w:r>
      <w:r>
        <w:rPr>
          <w:rFonts w:ascii="宋体" w:hAnsi="宋体" w:eastAsia="宋体" w:cs="宋体"/>
          <w:spacing w:val="-3"/>
        </w:rPr>
        <w:t>组织履约验收工作。采购人应当根据采购项目的具体情况, 自行组织项目验收</w:t>
      </w:r>
      <w:r>
        <w:rPr>
          <w:rFonts w:ascii="宋体" w:hAnsi="宋体" w:eastAsia="宋体" w:cs="宋体"/>
          <w:spacing w:val="1"/>
        </w:rPr>
        <w:t>或者委托采购代理机构验收。采购人委托采购</w:t>
      </w:r>
      <w:r>
        <w:rPr>
          <w:rFonts w:ascii="宋体" w:hAnsi="宋体" w:eastAsia="宋体" w:cs="宋体"/>
        </w:rPr>
        <w:t xml:space="preserve">代理机构进行履约验收的,应当对验收结果进行书面 </w:t>
      </w:r>
      <w:r>
        <w:rPr>
          <w:rFonts w:ascii="宋体" w:hAnsi="宋体" w:eastAsia="宋体" w:cs="宋体"/>
          <w:spacing w:val="-9"/>
        </w:rPr>
        <w:t>确</w:t>
      </w:r>
      <w:r>
        <w:rPr>
          <w:rFonts w:ascii="宋体" w:hAnsi="宋体" w:eastAsia="宋体" w:cs="宋体"/>
          <w:spacing w:val="-8"/>
        </w:rPr>
        <w:t>认。</w:t>
      </w:r>
    </w:p>
    <w:p>
      <w:pPr>
        <w:spacing w:before="4" w:line="461" w:lineRule="auto"/>
        <w:ind w:right="38" w:firstLine="423"/>
        <w:rPr>
          <w:rFonts w:ascii="宋体" w:hAnsi="宋体" w:eastAsia="宋体" w:cs="宋体"/>
          <w:sz w:val="30"/>
          <w:szCs w:val="30"/>
        </w:rPr>
      </w:pPr>
      <w:r>
        <w:rPr>
          <w:rFonts w:ascii="宋体" w:hAnsi="宋体" w:eastAsia="宋体" w:cs="宋体"/>
          <w:spacing w:val="-2"/>
        </w:rPr>
        <w:t>20.2 采购人或其委托的采购代理机构应当根据项目特点制定验</w:t>
      </w:r>
      <w:r>
        <w:rPr>
          <w:rFonts w:ascii="宋体" w:hAnsi="宋体" w:eastAsia="宋体" w:cs="宋体"/>
          <w:spacing w:val="-1"/>
        </w:rPr>
        <w:t>收方案,明确履约验收的时间、</w:t>
      </w:r>
      <w:r>
        <w:rPr>
          <w:rFonts w:ascii="宋体" w:hAnsi="宋体" w:eastAsia="宋体" w:cs="宋体"/>
        </w:rPr>
        <w:t xml:space="preserve"> </w:t>
      </w:r>
      <w:r>
        <w:rPr>
          <w:rFonts w:ascii="宋体" w:hAnsi="宋体" w:eastAsia="宋体" w:cs="宋体"/>
          <w:spacing w:val="1"/>
        </w:rPr>
        <w:t>方式、程序等内容。技术复杂、社会影响较大的货</w:t>
      </w:r>
      <w:r>
        <w:rPr>
          <w:rFonts w:ascii="宋体" w:hAnsi="宋体" w:eastAsia="宋体" w:cs="宋体"/>
        </w:rPr>
        <w:t xml:space="preserve">物类项目,可以根据需要设置出厂检验、到货检 </w:t>
      </w:r>
      <w:r>
        <w:rPr>
          <w:rFonts w:ascii="宋体" w:hAnsi="宋体" w:eastAsia="宋体" w:cs="宋体"/>
          <w:spacing w:val="1"/>
        </w:rPr>
        <w:t>验、安</w:t>
      </w:r>
      <w:r>
        <w:rPr>
          <w:rFonts w:ascii="宋体" w:hAnsi="宋体" w:eastAsia="宋体" w:cs="宋体"/>
        </w:rPr>
        <w:t>装调试检验、配套服务检验等多重验收环节</w:t>
      </w:r>
      <w:r>
        <w:rPr>
          <w:rFonts w:ascii="宋体" w:hAnsi="宋体" w:eastAsia="宋体" w:cs="宋体"/>
          <w:sz w:val="30"/>
          <w:szCs w:val="30"/>
        </w:rPr>
        <w:t>。</w:t>
      </w:r>
    </w:p>
    <w:p>
      <w:pPr>
        <w:spacing w:before="3" w:line="527" w:lineRule="auto"/>
        <w:ind w:right="35" w:firstLine="423"/>
        <w:rPr>
          <w:rFonts w:ascii="宋体" w:hAnsi="宋体" w:eastAsia="宋体" w:cs="宋体"/>
        </w:rPr>
      </w:pPr>
      <w:r>
        <w:rPr>
          <w:rFonts w:ascii="宋体" w:hAnsi="宋体" w:eastAsia="宋体" w:cs="宋体"/>
          <w:spacing w:val="-2"/>
        </w:rPr>
        <w:t>20.3 对于采购人和使用人分离的采购项目,应当邀请实际</w:t>
      </w:r>
      <w:r>
        <w:rPr>
          <w:rFonts w:ascii="宋体" w:hAnsi="宋体" w:eastAsia="宋体" w:cs="宋体"/>
          <w:spacing w:val="-1"/>
        </w:rPr>
        <w:t>使用人参与验收。采购人、采购代理</w:t>
      </w:r>
      <w:r>
        <w:rPr>
          <w:rFonts w:ascii="宋体" w:hAnsi="宋体" w:eastAsia="宋体" w:cs="宋体"/>
          <w:spacing w:val="1"/>
        </w:rPr>
        <w:t>机构可以邀请参加本项目的其他供应商或第</w:t>
      </w:r>
      <w:r>
        <w:rPr>
          <w:rFonts w:ascii="宋体" w:hAnsi="宋体" w:eastAsia="宋体" w:cs="宋体"/>
        </w:rPr>
        <w:t xml:space="preserve">三方专业机构及专家参与验收,相关验收意见作为验收 </w:t>
      </w:r>
      <w:r>
        <w:rPr>
          <w:rFonts w:ascii="宋体" w:hAnsi="宋体" w:eastAsia="宋体" w:cs="宋体"/>
          <w:spacing w:val="3"/>
        </w:rPr>
        <w:t>书的参考资料。政府向社会公众提供的公共服务项目,验收时应当邀请服务对象参与并出具意</w:t>
      </w:r>
      <w:r>
        <w:rPr>
          <w:rFonts w:ascii="宋体" w:hAnsi="宋体" w:eastAsia="宋体" w:cs="宋体"/>
        </w:rPr>
        <w:t xml:space="preserve">见, </w:t>
      </w:r>
      <w:r>
        <w:rPr>
          <w:rFonts w:ascii="宋体" w:hAnsi="宋体" w:eastAsia="宋体" w:cs="宋体"/>
          <w:spacing w:val="-4"/>
        </w:rPr>
        <w:t>验收</w:t>
      </w:r>
      <w:r>
        <w:rPr>
          <w:rFonts w:ascii="宋体" w:hAnsi="宋体" w:eastAsia="宋体" w:cs="宋体"/>
          <w:spacing w:val="-3"/>
        </w:rPr>
        <w:t>结</w:t>
      </w:r>
      <w:r>
        <w:rPr>
          <w:rFonts w:ascii="宋体" w:hAnsi="宋体" w:eastAsia="宋体" w:cs="宋体"/>
          <w:spacing w:val="-2"/>
        </w:rPr>
        <w:t>果应当向社会公告。</w:t>
      </w:r>
    </w:p>
    <w:p>
      <w:pPr>
        <w:spacing w:before="2" w:line="528" w:lineRule="auto"/>
        <w:ind w:right="35" w:firstLine="423"/>
        <w:rPr>
          <w:rFonts w:ascii="宋体" w:hAnsi="宋体" w:eastAsia="宋体" w:cs="宋体"/>
          <w:spacing w:val="-2"/>
        </w:rPr>
      </w:pPr>
      <w:r>
        <w:rPr>
          <w:rFonts w:ascii="宋体" w:hAnsi="宋体" w:eastAsia="宋体" w:cs="宋体"/>
          <w:spacing w:val="1"/>
        </w:rPr>
        <w:t>20.4采购人或者采购代理机构应当成立验收小组,按照采购合同的约定对</w:t>
      </w:r>
      <w:r>
        <w:rPr>
          <w:rFonts w:ascii="宋体" w:hAnsi="宋体" w:eastAsia="宋体" w:cs="宋体"/>
        </w:rPr>
        <w:t>供应商履约情况进行</w:t>
      </w:r>
      <w:r>
        <w:rPr>
          <w:rFonts w:ascii="宋体" w:hAnsi="宋体" w:eastAsia="宋体" w:cs="宋体"/>
          <w:spacing w:val="1"/>
        </w:rPr>
        <w:t>验收。验收时,应当按照采购合同的约定对每一项技术、服</w:t>
      </w:r>
      <w:r>
        <w:rPr>
          <w:rFonts w:ascii="宋体" w:hAnsi="宋体" w:eastAsia="宋体" w:cs="宋体"/>
        </w:rPr>
        <w:t>务、安全标准的履约情况进行确认。验</w:t>
      </w:r>
      <w:r>
        <w:rPr>
          <w:rFonts w:ascii="宋体" w:hAnsi="宋体" w:eastAsia="宋体" w:cs="宋体"/>
          <w:spacing w:val="1"/>
        </w:rPr>
        <w:t>收结束后,应当出具验收书,列明各项标准的验收情</w:t>
      </w:r>
      <w:r>
        <w:rPr>
          <w:rFonts w:ascii="宋体" w:hAnsi="宋体" w:eastAsia="宋体" w:cs="宋体"/>
        </w:rPr>
        <w:t>况及项目总体评价,由验收双方共同签署。履约</w:t>
      </w:r>
      <w:r>
        <w:rPr>
          <w:rFonts w:ascii="宋体" w:hAnsi="宋体" w:eastAsia="宋体" w:cs="宋体"/>
          <w:spacing w:val="-3"/>
        </w:rPr>
        <w:t>验</w:t>
      </w:r>
      <w:r>
        <w:rPr>
          <w:rFonts w:ascii="宋体" w:hAnsi="宋体" w:eastAsia="宋体" w:cs="宋体"/>
          <w:spacing w:val="-2"/>
        </w:rPr>
        <w:t>收的各项资料应当存档备查。</w:t>
      </w:r>
    </w:p>
    <w:p>
      <w:pPr>
        <w:spacing w:before="2" w:line="528" w:lineRule="auto"/>
        <w:ind w:right="35" w:firstLine="423"/>
        <w:rPr>
          <w:rFonts w:ascii="宋体" w:hAnsi="宋体" w:eastAsia="宋体" w:cs="宋体"/>
        </w:rPr>
      </w:pPr>
      <w:r>
        <w:rPr>
          <w:rFonts w:ascii="宋体" w:hAnsi="宋体" w:eastAsia="宋体" w:cs="宋体"/>
          <w:spacing w:val="-2"/>
        </w:rPr>
        <w:t>20.5 验收合格的</w:t>
      </w:r>
      <w:r>
        <w:rPr>
          <w:rFonts w:ascii="宋体" w:hAnsi="宋体" w:eastAsia="宋体" w:cs="宋体"/>
          <w:spacing w:val="-1"/>
        </w:rPr>
        <w:t>项目,采购人应当根据采购合同的约定及时向供应商支付采购资金。验收不合</w:t>
      </w:r>
      <w:r>
        <w:rPr>
          <w:rFonts w:ascii="宋体" w:hAnsi="宋体" w:eastAsia="宋体" w:cs="宋体"/>
        </w:rPr>
        <w:t xml:space="preserve"> </w:t>
      </w:r>
      <w:r>
        <w:rPr>
          <w:rFonts w:ascii="宋体" w:hAnsi="宋体" w:eastAsia="宋体" w:cs="宋体"/>
          <w:spacing w:val="1"/>
        </w:rPr>
        <w:t>格的项目,采购人应当依法及时处理。采购合同的履行、违</w:t>
      </w:r>
      <w:r>
        <w:rPr>
          <w:rFonts w:ascii="宋体" w:hAnsi="宋体" w:eastAsia="宋体" w:cs="宋体"/>
        </w:rPr>
        <w:t xml:space="preserve">约责任和解决争议的方式等适用《中华 </w:t>
      </w:r>
      <w:r>
        <w:rPr>
          <w:rFonts w:ascii="宋体" w:hAnsi="宋体" w:eastAsia="宋体" w:cs="宋体"/>
          <w:spacing w:val="1"/>
        </w:rPr>
        <w:t>人民共和国合同法》。供应商在履约过程</w:t>
      </w:r>
      <w:r>
        <w:rPr>
          <w:rFonts w:ascii="宋体" w:hAnsi="宋体" w:eastAsia="宋体" w:cs="宋体"/>
        </w:rPr>
        <w:t xml:space="preserve">中有政府采购法律法规规定的违法违规情形的,采购人应 </w:t>
      </w:r>
      <w:r>
        <w:rPr>
          <w:rFonts w:ascii="宋体" w:hAnsi="宋体" w:eastAsia="宋体" w:cs="宋体"/>
          <w:spacing w:val="-4"/>
        </w:rPr>
        <w:t>当及时</w:t>
      </w:r>
      <w:r>
        <w:rPr>
          <w:rFonts w:ascii="宋体" w:hAnsi="宋体" w:eastAsia="宋体" w:cs="宋体"/>
          <w:spacing w:val="-2"/>
        </w:rPr>
        <w:t>报告本级财政部门。</w:t>
      </w:r>
    </w:p>
    <w:p>
      <w:pPr>
        <w:spacing w:before="1" w:line="220" w:lineRule="auto"/>
        <w:ind w:left="3"/>
        <w:rPr>
          <w:rFonts w:ascii="宋体" w:hAnsi="宋体" w:eastAsia="宋体" w:cs="宋体"/>
        </w:rPr>
      </w:pPr>
      <w:r>
        <w:rPr>
          <w:rFonts w:ascii="宋体" w:hAnsi="宋体" w:eastAsia="宋体" w:cs="宋体"/>
          <w:spacing w:val="7"/>
          <w14:textOutline w14:w="3810" w14:cap="flat" w14:cmpd="sng" w14:algn="ctr">
            <w14:solidFill>
              <w14:srgbClr w14:val="000000"/>
            </w14:solidFill>
            <w14:prstDash w14:val="solid"/>
            <w14:miter w14:val="0"/>
          </w14:textOutline>
        </w:rPr>
        <w:t>2</w:t>
      </w:r>
      <w:r>
        <w:rPr>
          <w:rFonts w:ascii="宋体" w:hAnsi="宋体" w:eastAsia="宋体" w:cs="宋体"/>
          <w:spacing w:val="5"/>
          <w14:textOutline w14:w="3810" w14:cap="flat" w14:cmpd="sng" w14:algn="ctr">
            <w14:solidFill>
              <w14:srgbClr w14:val="000000"/>
            </w14:solidFill>
            <w14:prstDash w14:val="solid"/>
            <w14:miter w14:val="0"/>
          </w14:textOutline>
        </w:rPr>
        <w:t>1、合同生效及其它</w:t>
      </w:r>
    </w:p>
    <w:p>
      <w:pPr>
        <w:spacing w:line="280" w:lineRule="auto"/>
      </w:pPr>
    </w:p>
    <w:p>
      <w:pPr>
        <w:spacing w:before="68" w:line="528" w:lineRule="auto"/>
        <w:ind w:right="35" w:firstLine="423"/>
        <w:rPr>
          <w:rFonts w:ascii="宋体" w:hAnsi="宋体" w:eastAsia="宋体" w:cs="宋体"/>
        </w:rPr>
      </w:pPr>
      <w:r>
        <w:rPr>
          <w:rFonts w:ascii="宋体" w:hAnsi="宋体" w:eastAsia="宋体" w:cs="宋体"/>
          <w:spacing w:val="1"/>
        </w:rPr>
        <w:t>21.1 合同应在买卖双方和采</w:t>
      </w:r>
      <w:r>
        <w:rPr>
          <w:rFonts w:ascii="宋体" w:hAnsi="宋体" w:eastAsia="宋体" w:cs="宋体"/>
        </w:rPr>
        <w:t xml:space="preserve">购代理机构、交易中心签字、盖章，并在中标供应商交纳履约保 </w:t>
      </w:r>
      <w:r>
        <w:rPr>
          <w:rFonts w:ascii="宋体" w:hAnsi="宋体" w:eastAsia="宋体" w:cs="宋体"/>
          <w:spacing w:val="-6"/>
        </w:rPr>
        <w:t>证</w:t>
      </w:r>
      <w:r>
        <w:rPr>
          <w:rFonts w:ascii="宋体" w:hAnsi="宋体" w:eastAsia="宋体" w:cs="宋体"/>
          <w:spacing w:val="-4"/>
        </w:rPr>
        <w:t>金</w:t>
      </w:r>
      <w:r>
        <w:rPr>
          <w:rFonts w:ascii="宋体" w:hAnsi="宋体" w:eastAsia="宋体" w:cs="宋体"/>
          <w:spacing w:val="-3"/>
        </w:rPr>
        <w:t>后即开始生效。</w:t>
      </w:r>
    </w:p>
    <w:p>
      <w:pPr>
        <w:spacing w:before="2" w:line="527" w:lineRule="auto"/>
        <w:ind w:right="28" w:firstLine="423"/>
        <w:rPr>
          <w:rFonts w:ascii="宋体" w:hAnsi="宋体" w:eastAsia="宋体" w:cs="宋体"/>
        </w:rPr>
      </w:pPr>
      <w:r>
        <w:rPr>
          <w:rFonts w:ascii="宋体" w:hAnsi="宋体" w:eastAsia="宋体" w:cs="宋体"/>
          <w:spacing w:val="1"/>
        </w:rPr>
        <w:t>21.2 本合同一式四份，以中文书就，采购人</w:t>
      </w:r>
      <w:r>
        <w:rPr>
          <w:rFonts w:ascii="宋体" w:hAnsi="宋体" w:eastAsia="宋体" w:cs="宋体"/>
        </w:rPr>
        <w:t xml:space="preserve">、中标供应商、采购代理机构各执一份，送政府 </w:t>
      </w:r>
      <w:r>
        <w:rPr>
          <w:rFonts w:ascii="宋体" w:hAnsi="宋体" w:eastAsia="宋体" w:cs="宋体"/>
          <w:spacing w:val="-4"/>
        </w:rPr>
        <w:t>采购管理</w:t>
      </w:r>
      <w:r>
        <w:rPr>
          <w:rFonts w:ascii="宋体" w:hAnsi="宋体" w:eastAsia="宋体" w:cs="宋体"/>
          <w:spacing w:val="-2"/>
        </w:rPr>
        <w:t>机构留存一份。</w:t>
      </w:r>
    </w:p>
    <w:p>
      <w:pPr>
        <w:spacing w:line="528" w:lineRule="auto"/>
        <w:ind w:left="21" w:right="35" w:firstLine="402"/>
        <w:rPr>
          <w:rFonts w:ascii="宋体" w:hAnsi="宋体" w:eastAsia="宋体" w:cs="宋体"/>
        </w:rPr>
      </w:pPr>
      <w:r>
        <w:rPr>
          <w:rFonts w:ascii="宋体" w:hAnsi="宋体" w:eastAsia="宋体" w:cs="宋体"/>
          <w:spacing w:val="1"/>
        </w:rPr>
        <w:t>21.3 如需修改或补充合同内</w:t>
      </w:r>
      <w:r>
        <w:rPr>
          <w:rFonts w:ascii="宋体" w:hAnsi="宋体" w:eastAsia="宋体" w:cs="宋体"/>
        </w:rPr>
        <w:t xml:space="preserve">容，应经双方协商签署书面修改或补充协议。该协议将作为本合 </w:t>
      </w:r>
      <w:r>
        <w:rPr>
          <w:rFonts w:ascii="宋体" w:hAnsi="宋体" w:eastAsia="宋体" w:cs="宋体"/>
          <w:spacing w:val="-5"/>
        </w:rPr>
        <w:t>同不可分割的一部分</w:t>
      </w:r>
      <w:r>
        <w:rPr>
          <w:rFonts w:ascii="宋体" w:hAnsi="宋体" w:eastAsia="宋体" w:cs="宋体"/>
          <w:spacing w:val="-4"/>
        </w:rPr>
        <w:t>。</w:t>
      </w:r>
    </w:p>
    <w:p>
      <w:pPr>
        <w:sectPr>
          <w:footerReference r:id="rId22" w:type="default"/>
          <w:pgSz w:w="11910" w:h="16845"/>
          <w:pgMar w:top="1431" w:right="1390" w:bottom="1157" w:left="1539" w:header="0" w:footer="997" w:gutter="0"/>
          <w:cols w:space="720" w:num="1"/>
        </w:sectPr>
      </w:pPr>
    </w:p>
    <w:p>
      <w:pPr>
        <w:spacing w:before="63" w:line="221" w:lineRule="auto"/>
        <w:jc w:val="center"/>
        <w:outlineLvl w:val="0"/>
        <w:rPr>
          <w:rFonts w:ascii="黑体" w:hAnsi="黑体" w:eastAsia="黑体" w:cs="黑体"/>
          <w:spacing w:val="-4"/>
          <w:sz w:val="31"/>
          <w:szCs w:val="31"/>
        </w:rPr>
      </w:pPr>
      <w:bookmarkStart w:id="26" w:name="_bookmark29"/>
      <w:bookmarkEnd w:id="26"/>
      <w:bookmarkStart w:id="27" w:name="_Toc18023"/>
      <w:r>
        <w:rPr>
          <w:rFonts w:ascii="黑体" w:hAnsi="黑体" w:eastAsia="黑体" w:cs="黑体"/>
          <w:spacing w:val="-4"/>
          <w:sz w:val="31"/>
          <w:szCs w:val="31"/>
        </w:rPr>
        <w:t>第 5 章</w:t>
      </w:r>
      <w:r>
        <w:rPr>
          <w:rFonts w:hint="eastAsia" w:ascii="黑体" w:hAnsi="黑体" w:eastAsia="黑体" w:cs="黑体"/>
          <w:spacing w:val="-4"/>
          <w:sz w:val="31"/>
          <w:szCs w:val="31"/>
        </w:rPr>
        <w:t xml:space="preserve">  </w:t>
      </w:r>
      <w:r>
        <w:rPr>
          <w:rFonts w:ascii="黑体" w:hAnsi="黑体" w:eastAsia="黑体" w:cs="黑体"/>
          <w:spacing w:val="-4"/>
          <w:sz w:val="31"/>
          <w:szCs w:val="31"/>
        </w:rPr>
        <w:t>采购清单及电梯技术参数</w:t>
      </w:r>
      <w:bookmarkEnd w:id="27"/>
    </w:p>
    <w:p>
      <w:pPr>
        <w:spacing w:line="273" w:lineRule="auto"/>
      </w:pPr>
    </w:p>
    <w:p>
      <w:pPr>
        <w:spacing w:line="273" w:lineRule="auto"/>
      </w:pPr>
    </w:p>
    <w:p>
      <w:pPr>
        <w:spacing w:before="69"/>
        <w:ind w:left="435"/>
        <w:rPr>
          <w:rFonts w:ascii="宋体" w:hAnsi="宋体" w:eastAsia="宋体" w:cs="宋体"/>
        </w:rPr>
      </w:pPr>
      <w:r>
        <w:rPr>
          <w:rFonts w:ascii="宋体" w:hAnsi="宋体" w:eastAsia="宋体" w:cs="宋体"/>
          <w:spacing w:val="6"/>
          <w14:textOutline w14:w="3810" w14:cap="flat" w14:cmpd="sng" w14:algn="ctr">
            <w14:solidFill>
              <w14:srgbClr w14:val="000000"/>
            </w14:solidFill>
            <w14:prstDash w14:val="solid"/>
            <w14:miter w14:val="0"/>
          </w14:textOutline>
        </w:rPr>
        <w:t>1</w:t>
      </w:r>
      <w:r>
        <w:rPr>
          <w:rFonts w:ascii="宋体" w:hAnsi="宋体" w:eastAsia="宋体" w:cs="宋体"/>
          <w:spacing w:val="4"/>
          <w14:textOutline w14:w="3810" w14:cap="flat" w14:cmpd="sng" w14:algn="ctr">
            <w14:solidFill>
              <w14:srgbClr w14:val="000000"/>
            </w14:solidFill>
            <w14:prstDash w14:val="solid"/>
            <w14:miter w14:val="0"/>
          </w14:textOutline>
        </w:rPr>
        <w:t>．</w:t>
      </w:r>
      <w:r>
        <w:rPr>
          <w:rFonts w:ascii="宋体" w:hAnsi="宋体" w:eastAsia="宋体" w:cs="宋体"/>
          <w:spacing w:val="3"/>
          <w14:textOutline w14:w="3810" w14:cap="flat" w14:cmpd="sng" w14:algn="ctr">
            <w14:solidFill>
              <w14:srgbClr w14:val="000000"/>
            </w14:solidFill>
            <w14:prstDash w14:val="solid"/>
            <w14:miter w14:val="0"/>
          </w14:textOutline>
        </w:rPr>
        <w:t>项目名称</w:t>
      </w:r>
    </w:p>
    <w:p>
      <w:pPr>
        <w:spacing w:before="156" w:line="350" w:lineRule="auto"/>
        <w:ind w:right="8" w:firstLine="420"/>
        <w:rPr>
          <w:rFonts w:ascii="宋体" w:hAnsi="宋体" w:eastAsia="宋体" w:cs="宋体"/>
          <w:spacing w:val="3"/>
        </w:rPr>
      </w:pPr>
      <w:r>
        <w:rPr>
          <w:rFonts w:ascii="宋体" w:hAnsi="宋体" w:eastAsia="宋体" w:cs="宋体"/>
          <w:spacing w:val="3"/>
        </w:rPr>
        <w:t>宿州市第八中学</w:t>
      </w:r>
      <w:r>
        <w:rPr>
          <w:rFonts w:hint="eastAsia" w:ascii="宋体" w:hAnsi="宋体" w:eastAsia="宋体" w:cs="宋体"/>
          <w:spacing w:val="3"/>
        </w:rPr>
        <w:t>电梯采购及安装</w:t>
      </w:r>
    </w:p>
    <w:p>
      <w:pPr>
        <w:spacing w:before="156" w:line="220" w:lineRule="auto"/>
        <w:ind w:left="435"/>
        <w:rPr>
          <w:rFonts w:ascii="宋体" w:hAnsi="宋体" w:eastAsia="宋体" w:cs="宋体"/>
        </w:rPr>
      </w:pPr>
      <w:r>
        <w:rPr>
          <w:rFonts w:ascii="宋体" w:hAnsi="宋体" w:eastAsia="宋体" w:cs="宋体"/>
          <w:spacing w:val="-9"/>
        </w:rPr>
        <w:t>1</w:t>
      </w:r>
      <w:r>
        <w:rPr>
          <w:rFonts w:ascii="宋体" w:hAnsi="宋体" w:eastAsia="宋体" w:cs="宋体"/>
          <w:spacing w:val="-8"/>
        </w:rPr>
        <w:t>.1 工程地点</w:t>
      </w:r>
    </w:p>
    <w:p>
      <w:pPr>
        <w:spacing w:before="154" w:line="219" w:lineRule="auto"/>
        <w:ind w:left="423"/>
        <w:rPr>
          <w:rFonts w:ascii="宋体" w:hAnsi="宋体" w:eastAsia="宋体" w:cs="宋体"/>
        </w:rPr>
      </w:pPr>
      <w:r>
        <w:rPr>
          <w:rFonts w:ascii="宋体" w:hAnsi="宋体" w:eastAsia="宋体" w:cs="宋体"/>
          <w:spacing w:val="3"/>
        </w:rPr>
        <w:t>宿州市第八中学</w:t>
      </w:r>
    </w:p>
    <w:p>
      <w:pPr>
        <w:spacing w:before="141" w:line="239" w:lineRule="auto"/>
        <w:ind w:left="422"/>
        <w:rPr>
          <w:rFonts w:ascii="宋体" w:hAnsi="宋体" w:eastAsia="宋体" w:cs="宋体"/>
        </w:rPr>
      </w:pPr>
      <w:r>
        <w:rPr>
          <w:rFonts w:ascii="宋体" w:hAnsi="宋体" w:eastAsia="宋体" w:cs="宋体"/>
          <w:spacing w:val="6"/>
          <w14:textOutline w14:w="3810" w14:cap="flat" w14:cmpd="sng" w14:algn="ctr">
            <w14:solidFill>
              <w14:srgbClr w14:val="000000"/>
            </w14:solidFill>
            <w14:prstDash w14:val="solid"/>
            <w14:miter w14:val="0"/>
          </w14:textOutline>
        </w:rPr>
        <w:t>2.招标范</w:t>
      </w:r>
      <w:r>
        <w:rPr>
          <w:rFonts w:ascii="宋体" w:hAnsi="宋体" w:eastAsia="宋体" w:cs="宋体"/>
          <w:spacing w:val="5"/>
          <w14:textOutline w14:w="3810" w14:cap="flat" w14:cmpd="sng" w14:algn="ctr">
            <w14:solidFill>
              <w14:srgbClr w14:val="000000"/>
            </w14:solidFill>
            <w14:prstDash w14:val="solid"/>
            <w14:miter w14:val="0"/>
          </w14:textOutline>
        </w:rPr>
        <w:t>围</w:t>
      </w:r>
    </w:p>
    <w:p>
      <w:pPr>
        <w:spacing w:before="133" w:line="220" w:lineRule="auto"/>
        <w:ind w:left="422"/>
        <w:rPr>
          <w:rFonts w:ascii="宋体" w:hAnsi="宋体" w:eastAsia="宋体" w:cs="宋体"/>
        </w:rPr>
      </w:pPr>
      <w:r>
        <w:rPr>
          <w:rFonts w:ascii="宋体" w:hAnsi="宋体" w:eastAsia="宋体" w:cs="宋体"/>
          <w:spacing w:val="-10"/>
        </w:rPr>
        <w:t>2</w:t>
      </w:r>
      <w:r>
        <w:rPr>
          <w:rFonts w:ascii="宋体" w:hAnsi="宋体" w:eastAsia="宋体" w:cs="宋体"/>
          <w:spacing w:val="-6"/>
        </w:rPr>
        <w:t>.1 招标内容</w:t>
      </w:r>
    </w:p>
    <w:p>
      <w:pPr>
        <w:spacing w:before="156" w:line="350" w:lineRule="auto"/>
        <w:ind w:right="8" w:firstLine="420"/>
        <w:rPr>
          <w:rFonts w:ascii="宋体" w:hAnsi="宋体" w:eastAsia="宋体" w:cs="宋体"/>
        </w:rPr>
      </w:pPr>
      <w:r>
        <w:rPr>
          <w:rFonts w:ascii="宋体" w:hAnsi="宋体" w:eastAsia="宋体" w:cs="宋体"/>
          <w:spacing w:val="3"/>
        </w:rPr>
        <w:t>本项目内</w:t>
      </w:r>
      <w:r>
        <w:rPr>
          <w:rFonts w:hint="eastAsia" w:ascii="宋体" w:hAnsi="宋体" w:eastAsia="宋体" w:cs="宋体"/>
          <w:spacing w:val="3"/>
        </w:rPr>
        <w:t>2台</w:t>
      </w:r>
      <w:r>
        <w:rPr>
          <w:rFonts w:ascii="宋体" w:hAnsi="宋体" w:eastAsia="宋体" w:cs="宋体"/>
          <w:spacing w:val="3"/>
        </w:rPr>
        <w:t>电梯的设计、制造、运输(含卸装)、仓储、前期土建跟踪、安装、调试、验收</w:t>
      </w:r>
      <w:r>
        <w:rPr>
          <w:rFonts w:ascii="宋体" w:hAnsi="宋体" w:eastAsia="宋体" w:cs="宋体"/>
        </w:rPr>
        <w:t xml:space="preserve">2 </w:t>
      </w:r>
      <w:r>
        <w:rPr>
          <w:rFonts w:ascii="宋体" w:hAnsi="宋体" w:eastAsia="宋体" w:cs="宋体"/>
          <w:spacing w:val="-2"/>
        </w:rPr>
        <w:t>年免费质保及维保、培</w:t>
      </w:r>
      <w:r>
        <w:rPr>
          <w:rFonts w:ascii="宋体" w:hAnsi="宋体" w:eastAsia="宋体" w:cs="宋体"/>
          <w:spacing w:val="-1"/>
        </w:rPr>
        <w:t>训及其它相关服务。</w:t>
      </w:r>
    </w:p>
    <w:p>
      <w:pPr>
        <w:spacing w:before="1" w:line="218" w:lineRule="auto"/>
        <w:ind w:left="422"/>
        <w:rPr>
          <w:rFonts w:ascii="宋体" w:hAnsi="宋体" w:eastAsia="宋体" w:cs="宋体"/>
        </w:rPr>
      </w:pPr>
      <w:r>
        <w:rPr>
          <w:rFonts w:ascii="宋体" w:hAnsi="宋体" w:eastAsia="宋体" w:cs="宋体"/>
          <w:spacing w:val="-11"/>
        </w:rPr>
        <w:t>2</w:t>
      </w:r>
      <w:r>
        <w:rPr>
          <w:rFonts w:ascii="宋体" w:hAnsi="宋体" w:eastAsia="宋体" w:cs="宋体"/>
          <w:spacing w:val="-6"/>
        </w:rPr>
        <w:t>.2 供货范围</w:t>
      </w:r>
    </w:p>
    <w:p>
      <w:pPr>
        <w:spacing w:before="156" w:line="220" w:lineRule="auto"/>
        <w:ind w:left="422"/>
        <w:rPr>
          <w:rFonts w:ascii="宋体" w:hAnsi="宋体" w:eastAsia="宋体" w:cs="宋体"/>
        </w:rPr>
      </w:pPr>
      <w:r>
        <w:rPr>
          <w:rFonts w:ascii="宋体" w:hAnsi="宋体" w:eastAsia="宋体" w:cs="宋体"/>
          <w:spacing w:val="-4"/>
        </w:rPr>
        <w:t>2.2.1 电梯成套设备</w:t>
      </w:r>
    </w:p>
    <w:p>
      <w:pPr>
        <w:spacing w:before="140" w:line="218" w:lineRule="auto"/>
        <w:ind w:left="422"/>
        <w:rPr>
          <w:rFonts w:ascii="宋体" w:hAnsi="宋体" w:eastAsia="宋体" w:cs="宋体"/>
        </w:rPr>
      </w:pPr>
      <w:r>
        <w:rPr>
          <w:rFonts w:ascii="宋体" w:hAnsi="宋体" w:eastAsia="宋体" w:cs="宋体"/>
          <w:spacing w:val="-1"/>
        </w:rPr>
        <w:t>投标人必须提供中华人民共和国电梯检测中心出具的整梯</w:t>
      </w:r>
      <w:r>
        <w:rPr>
          <w:rFonts w:ascii="宋体" w:hAnsi="宋体" w:eastAsia="宋体" w:cs="宋体"/>
        </w:rPr>
        <w:t>检测报告。</w:t>
      </w:r>
    </w:p>
    <w:p>
      <w:pPr>
        <w:spacing w:before="157" w:line="219" w:lineRule="auto"/>
        <w:ind w:left="432"/>
        <w:rPr>
          <w:rFonts w:ascii="宋体" w:hAnsi="宋体" w:eastAsia="宋体" w:cs="宋体"/>
        </w:rPr>
      </w:pPr>
      <w:r>
        <w:rPr>
          <w:rFonts w:ascii="宋体" w:hAnsi="宋体" w:eastAsia="宋体" w:cs="宋体"/>
          <w:spacing w:val="-2"/>
        </w:rPr>
        <w:t>除按各电梯规格和技术要求提供电梯成</w:t>
      </w:r>
      <w:r>
        <w:rPr>
          <w:rFonts w:ascii="宋体" w:hAnsi="宋体" w:eastAsia="宋体" w:cs="宋体"/>
          <w:spacing w:val="-1"/>
        </w:rPr>
        <w:t>套设备以外，供货还应包括如下内容：</w:t>
      </w:r>
    </w:p>
    <w:p>
      <w:pPr>
        <w:spacing w:before="157" w:line="219" w:lineRule="auto"/>
        <w:ind w:left="425"/>
        <w:rPr>
          <w:rFonts w:ascii="宋体" w:hAnsi="宋体" w:eastAsia="宋体" w:cs="宋体"/>
        </w:rPr>
      </w:pPr>
      <w:r>
        <w:rPr>
          <w:rFonts w:ascii="宋体" w:hAnsi="宋体" w:eastAsia="宋体" w:cs="宋体"/>
          <w:spacing w:val="12"/>
        </w:rPr>
        <w:t>(</w:t>
      </w:r>
      <w:r>
        <w:rPr>
          <w:rFonts w:ascii="宋体" w:hAnsi="宋体" w:eastAsia="宋体" w:cs="宋体"/>
          <w:spacing w:val="6"/>
        </w:rPr>
        <w:t>1)</w:t>
      </w:r>
      <w:r>
        <w:rPr>
          <w:rFonts w:ascii="宋体" w:hAnsi="宋体" w:eastAsia="宋体" w:cs="宋体"/>
          <w:spacing w:val="9"/>
        </w:rPr>
        <w:t>电梯安装所需的各种设备、材料等</w:t>
      </w:r>
    </w:p>
    <w:p>
      <w:pPr>
        <w:spacing w:before="140" w:line="220" w:lineRule="auto"/>
        <w:ind w:left="425"/>
        <w:rPr>
          <w:rFonts w:ascii="宋体" w:hAnsi="宋体" w:eastAsia="宋体" w:cs="宋体"/>
        </w:rPr>
      </w:pPr>
      <w:r>
        <w:rPr>
          <w:rFonts w:ascii="宋体" w:hAnsi="宋体" w:eastAsia="宋体" w:cs="宋体"/>
          <w:spacing w:val="13"/>
        </w:rPr>
        <w:t>(</w:t>
      </w:r>
      <w:r>
        <w:rPr>
          <w:rFonts w:ascii="宋体" w:hAnsi="宋体" w:eastAsia="宋体" w:cs="宋体"/>
          <w:spacing w:val="9"/>
        </w:rPr>
        <w:t>2)井道应按有关规定装永久性照明灯。</w:t>
      </w:r>
    </w:p>
    <w:p>
      <w:pPr>
        <w:spacing w:before="156" w:line="220" w:lineRule="auto"/>
        <w:ind w:left="422"/>
        <w:rPr>
          <w:rFonts w:ascii="宋体" w:hAnsi="宋体" w:eastAsia="宋体" w:cs="宋体"/>
        </w:rPr>
      </w:pPr>
      <w:r>
        <w:rPr>
          <w:rFonts w:ascii="宋体" w:hAnsi="宋体" w:eastAsia="宋体" w:cs="宋体"/>
          <w:spacing w:val="-7"/>
        </w:rPr>
        <w:t>2</w:t>
      </w:r>
      <w:r>
        <w:rPr>
          <w:rFonts w:ascii="宋体" w:hAnsi="宋体" w:eastAsia="宋体" w:cs="宋体"/>
          <w:spacing w:val="-5"/>
        </w:rPr>
        <w:t>.2.2 备品备件</w:t>
      </w:r>
    </w:p>
    <w:p>
      <w:pPr>
        <w:spacing w:before="141" w:line="356" w:lineRule="auto"/>
        <w:ind w:firstLine="424"/>
        <w:rPr>
          <w:rFonts w:ascii="宋体" w:hAnsi="宋体" w:eastAsia="宋体" w:cs="宋体"/>
        </w:rPr>
      </w:pPr>
      <w:r>
        <w:rPr>
          <w:rFonts w:ascii="宋体" w:hAnsi="宋体" w:eastAsia="宋体" w:cs="宋体"/>
          <w:spacing w:val="10"/>
        </w:rPr>
        <w:t>(1)投标</w:t>
      </w:r>
      <w:r>
        <w:rPr>
          <w:rFonts w:ascii="宋体" w:hAnsi="宋体" w:eastAsia="宋体" w:cs="宋体"/>
          <w:spacing w:val="5"/>
        </w:rPr>
        <w:t>人应在投标文件中列出能满足质保期满后正常运行所需的备品备件、附件的清单及</w:t>
      </w:r>
      <w:r>
        <w:rPr>
          <w:rFonts w:ascii="宋体" w:hAnsi="宋体" w:eastAsia="宋体" w:cs="宋体"/>
        </w:rPr>
        <w:t xml:space="preserve"> </w:t>
      </w:r>
      <w:r>
        <w:rPr>
          <w:rFonts w:ascii="宋体" w:hAnsi="宋体" w:eastAsia="宋体" w:cs="宋体"/>
          <w:spacing w:val="-2"/>
        </w:rPr>
        <w:t>单价，此项不计入投标</w:t>
      </w:r>
      <w:r>
        <w:rPr>
          <w:rFonts w:ascii="宋体" w:hAnsi="宋体" w:eastAsia="宋体" w:cs="宋体"/>
          <w:spacing w:val="-1"/>
        </w:rPr>
        <w:t>总价。供业主参考。</w:t>
      </w:r>
    </w:p>
    <w:p>
      <w:pPr>
        <w:spacing w:line="391" w:lineRule="exact"/>
        <w:ind w:left="423"/>
        <w:rPr>
          <w:rFonts w:ascii="宋体" w:hAnsi="宋体" w:eastAsia="宋体" w:cs="宋体"/>
        </w:rPr>
      </w:pPr>
      <w:r>
        <w:rPr>
          <w:rFonts w:ascii="宋体" w:hAnsi="宋体" w:eastAsia="宋体" w:cs="宋体"/>
          <w:spacing w:val="8"/>
          <w:position w:val="13"/>
        </w:rPr>
        <w:t>3</w:t>
      </w:r>
      <w:r>
        <w:rPr>
          <w:rFonts w:ascii="宋体" w:hAnsi="宋体" w:eastAsia="宋体" w:cs="宋体"/>
          <w:spacing w:val="7"/>
          <w:position w:val="13"/>
        </w:rPr>
        <w:t>.</w:t>
      </w:r>
      <w:r>
        <w:rPr>
          <w:rFonts w:ascii="宋体" w:hAnsi="宋体" w:eastAsia="宋体" w:cs="宋体"/>
          <w:spacing w:val="4"/>
          <w:position w:val="13"/>
        </w:rPr>
        <w:t>电梯应符合的技术标准(包含不仅限于)</w:t>
      </w:r>
    </w:p>
    <w:p>
      <w:pPr>
        <w:spacing w:line="220" w:lineRule="auto"/>
        <w:ind w:left="423"/>
        <w:rPr>
          <w:rFonts w:ascii="宋体" w:hAnsi="宋体" w:eastAsia="宋体" w:cs="宋体"/>
        </w:rPr>
      </w:pPr>
      <w:r>
        <w:rPr>
          <w:rFonts w:ascii="宋体" w:hAnsi="宋体" w:eastAsia="宋体" w:cs="宋体"/>
          <w:spacing w:val="-1"/>
        </w:rPr>
        <w:t>3.1 《电梯制</w:t>
      </w:r>
      <w:r>
        <w:rPr>
          <w:rFonts w:ascii="宋体" w:hAnsi="宋体" w:eastAsia="宋体" w:cs="宋体"/>
        </w:rPr>
        <w:t>造与安装安全规范》(GB7588－2003)</w:t>
      </w:r>
    </w:p>
    <w:p>
      <w:pPr>
        <w:spacing w:before="155" w:line="220" w:lineRule="auto"/>
        <w:ind w:left="423"/>
        <w:rPr>
          <w:rFonts w:ascii="宋体" w:hAnsi="宋体" w:eastAsia="宋体" w:cs="宋体"/>
        </w:rPr>
      </w:pPr>
      <w:r>
        <w:rPr>
          <w:rFonts w:ascii="宋体" w:hAnsi="宋体" w:eastAsia="宋体" w:cs="宋体"/>
          <w:spacing w:val="-1"/>
        </w:rPr>
        <w:t>3.2 《电梯用钢</w:t>
      </w:r>
      <w:r>
        <w:rPr>
          <w:rFonts w:ascii="宋体" w:hAnsi="宋体" w:eastAsia="宋体" w:cs="宋体"/>
        </w:rPr>
        <w:t>丝绳》(GB8903－2005)</w:t>
      </w:r>
    </w:p>
    <w:p>
      <w:pPr>
        <w:spacing w:before="154" w:line="220" w:lineRule="auto"/>
        <w:ind w:left="423"/>
        <w:rPr>
          <w:rFonts w:ascii="宋体" w:hAnsi="宋体" w:eastAsia="宋体" w:cs="宋体"/>
        </w:rPr>
      </w:pPr>
      <w:r>
        <w:rPr>
          <w:rFonts w:ascii="宋体" w:hAnsi="宋体" w:eastAsia="宋体" w:cs="宋体"/>
          <w:spacing w:val="-1"/>
        </w:rPr>
        <w:t>3.3 《电梯技术</w:t>
      </w:r>
      <w:r>
        <w:rPr>
          <w:rFonts w:ascii="宋体" w:hAnsi="宋体" w:eastAsia="宋体" w:cs="宋体"/>
        </w:rPr>
        <w:t>条件》(GB/T10058-2009)</w:t>
      </w:r>
    </w:p>
    <w:p>
      <w:pPr>
        <w:spacing w:before="141" w:line="220" w:lineRule="auto"/>
        <w:ind w:left="423"/>
        <w:rPr>
          <w:rFonts w:ascii="宋体" w:hAnsi="宋体" w:eastAsia="宋体" w:cs="宋体"/>
        </w:rPr>
      </w:pPr>
      <w:r>
        <w:rPr>
          <w:rFonts w:ascii="宋体" w:hAnsi="宋体" w:eastAsia="宋体" w:cs="宋体"/>
          <w:spacing w:val="-1"/>
        </w:rPr>
        <w:t>3.4 《电梯试验</w:t>
      </w:r>
      <w:r>
        <w:rPr>
          <w:rFonts w:ascii="宋体" w:hAnsi="宋体" w:eastAsia="宋体" w:cs="宋体"/>
        </w:rPr>
        <w:t>方法》(GB/T10059-2009)</w:t>
      </w:r>
    </w:p>
    <w:p>
      <w:pPr>
        <w:spacing w:before="154" w:line="220" w:lineRule="auto"/>
        <w:ind w:left="423"/>
        <w:rPr>
          <w:rFonts w:ascii="宋体" w:hAnsi="宋体" w:eastAsia="宋体" w:cs="宋体"/>
        </w:rPr>
      </w:pPr>
      <w:r>
        <w:rPr>
          <w:rFonts w:ascii="宋体" w:hAnsi="宋体" w:eastAsia="宋体" w:cs="宋体"/>
          <w:spacing w:val="-1"/>
        </w:rPr>
        <w:t>3.5 《电梯安</w:t>
      </w:r>
      <w:r>
        <w:rPr>
          <w:rFonts w:ascii="宋体" w:hAnsi="宋体" w:eastAsia="宋体" w:cs="宋体"/>
        </w:rPr>
        <w:t>装验收规范》(GB10060－1993)</w:t>
      </w:r>
    </w:p>
    <w:p>
      <w:pPr>
        <w:spacing w:before="156" w:line="219" w:lineRule="auto"/>
        <w:ind w:left="423"/>
        <w:rPr>
          <w:rFonts w:ascii="宋体" w:hAnsi="宋体" w:eastAsia="宋体" w:cs="宋体"/>
        </w:rPr>
      </w:pPr>
      <w:r>
        <w:rPr>
          <w:rFonts w:ascii="宋体" w:hAnsi="宋体" w:eastAsia="宋体" w:cs="宋体"/>
          <w:spacing w:val="-1"/>
        </w:rPr>
        <w:t>3.6 《交流</w:t>
      </w:r>
      <w:r>
        <w:rPr>
          <w:rFonts w:ascii="宋体" w:hAnsi="宋体" w:eastAsia="宋体" w:cs="宋体"/>
        </w:rPr>
        <w:t>电梯电动机通用技术条件》(GB/T12974－1991)</w:t>
      </w:r>
    </w:p>
    <w:p>
      <w:pPr>
        <w:spacing w:before="139" w:line="357" w:lineRule="auto"/>
        <w:ind w:left="423" w:right="1614"/>
        <w:rPr>
          <w:rFonts w:ascii="宋体" w:hAnsi="宋体" w:eastAsia="宋体" w:cs="宋体"/>
        </w:rPr>
      </w:pPr>
      <w:r>
        <w:rPr>
          <w:rFonts w:ascii="宋体" w:hAnsi="宋体" w:eastAsia="宋体" w:cs="宋体"/>
          <w:spacing w:val="-6"/>
        </w:rPr>
        <w:t>3.7 《电梯</w:t>
      </w:r>
      <w:r>
        <w:rPr>
          <w:rFonts w:ascii="宋体" w:hAnsi="宋体" w:eastAsia="宋体" w:cs="宋体"/>
          <w:spacing w:val="-4"/>
        </w:rPr>
        <w:t xml:space="preserve"> </w:t>
      </w:r>
      <w:r>
        <w:rPr>
          <w:rFonts w:ascii="宋体" w:hAnsi="宋体" w:eastAsia="宋体" w:cs="宋体"/>
          <w:spacing w:val="-3"/>
        </w:rPr>
        <w:t>T 型导轨》(GB/T22562-2008)</w:t>
      </w:r>
      <w:r>
        <w:rPr>
          <w:rFonts w:ascii="宋体" w:hAnsi="宋体" w:eastAsia="宋体" w:cs="宋体"/>
        </w:rPr>
        <w:t xml:space="preserve">                              </w:t>
      </w:r>
      <w:r>
        <w:rPr>
          <w:rFonts w:ascii="宋体" w:hAnsi="宋体" w:eastAsia="宋体" w:cs="宋体"/>
          <w:spacing w:val="-1"/>
        </w:rPr>
        <w:t>3.8 《电梯曳引机》(</w:t>
      </w:r>
      <w:r>
        <w:rPr>
          <w:rFonts w:ascii="宋体" w:hAnsi="宋体" w:eastAsia="宋体" w:cs="宋体"/>
        </w:rPr>
        <w:t>GB</w:t>
      </w:r>
      <w:r>
        <w:rPr>
          <w:rFonts w:ascii="宋体" w:hAnsi="宋体" w:eastAsia="宋体" w:cs="宋体"/>
          <w:spacing w:val="-1"/>
        </w:rPr>
        <w:t>/</w:t>
      </w:r>
      <w:r>
        <w:rPr>
          <w:rFonts w:ascii="宋体" w:hAnsi="宋体" w:eastAsia="宋体" w:cs="宋体"/>
        </w:rPr>
        <w:t>T</w:t>
      </w:r>
      <w:r>
        <w:rPr>
          <w:rFonts w:ascii="宋体" w:hAnsi="宋体" w:eastAsia="宋体" w:cs="宋体"/>
          <w:spacing w:val="-1"/>
        </w:rPr>
        <w:t>24478-200</w:t>
      </w:r>
      <w:r>
        <w:rPr>
          <w:rFonts w:ascii="宋体" w:hAnsi="宋体" w:eastAsia="宋体" w:cs="宋体"/>
        </w:rPr>
        <w:t xml:space="preserve">9)                                </w:t>
      </w:r>
      <w:r>
        <w:rPr>
          <w:rFonts w:ascii="宋体" w:hAnsi="宋体" w:eastAsia="宋体" w:cs="宋体"/>
          <w:spacing w:val="-1"/>
        </w:rPr>
        <w:t>3.9 《火灾情况下的电梯特性》(</w:t>
      </w:r>
      <w:r>
        <w:rPr>
          <w:rFonts w:ascii="宋体" w:hAnsi="宋体" w:eastAsia="宋体" w:cs="宋体"/>
        </w:rPr>
        <w:t>GB</w:t>
      </w:r>
      <w:r>
        <w:rPr>
          <w:rFonts w:ascii="宋体" w:hAnsi="宋体" w:eastAsia="宋体" w:cs="宋体"/>
          <w:spacing w:val="-1"/>
        </w:rPr>
        <w:t>/</w:t>
      </w:r>
      <w:r>
        <w:rPr>
          <w:rFonts w:ascii="宋体" w:hAnsi="宋体" w:eastAsia="宋体" w:cs="宋体"/>
        </w:rPr>
        <w:t>T</w:t>
      </w:r>
      <w:r>
        <w:rPr>
          <w:rFonts w:ascii="宋体" w:hAnsi="宋体" w:eastAsia="宋体" w:cs="宋体"/>
          <w:spacing w:val="-1"/>
        </w:rPr>
        <w:t>244</w:t>
      </w:r>
      <w:r>
        <w:rPr>
          <w:rFonts w:ascii="宋体" w:hAnsi="宋体" w:eastAsia="宋体" w:cs="宋体"/>
        </w:rPr>
        <w:t xml:space="preserve">79-2009)                      </w:t>
      </w:r>
      <w:r>
        <w:rPr>
          <w:rFonts w:ascii="宋体" w:hAnsi="宋体" w:eastAsia="宋体" w:cs="宋体"/>
          <w:spacing w:val="-1"/>
        </w:rPr>
        <w:t>3.10 《电梯层门耐火试验泄漏量、</w:t>
      </w:r>
      <w:r>
        <w:rPr>
          <w:rFonts w:ascii="宋体" w:hAnsi="宋体" w:eastAsia="宋体" w:cs="宋体"/>
        </w:rPr>
        <w:t xml:space="preserve">隔热、辐射测定法》(GB/T24480-2009) </w:t>
      </w:r>
      <w:r>
        <w:rPr>
          <w:rFonts w:ascii="宋体" w:hAnsi="宋体" w:eastAsia="宋体" w:cs="宋体"/>
          <w:spacing w:val="-4"/>
        </w:rPr>
        <w:t>3.11 《电梯安全</w:t>
      </w:r>
      <w:r>
        <w:rPr>
          <w:rFonts w:ascii="宋体" w:hAnsi="宋体" w:eastAsia="宋体" w:cs="宋体"/>
          <w:spacing w:val="-2"/>
        </w:rPr>
        <w:t>要求第 1 部分：电梯基本安全要求》(GB24803.1-2009)</w:t>
      </w:r>
      <w:r>
        <w:rPr>
          <w:rFonts w:ascii="宋体" w:hAnsi="宋体" w:eastAsia="宋体" w:cs="宋体"/>
        </w:rPr>
        <w:t xml:space="preserve">   </w:t>
      </w:r>
      <w:r>
        <w:rPr>
          <w:rFonts w:ascii="宋体" w:hAnsi="宋体" w:eastAsia="宋体" w:cs="宋体"/>
          <w:spacing w:val="-1"/>
        </w:rPr>
        <w:t>3.12 《电</w:t>
      </w:r>
      <w:r>
        <w:rPr>
          <w:rFonts w:ascii="宋体" w:hAnsi="宋体" w:eastAsia="宋体" w:cs="宋体"/>
        </w:rPr>
        <w:t>梯工程施工质量验收规范》(GB50310－2002)</w:t>
      </w:r>
    </w:p>
    <w:p>
      <w:pPr>
        <w:sectPr>
          <w:footerReference r:id="rId23" w:type="default"/>
          <w:pgSz w:w="11910" w:h="16845"/>
          <w:pgMar w:top="1431" w:right="1418" w:bottom="1157" w:left="1541" w:header="0" w:footer="997" w:gutter="0"/>
          <w:cols w:space="720" w:num="1"/>
        </w:sectPr>
      </w:pPr>
    </w:p>
    <w:p>
      <w:pPr>
        <w:spacing w:before="69" w:line="390" w:lineRule="exact"/>
        <w:ind w:left="178"/>
        <w:rPr>
          <w:rFonts w:ascii="宋体" w:hAnsi="宋体" w:eastAsia="宋体" w:cs="宋体"/>
        </w:rPr>
      </w:pPr>
      <w:r>
        <w:rPr>
          <w:rFonts w:ascii="宋体" w:hAnsi="宋体" w:eastAsia="宋体" w:cs="宋体"/>
          <w:spacing w:val="-1"/>
          <w:position w:val="13"/>
        </w:rPr>
        <w:t>3.13 《电</w:t>
      </w:r>
      <w:r>
        <w:rPr>
          <w:rFonts w:ascii="宋体" w:hAnsi="宋体" w:eastAsia="宋体" w:cs="宋体"/>
          <w:position w:val="13"/>
        </w:rPr>
        <w:t>梯操作装置、信号及附件》(JG/T5009－1992)</w:t>
      </w:r>
    </w:p>
    <w:p>
      <w:pPr>
        <w:spacing w:line="218" w:lineRule="auto"/>
        <w:ind w:left="178"/>
        <w:rPr>
          <w:rFonts w:ascii="宋体" w:hAnsi="宋体" w:eastAsia="宋体" w:cs="宋体"/>
        </w:rPr>
      </w:pPr>
      <w:r>
        <w:rPr>
          <w:rFonts w:ascii="宋体" w:hAnsi="宋体" w:eastAsia="宋体" w:cs="宋体"/>
          <w:spacing w:val="-1"/>
        </w:rPr>
        <w:t>3.14 《住</w:t>
      </w:r>
      <w:r>
        <w:rPr>
          <w:rFonts w:ascii="宋体" w:hAnsi="宋体" w:eastAsia="宋体" w:cs="宋体"/>
        </w:rPr>
        <w:t>宅电梯的配置与选择》(JG/T5010－1992)</w:t>
      </w:r>
    </w:p>
    <w:p>
      <w:pPr>
        <w:spacing w:before="157" w:line="351" w:lineRule="auto"/>
        <w:ind w:left="178" w:right="1351"/>
        <w:rPr>
          <w:rFonts w:ascii="宋体" w:hAnsi="宋体" w:eastAsia="宋体" w:cs="宋体"/>
        </w:rPr>
      </w:pPr>
      <w:r>
        <w:rPr>
          <w:rFonts w:ascii="宋体" w:hAnsi="宋体" w:eastAsia="宋体" w:cs="宋体"/>
          <w:spacing w:val="-6"/>
        </w:rPr>
        <w:t>3</w:t>
      </w:r>
      <w:r>
        <w:rPr>
          <w:rFonts w:ascii="宋体" w:hAnsi="宋体" w:eastAsia="宋体" w:cs="宋体"/>
          <w:spacing w:val="-3"/>
        </w:rPr>
        <w:t>.15 《电梯 T 型导轨检验规则》(JG/T5072.2－1996)</w:t>
      </w:r>
      <w:r>
        <w:rPr>
          <w:rFonts w:ascii="宋体" w:hAnsi="宋体" w:eastAsia="宋体" w:cs="宋体"/>
        </w:rPr>
        <w:t xml:space="preserve">                  </w:t>
      </w:r>
      <w:r>
        <w:rPr>
          <w:rFonts w:ascii="宋体" w:hAnsi="宋体" w:eastAsia="宋体" w:cs="宋体"/>
          <w:spacing w:val="-1"/>
        </w:rPr>
        <w:t>3.16 《电梯对重用空心导轨》(</w:t>
      </w:r>
      <w:r>
        <w:rPr>
          <w:rFonts w:ascii="宋体" w:hAnsi="宋体" w:eastAsia="宋体" w:cs="宋体"/>
        </w:rPr>
        <w:t>JG</w:t>
      </w:r>
      <w:r>
        <w:rPr>
          <w:rFonts w:ascii="宋体" w:hAnsi="宋体" w:eastAsia="宋体" w:cs="宋体"/>
          <w:spacing w:val="-1"/>
        </w:rPr>
        <w:t>/</w:t>
      </w:r>
      <w:r>
        <w:rPr>
          <w:rFonts w:ascii="宋体" w:hAnsi="宋体" w:eastAsia="宋体" w:cs="宋体"/>
        </w:rPr>
        <w:t>T</w:t>
      </w:r>
      <w:r>
        <w:rPr>
          <w:rFonts w:ascii="宋体" w:hAnsi="宋体" w:eastAsia="宋体" w:cs="宋体"/>
          <w:spacing w:val="-1"/>
        </w:rPr>
        <w:t>507</w:t>
      </w:r>
      <w:r>
        <w:rPr>
          <w:rFonts w:ascii="宋体" w:hAnsi="宋体" w:eastAsia="宋体" w:cs="宋体"/>
        </w:rPr>
        <w:t xml:space="preserve">2.3－1996)                    </w:t>
      </w:r>
      <w:r>
        <w:rPr>
          <w:rFonts w:ascii="宋体" w:hAnsi="宋体" w:eastAsia="宋体" w:cs="宋体"/>
          <w:spacing w:val="-1"/>
        </w:rPr>
        <w:t>3.17 《电梯层门耐火试验方法》(</w:t>
      </w:r>
      <w:r>
        <w:rPr>
          <w:rFonts w:ascii="宋体" w:hAnsi="宋体" w:eastAsia="宋体" w:cs="宋体"/>
        </w:rPr>
        <w:t>GA</w:t>
      </w:r>
      <w:r>
        <w:rPr>
          <w:rFonts w:ascii="宋体" w:hAnsi="宋体" w:eastAsia="宋体" w:cs="宋体"/>
          <w:spacing w:val="-1"/>
        </w:rPr>
        <w:t>109</w:t>
      </w:r>
      <w:r>
        <w:rPr>
          <w:rFonts w:ascii="宋体" w:hAnsi="宋体" w:eastAsia="宋体" w:cs="宋体"/>
        </w:rPr>
        <w:t xml:space="preserve">－1995)                       </w:t>
      </w:r>
      <w:r>
        <w:rPr>
          <w:rFonts w:ascii="宋体" w:hAnsi="宋体" w:eastAsia="宋体" w:cs="宋体"/>
          <w:spacing w:val="-1"/>
        </w:rPr>
        <w:t>3.18 《电梯钢丝绳用钢丝》(</w:t>
      </w:r>
      <w:r>
        <w:rPr>
          <w:rFonts w:ascii="宋体" w:hAnsi="宋体" w:eastAsia="宋体" w:cs="宋体"/>
        </w:rPr>
        <w:t>YB</w:t>
      </w:r>
      <w:r>
        <w:rPr>
          <w:rFonts w:ascii="宋体" w:hAnsi="宋体" w:eastAsia="宋体" w:cs="宋体"/>
          <w:spacing w:val="-1"/>
        </w:rPr>
        <w:t>/</w:t>
      </w:r>
      <w:r>
        <w:rPr>
          <w:rFonts w:ascii="宋体" w:hAnsi="宋体" w:eastAsia="宋体" w:cs="宋体"/>
        </w:rPr>
        <w:t>T</w:t>
      </w:r>
      <w:r>
        <w:rPr>
          <w:rFonts w:ascii="宋体" w:hAnsi="宋体" w:eastAsia="宋体" w:cs="宋体"/>
          <w:spacing w:val="-1"/>
        </w:rPr>
        <w:t>5198</w:t>
      </w:r>
      <w:r>
        <w:rPr>
          <w:rFonts w:ascii="宋体" w:hAnsi="宋体" w:eastAsia="宋体" w:cs="宋体"/>
        </w:rPr>
        <w:t xml:space="preserve">－2004)                        </w:t>
      </w:r>
      <w:r>
        <w:rPr>
          <w:rFonts w:ascii="宋体" w:hAnsi="宋体" w:eastAsia="宋体" w:cs="宋体"/>
          <w:spacing w:val="-1"/>
        </w:rPr>
        <w:t>3.19 《机械设备安装工程电梯电器</w:t>
      </w:r>
      <w:r>
        <w:rPr>
          <w:rFonts w:ascii="宋体" w:hAnsi="宋体" w:eastAsia="宋体" w:cs="宋体"/>
        </w:rPr>
        <w:t>装置施工及验收规范》(GB50182－93)</w:t>
      </w:r>
    </w:p>
    <w:p>
      <w:pPr>
        <w:spacing w:line="219" w:lineRule="auto"/>
        <w:ind w:left="178"/>
        <w:rPr>
          <w:rFonts w:ascii="宋体" w:hAnsi="宋体" w:eastAsia="宋体" w:cs="宋体"/>
        </w:rPr>
      </w:pPr>
      <w:r>
        <w:rPr>
          <w:rFonts w:ascii="宋体" w:hAnsi="宋体" w:eastAsia="宋体" w:cs="宋体"/>
          <w:spacing w:val="-2"/>
        </w:rPr>
        <w:t>3.20 地方省防火部门的条例及相关的中</w:t>
      </w:r>
      <w:r>
        <w:rPr>
          <w:rFonts w:ascii="宋体" w:hAnsi="宋体" w:eastAsia="宋体" w:cs="宋体"/>
          <w:spacing w:val="-1"/>
        </w:rPr>
        <w:t>国国家防火规划</w:t>
      </w:r>
    </w:p>
    <w:p>
      <w:pPr>
        <w:sectPr>
          <w:footerReference r:id="rId24" w:type="default"/>
          <w:pgSz w:w="11910" w:h="16845"/>
          <w:pgMar w:top="1431" w:right="1786" w:bottom="1157" w:left="1786" w:header="0" w:footer="997" w:gutter="0"/>
          <w:cols w:space="720" w:num="1"/>
        </w:sectPr>
      </w:pPr>
    </w:p>
    <w:p>
      <w:pPr>
        <w:spacing w:before="68" w:line="220" w:lineRule="auto"/>
        <w:ind w:left="472"/>
        <w:rPr>
          <w:rFonts w:ascii="宋体" w:hAnsi="宋体" w:eastAsia="宋体" w:cs="宋体"/>
        </w:rPr>
      </w:pPr>
      <w:r>
        <w:rPr>
          <w:rFonts w:ascii="宋体" w:hAnsi="宋体" w:eastAsia="宋体" w:cs="宋体"/>
          <w:spacing w:val="-2"/>
        </w:rPr>
        <w:t>4</w:t>
      </w:r>
      <w:r>
        <w:rPr>
          <w:rFonts w:ascii="宋体" w:hAnsi="宋体" w:eastAsia="宋体" w:cs="宋体"/>
          <w:spacing w:val="-1"/>
        </w:rPr>
        <w:t>.技术规格</w:t>
      </w:r>
    </w:p>
    <w:p>
      <w:pPr>
        <w:spacing w:before="155" w:line="219" w:lineRule="auto"/>
        <w:ind w:left="472"/>
      </w:pPr>
      <w:r>
        <w:rPr>
          <w:rFonts w:ascii="宋体" w:hAnsi="宋体" w:eastAsia="宋体" w:cs="宋体"/>
          <w:spacing w:val="7"/>
        </w:rPr>
        <w:t>4.1 与电梯相关的基本(土建)参数、电梯购置清单(表 3-1</w:t>
      </w:r>
      <w:r>
        <w:rPr>
          <w:rFonts w:ascii="宋体" w:hAnsi="宋体" w:eastAsia="宋体" w:cs="宋体"/>
          <w:spacing w:val="5"/>
        </w:rPr>
        <w:t>)</w:t>
      </w:r>
    </w:p>
    <w:p>
      <w:pPr>
        <w:spacing w:line="67" w:lineRule="auto"/>
        <w:rPr>
          <w:sz w:val="2"/>
        </w:rPr>
      </w:pPr>
    </w:p>
    <w:tbl>
      <w:tblPr>
        <w:tblStyle w:val="11"/>
        <w:tblpPr w:leftFromText="180" w:rightFromText="180" w:vertAnchor="text" w:horzAnchor="page" w:tblpX="566" w:tblpY="178"/>
        <w:tblOverlap w:val="never"/>
        <w:tblW w:w="10385"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80"/>
        <w:gridCol w:w="562"/>
        <w:gridCol w:w="1139"/>
        <w:gridCol w:w="436"/>
        <w:gridCol w:w="462"/>
        <w:gridCol w:w="1115"/>
        <w:gridCol w:w="692"/>
        <w:gridCol w:w="731"/>
        <w:gridCol w:w="500"/>
        <w:gridCol w:w="1000"/>
        <w:gridCol w:w="846"/>
        <w:gridCol w:w="757"/>
        <w:gridCol w:w="756"/>
        <w:gridCol w:w="809"/>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58" w:hRule="atLeast"/>
        </w:trPr>
        <w:tc>
          <w:tcPr>
            <w:tcW w:w="580" w:type="dxa"/>
            <w:vMerge w:val="restart"/>
            <w:tcBorders>
              <w:top w:val="single" w:color="auto" w:sz="4" w:space="0"/>
              <w:left w:val="single" w:color="auto" w:sz="4" w:space="0"/>
              <w:bottom w:val="single" w:color="auto" w:sz="4" w:space="0"/>
              <w:right w:val="single" w:color="auto" w:sz="4" w:space="0"/>
            </w:tcBorders>
            <w:vAlign w:val="center"/>
          </w:tcPr>
          <w:p>
            <w:pPr>
              <w:spacing w:before="134" w:line="465" w:lineRule="exact"/>
              <w:ind w:left="35"/>
              <w:jc w:val="center"/>
              <w:rPr>
                <w:rFonts w:ascii="宋体" w:hAnsi="宋体" w:eastAsia="宋体" w:cs="宋体"/>
                <w:spacing w:val="-16"/>
                <w:position w:val="22"/>
                <w:sz w:val="18"/>
                <w:szCs w:val="18"/>
              </w:rPr>
            </w:pPr>
            <w:r>
              <w:rPr>
                <w:rFonts w:hint="eastAsia" w:ascii="宋体" w:hAnsi="宋体" w:eastAsia="宋体" w:cs="宋体"/>
                <w:spacing w:val="-16"/>
                <w:position w:val="22"/>
                <w:sz w:val="18"/>
                <w:szCs w:val="18"/>
              </w:rPr>
              <w:t>序号</w:t>
            </w:r>
          </w:p>
        </w:tc>
        <w:tc>
          <w:tcPr>
            <w:tcW w:w="562" w:type="dxa"/>
            <w:vMerge w:val="restart"/>
            <w:tcBorders>
              <w:top w:val="single" w:color="auto" w:sz="4" w:space="0"/>
              <w:left w:val="single" w:color="auto" w:sz="4" w:space="0"/>
              <w:bottom w:val="single" w:color="auto" w:sz="4" w:space="0"/>
              <w:right w:val="single" w:color="auto" w:sz="4" w:space="0"/>
            </w:tcBorders>
            <w:vAlign w:val="center"/>
          </w:tcPr>
          <w:p>
            <w:pPr>
              <w:spacing w:before="134" w:line="465" w:lineRule="exact"/>
              <w:ind w:left="35"/>
              <w:jc w:val="center"/>
              <w:rPr>
                <w:rFonts w:ascii="宋体" w:hAnsi="宋体" w:eastAsia="宋体" w:cs="宋体"/>
                <w:spacing w:val="-16"/>
                <w:position w:val="22"/>
                <w:sz w:val="18"/>
                <w:szCs w:val="18"/>
              </w:rPr>
            </w:pPr>
            <w:r>
              <w:rPr>
                <w:rFonts w:hint="eastAsia" w:ascii="宋体" w:hAnsi="宋体" w:eastAsia="宋体" w:cs="宋体"/>
                <w:spacing w:val="-16"/>
                <w:position w:val="22"/>
                <w:sz w:val="18"/>
                <w:szCs w:val="18"/>
              </w:rPr>
              <w:t>楼号</w:t>
            </w:r>
          </w:p>
        </w:tc>
        <w:tc>
          <w:tcPr>
            <w:tcW w:w="1139" w:type="dxa"/>
            <w:vMerge w:val="restart"/>
            <w:tcBorders>
              <w:top w:val="single" w:color="auto" w:sz="4" w:space="0"/>
              <w:left w:val="single" w:color="auto" w:sz="4" w:space="0"/>
              <w:bottom w:val="single" w:color="auto" w:sz="4" w:space="0"/>
              <w:right w:val="single" w:color="auto" w:sz="4" w:space="0"/>
            </w:tcBorders>
            <w:vAlign w:val="center"/>
          </w:tcPr>
          <w:p>
            <w:pPr>
              <w:spacing w:before="134" w:line="465" w:lineRule="exact"/>
              <w:ind w:left="35"/>
              <w:jc w:val="center"/>
              <w:rPr>
                <w:rFonts w:ascii="宋体" w:hAnsi="宋体" w:eastAsia="宋体" w:cs="宋体"/>
                <w:spacing w:val="-16"/>
                <w:position w:val="22"/>
                <w:sz w:val="18"/>
                <w:szCs w:val="18"/>
              </w:rPr>
            </w:pPr>
            <w:r>
              <w:rPr>
                <w:rFonts w:hint="eastAsia" w:ascii="宋体" w:hAnsi="宋体" w:eastAsia="宋体" w:cs="宋体"/>
                <w:spacing w:val="-16"/>
                <w:position w:val="22"/>
                <w:sz w:val="18"/>
                <w:szCs w:val="18"/>
              </w:rPr>
              <w:t>电梯类型</w:t>
            </w:r>
          </w:p>
        </w:tc>
        <w:tc>
          <w:tcPr>
            <w:tcW w:w="436" w:type="dxa"/>
            <w:vMerge w:val="restart"/>
            <w:tcBorders>
              <w:top w:val="single" w:color="auto" w:sz="4" w:space="0"/>
              <w:left w:val="single" w:color="auto" w:sz="4" w:space="0"/>
              <w:bottom w:val="single" w:color="auto" w:sz="4" w:space="0"/>
              <w:right w:val="single" w:color="auto" w:sz="4" w:space="0"/>
            </w:tcBorders>
            <w:vAlign w:val="center"/>
          </w:tcPr>
          <w:p>
            <w:pPr>
              <w:spacing w:before="134" w:line="465" w:lineRule="exact"/>
              <w:jc w:val="both"/>
              <w:rPr>
                <w:rFonts w:ascii="宋体" w:hAnsi="宋体" w:eastAsia="宋体" w:cs="宋体"/>
                <w:spacing w:val="-16"/>
                <w:position w:val="22"/>
                <w:sz w:val="18"/>
                <w:szCs w:val="18"/>
              </w:rPr>
            </w:pPr>
            <w:r>
              <w:rPr>
                <w:rFonts w:hint="eastAsia" w:ascii="宋体" w:hAnsi="宋体" w:eastAsia="宋体" w:cs="宋体"/>
                <w:spacing w:val="-16"/>
                <w:position w:val="22"/>
                <w:sz w:val="18"/>
                <w:szCs w:val="18"/>
              </w:rPr>
              <w:t>机房层 高</w:t>
            </w:r>
          </w:p>
        </w:tc>
        <w:tc>
          <w:tcPr>
            <w:tcW w:w="462" w:type="dxa"/>
            <w:tcBorders>
              <w:top w:val="single" w:color="auto" w:sz="4" w:space="0"/>
              <w:left w:val="single" w:color="auto" w:sz="4" w:space="0"/>
              <w:bottom w:val="single" w:color="auto" w:sz="4" w:space="0"/>
              <w:right w:val="single" w:color="auto" w:sz="4" w:space="0"/>
            </w:tcBorders>
            <w:vAlign w:val="center"/>
          </w:tcPr>
          <w:p>
            <w:pPr>
              <w:spacing w:before="134" w:line="465" w:lineRule="exact"/>
              <w:ind w:left="35"/>
              <w:jc w:val="center"/>
              <w:rPr>
                <w:rFonts w:ascii="宋体" w:hAnsi="宋体" w:eastAsia="宋体" w:cs="宋体"/>
                <w:spacing w:val="-16"/>
                <w:position w:val="22"/>
                <w:sz w:val="18"/>
                <w:szCs w:val="18"/>
              </w:rPr>
            </w:pPr>
            <w:r>
              <w:rPr>
                <w:rFonts w:hint="eastAsia" w:ascii="宋体" w:hAnsi="宋体" w:eastAsia="宋体" w:cs="宋体"/>
                <w:spacing w:val="-16"/>
                <w:position w:val="22"/>
                <w:sz w:val="18"/>
                <w:szCs w:val="18"/>
              </w:rPr>
              <w:t>顶层高度</w:t>
            </w:r>
          </w:p>
        </w:tc>
        <w:tc>
          <w:tcPr>
            <w:tcW w:w="1115" w:type="dxa"/>
            <w:tcBorders>
              <w:top w:val="single" w:color="auto" w:sz="4" w:space="0"/>
              <w:left w:val="single" w:color="auto" w:sz="4" w:space="0"/>
              <w:bottom w:val="single" w:color="auto" w:sz="4" w:space="0"/>
              <w:right w:val="single" w:color="auto" w:sz="4" w:space="0"/>
            </w:tcBorders>
            <w:vAlign w:val="center"/>
          </w:tcPr>
          <w:p>
            <w:pPr>
              <w:spacing w:before="134" w:line="465" w:lineRule="exact"/>
              <w:ind w:left="35"/>
              <w:jc w:val="center"/>
              <w:rPr>
                <w:rFonts w:ascii="宋体" w:hAnsi="宋体" w:eastAsia="宋体" w:cs="宋体"/>
                <w:spacing w:val="-16"/>
                <w:position w:val="22"/>
                <w:sz w:val="18"/>
                <w:szCs w:val="18"/>
              </w:rPr>
            </w:pPr>
            <w:r>
              <w:rPr>
                <w:rFonts w:hint="eastAsia" w:ascii="宋体" w:hAnsi="宋体" w:eastAsia="宋体" w:cs="宋体"/>
                <w:spacing w:val="-16"/>
                <w:position w:val="22"/>
                <w:sz w:val="18"/>
                <w:szCs w:val="18"/>
              </w:rPr>
              <w:t>井道口尺寸</w:t>
            </w:r>
          </w:p>
        </w:tc>
        <w:tc>
          <w:tcPr>
            <w:tcW w:w="692" w:type="dxa"/>
            <w:tcBorders>
              <w:top w:val="single" w:color="auto" w:sz="4" w:space="0"/>
              <w:left w:val="single" w:color="auto" w:sz="4" w:space="0"/>
              <w:bottom w:val="single" w:color="auto" w:sz="4" w:space="0"/>
              <w:right w:val="single" w:color="auto" w:sz="4" w:space="0"/>
            </w:tcBorders>
            <w:vAlign w:val="center"/>
          </w:tcPr>
          <w:p>
            <w:pPr>
              <w:spacing w:before="134" w:line="465" w:lineRule="exact"/>
              <w:jc w:val="center"/>
              <w:rPr>
                <w:rFonts w:ascii="宋体" w:hAnsi="宋体" w:eastAsia="宋体" w:cs="宋体"/>
                <w:spacing w:val="-16"/>
                <w:position w:val="22"/>
                <w:sz w:val="18"/>
                <w:szCs w:val="18"/>
              </w:rPr>
            </w:pPr>
            <w:r>
              <w:rPr>
                <w:rFonts w:hint="eastAsia" w:ascii="宋体" w:hAnsi="宋体" w:eastAsia="宋体" w:cs="宋体"/>
                <w:spacing w:val="-16"/>
                <w:position w:val="22"/>
                <w:sz w:val="18"/>
                <w:szCs w:val="18"/>
              </w:rPr>
              <w:t>门洞尺寸</w:t>
            </w:r>
          </w:p>
        </w:tc>
        <w:tc>
          <w:tcPr>
            <w:tcW w:w="731" w:type="dxa"/>
            <w:tcBorders>
              <w:top w:val="single" w:color="auto" w:sz="4" w:space="0"/>
              <w:left w:val="single" w:color="auto" w:sz="4" w:space="0"/>
              <w:bottom w:val="single" w:color="auto" w:sz="4" w:space="0"/>
              <w:right w:val="single" w:color="auto" w:sz="4" w:space="0"/>
            </w:tcBorders>
            <w:vAlign w:val="center"/>
          </w:tcPr>
          <w:p>
            <w:pPr>
              <w:spacing w:before="134" w:line="465" w:lineRule="exact"/>
              <w:jc w:val="center"/>
              <w:rPr>
                <w:rFonts w:ascii="宋体" w:hAnsi="宋体" w:eastAsia="宋体" w:cs="宋体"/>
                <w:spacing w:val="-16"/>
                <w:position w:val="22"/>
                <w:sz w:val="18"/>
                <w:szCs w:val="18"/>
              </w:rPr>
            </w:pPr>
            <w:r>
              <w:rPr>
                <w:rFonts w:hint="eastAsia" w:ascii="宋体" w:hAnsi="宋体" w:eastAsia="宋体" w:cs="宋体"/>
                <w:spacing w:val="-16"/>
                <w:position w:val="22"/>
                <w:sz w:val="18"/>
                <w:szCs w:val="18"/>
              </w:rPr>
              <w:t>底坑深度</w:t>
            </w:r>
          </w:p>
        </w:tc>
        <w:tc>
          <w:tcPr>
            <w:tcW w:w="500" w:type="dxa"/>
            <w:vMerge w:val="restart"/>
            <w:tcBorders>
              <w:top w:val="single" w:color="auto" w:sz="4" w:space="0"/>
              <w:left w:val="single" w:color="auto" w:sz="4" w:space="0"/>
              <w:bottom w:val="single" w:color="auto" w:sz="4" w:space="0"/>
              <w:right w:val="single" w:color="auto" w:sz="4" w:space="0"/>
            </w:tcBorders>
            <w:vAlign w:val="center"/>
          </w:tcPr>
          <w:p>
            <w:pPr>
              <w:spacing w:before="134" w:line="465" w:lineRule="exact"/>
              <w:ind w:left="35"/>
              <w:jc w:val="center"/>
              <w:rPr>
                <w:rFonts w:ascii="宋体" w:hAnsi="宋体" w:eastAsia="宋体" w:cs="宋体"/>
                <w:spacing w:val="-16"/>
                <w:position w:val="22"/>
                <w:sz w:val="18"/>
                <w:szCs w:val="18"/>
              </w:rPr>
            </w:pPr>
            <w:r>
              <w:rPr>
                <w:rFonts w:hint="eastAsia" w:ascii="宋体" w:hAnsi="宋体" w:eastAsia="宋体" w:cs="宋体"/>
                <w:spacing w:val="-16"/>
                <w:position w:val="22"/>
                <w:sz w:val="18"/>
                <w:szCs w:val="18"/>
              </w:rPr>
              <w:t>数量</w:t>
            </w:r>
          </w:p>
        </w:tc>
        <w:tc>
          <w:tcPr>
            <w:tcW w:w="1000" w:type="dxa"/>
            <w:vMerge w:val="restart"/>
            <w:tcBorders>
              <w:top w:val="single" w:color="auto" w:sz="4" w:space="0"/>
              <w:left w:val="single" w:color="auto" w:sz="4" w:space="0"/>
              <w:bottom w:val="single" w:color="auto" w:sz="4" w:space="0"/>
              <w:right w:val="single" w:color="auto" w:sz="4" w:space="0"/>
            </w:tcBorders>
            <w:vAlign w:val="center"/>
          </w:tcPr>
          <w:p>
            <w:pPr>
              <w:spacing w:before="134" w:line="465" w:lineRule="exact"/>
              <w:jc w:val="center"/>
              <w:rPr>
                <w:rFonts w:ascii="宋体" w:hAnsi="宋体" w:eastAsia="宋体" w:cs="宋体"/>
                <w:spacing w:val="-16"/>
                <w:position w:val="22"/>
                <w:sz w:val="18"/>
                <w:szCs w:val="18"/>
              </w:rPr>
            </w:pPr>
            <w:r>
              <w:rPr>
                <w:rFonts w:hint="eastAsia" w:ascii="宋体" w:hAnsi="宋体" w:eastAsia="宋体" w:cs="宋体"/>
                <w:spacing w:val="-16"/>
                <w:position w:val="22"/>
                <w:sz w:val="18"/>
                <w:szCs w:val="18"/>
              </w:rPr>
              <w:t>额定载重(kg)</w:t>
            </w:r>
          </w:p>
        </w:tc>
        <w:tc>
          <w:tcPr>
            <w:tcW w:w="846" w:type="dxa"/>
            <w:vMerge w:val="restart"/>
            <w:tcBorders>
              <w:top w:val="single" w:color="auto" w:sz="4" w:space="0"/>
              <w:left w:val="single" w:color="auto" w:sz="4" w:space="0"/>
              <w:bottom w:val="single" w:color="auto" w:sz="4" w:space="0"/>
              <w:right w:val="single" w:color="auto" w:sz="4" w:space="0"/>
            </w:tcBorders>
            <w:vAlign w:val="center"/>
          </w:tcPr>
          <w:p>
            <w:pPr>
              <w:spacing w:before="134" w:line="465" w:lineRule="exact"/>
              <w:jc w:val="center"/>
              <w:rPr>
                <w:rFonts w:ascii="宋体" w:hAnsi="宋体" w:eastAsia="宋体" w:cs="宋体"/>
                <w:spacing w:val="-16"/>
                <w:position w:val="22"/>
                <w:sz w:val="18"/>
                <w:szCs w:val="18"/>
              </w:rPr>
            </w:pPr>
            <w:r>
              <w:rPr>
                <w:rFonts w:hint="eastAsia" w:ascii="宋体" w:hAnsi="宋体" w:eastAsia="宋体" w:cs="宋体"/>
                <w:spacing w:val="-16"/>
                <w:position w:val="22"/>
                <w:sz w:val="18"/>
                <w:szCs w:val="18"/>
              </w:rPr>
              <w:t>速度 (m/s)</w:t>
            </w:r>
          </w:p>
        </w:tc>
        <w:tc>
          <w:tcPr>
            <w:tcW w:w="757" w:type="dxa"/>
            <w:vMerge w:val="restart"/>
            <w:tcBorders>
              <w:top w:val="single" w:color="auto" w:sz="4" w:space="0"/>
              <w:left w:val="single" w:color="auto" w:sz="4" w:space="0"/>
              <w:bottom w:val="single" w:color="auto" w:sz="4" w:space="0"/>
              <w:right w:val="single" w:color="auto" w:sz="4" w:space="0"/>
            </w:tcBorders>
            <w:vAlign w:val="center"/>
          </w:tcPr>
          <w:p>
            <w:pPr>
              <w:spacing w:before="134" w:line="465" w:lineRule="exact"/>
              <w:jc w:val="center"/>
              <w:rPr>
                <w:rFonts w:ascii="宋体" w:hAnsi="宋体" w:eastAsia="宋体" w:cs="宋体"/>
                <w:spacing w:val="-16"/>
                <w:position w:val="22"/>
                <w:sz w:val="18"/>
                <w:szCs w:val="18"/>
              </w:rPr>
            </w:pPr>
            <w:r>
              <w:rPr>
                <w:rFonts w:hint="eastAsia" w:ascii="宋体" w:hAnsi="宋体" w:eastAsia="宋体" w:cs="宋体"/>
                <w:spacing w:val="-16"/>
                <w:position w:val="22"/>
                <w:sz w:val="18"/>
                <w:szCs w:val="18"/>
              </w:rPr>
              <w:t>层/站/门</w:t>
            </w:r>
          </w:p>
        </w:tc>
        <w:tc>
          <w:tcPr>
            <w:tcW w:w="756" w:type="dxa"/>
            <w:vMerge w:val="restart"/>
            <w:tcBorders>
              <w:top w:val="single" w:color="auto" w:sz="4" w:space="0"/>
              <w:left w:val="single" w:color="auto" w:sz="4" w:space="0"/>
              <w:bottom w:val="single" w:color="auto" w:sz="4" w:space="0"/>
              <w:right w:val="single" w:color="auto" w:sz="4" w:space="0"/>
            </w:tcBorders>
            <w:vAlign w:val="center"/>
          </w:tcPr>
          <w:p>
            <w:pPr>
              <w:spacing w:before="134" w:line="465" w:lineRule="exact"/>
              <w:jc w:val="center"/>
              <w:rPr>
                <w:rFonts w:ascii="宋体" w:hAnsi="宋体" w:eastAsia="宋体" w:cs="宋体"/>
                <w:spacing w:val="-16"/>
                <w:position w:val="22"/>
                <w:sz w:val="18"/>
                <w:szCs w:val="18"/>
              </w:rPr>
            </w:pPr>
            <w:r>
              <w:rPr>
                <w:rFonts w:hint="eastAsia" w:ascii="宋体" w:hAnsi="宋体" w:eastAsia="宋体" w:cs="宋体"/>
                <w:spacing w:val="-16"/>
                <w:position w:val="22"/>
                <w:sz w:val="18"/>
                <w:szCs w:val="18"/>
              </w:rPr>
              <w:t>提升高度  （米）</w:t>
            </w:r>
          </w:p>
        </w:tc>
        <w:tc>
          <w:tcPr>
            <w:tcW w:w="809" w:type="dxa"/>
            <w:vMerge w:val="restart"/>
            <w:tcBorders>
              <w:top w:val="single" w:color="auto" w:sz="4" w:space="0"/>
              <w:left w:val="single" w:color="auto" w:sz="4" w:space="0"/>
              <w:bottom w:val="single" w:color="auto" w:sz="4" w:space="0"/>
              <w:right w:val="single" w:color="auto" w:sz="4" w:space="0"/>
            </w:tcBorders>
            <w:vAlign w:val="center"/>
          </w:tcPr>
          <w:p>
            <w:pPr>
              <w:spacing w:before="134" w:line="465" w:lineRule="exact"/>
              <w:jc w:val="center"/>
              <w:rPr>
                <w:rFonts w:ascii="宋体" w:hAnsi="宋体" w:eastAsia="宋体" w:cs="宋体"/>
                <w:spacing w:val="-16"/>
                <w:position w:val="22"/>
                <w:sz w:val="18"/>
                <w:szCs w:val="18"/>
              </w:rPr>
            </w:pPr>
            <w:r>
              <w:rPr>
                <w:rFonts w:hint="eastAsia" w:ascii="宋体" w:hAnsi="宋体" w:eastAsia="宋体" w:cs="宋体"/>
                <w:spacing w:val="-16"/>
                <w:position w:val="22"/>
                <w:sz w:val="18"/>
                <w:szCs w:val="18"/>
              </w:rPr>
              <w:t>控制方式</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7" w:hRule="atLeast"/>
        </w:trPr>
        <w:tc>
          <w:tcPr>
            <w:tcW w:w="580"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sz w:val="18"/>
                <w:szCs w:val="18"/>
              </w:rPr>
            </w:pPr>
          </w:p>
        </w:tc>
        <w:tc>
          <w:tcPr>
            <w:tcW w:w="562"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sz w:val="18"/>
                <w:szCs w:val="18"/>
              </w:rPr>
            </w:pPr>
          </w:p>
        </w:tc>
        <w:tc>
          <w:tcPr>
            <w:tcW w:w="1139"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sz w:val="18"/>
                <w:szCs w:val="18"/>
              </w:rPr>
            </w:pPr>
          </w:p>
        </w:tc>
        <w:tc>
          <w:tcPr>
            <w:tcW w:w="436"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sz w:val="18"/>
                <w:szCs w:val="18"/>
              </w:rPr>
            </w:pPr>
          </w:p>
        </w:tc>
        <w:tc>
          <w:tcPr>
            <w:tcW w:w="462" w:type="dxa"/>
            <w:tcBorders>
              <w:top w:val="single" w:color="auto" w:sz="4" w:space="0"/>
              <w:left w:val="single" w:color="auto" w:sz="4" w:space="0"/>
              <w:bottom w:val="single" w:color="auto" w:sz="4" w:space="0"/>
              <w:right w:val="single" w:color="auto" w:sz="4" w:space="0"/>
            </w:tcBorders>
            <w:vAlign w:val="center"/>
          </w:tcPr>
          <w:p>
            <w:pPr>
              <w:spacing w:before="59" w:line="241" w:lineRule="auto"/>
              <w:jc w:val="center"/>
              <w:rPr>
                <w:rFonts w:ascii="宋体" w:hAnsi="宋体" w:eastAsia="宋体" w:cs="宋体"/>
                <w:sz w:val="18"/>
                <w:szCs w:val="18"/>
              </w:rPr>
            </w:pPr>
            <w:r>
              <w:rPr>
                <w:rFonts w:hint="eastAsia" w:ascii="宋体" w:hAnsi="宋体" w:eastAsia="宋体" w:cs="宋体"/>
                <w:spacing w:val="-1"/>
                <w:sz w:val="18"/>
                <w:szCs w:val="18"/>
              </w:rPr>
              <w:t>mm</w:t>
            </w:r>
          </w:p>
        </w:tc>
        <w:tc>
          <w:tcPr>
            <w:tcW w:w="1115" w:type="dxa"/>
            <w:tcBorders>
              <w:top w:val="single" w:color="auto" w:sz="4" w:space="0"/>
              <w:left w:val="single" w:color="auto" w:sz="4" w:space="0"/>
              <w:bottom w:val="single" w:color="auto" w:sz="4" w:space="0"/>
              <w:right w:val="single" w:color="auto" w:sz="4" w:space="0"/>
            </w:tcBorders>
            <w:vAlign w:val="center"/>
          </w:tcPr>
          <w:p>
            <w:pPr>
              <w:spacing w:before="178" w:line="451" w:lineRule="exact"/>
              <w:jc w:val="center"/>
              <w:rPr>
                <w:rFonts w:ascii="宋体" w:hAnsi="宋体" w:eastAsia="宋体" w:cs="宋体"/>
                <w:sz w:val="18"/>
                <w:szCs w:val="18"/>
              </w:rPr>
            </w:pPr>
            <w:r>
              <w:rPr>
                <w:rFonts w:hint="eastAsia" w:ascii="宋体" w:hAnsi="宋体" w:eastAsia="宋体" w:cs="宋体"/>
                <w:spacing w:val="-3"/>
                <w:position w:val="20"/>
                <w:sz w:val="18"/>
                <w:szCs w:val="18"/>
              </w:rPr>
              <w:t>宽×深(mm)</w:t>
            </w:r>
          </w:p>
        </w:tc>
        <w:tc>
          <w:tcPr>
            <w:tcW w:w="692" w:type="dxa"/>
            <w:tcBorders>
              <w:top w:val="single" w:color="auto" w:sz="4" w:space="0"/>
              <w:left w:val="single" w:color="auto" w:sz="4" w:space="0"/>
              <w:bottom w:val="single" w:color="auto" w:sz="4" w:space="0"/>
              <w:right w:val="single" w:color="auto" w:sz="4" w:space="0"/>
            </w:tcBorders>
            <w:vAlign w:val="center"/>
          </w:tcPr>
          <w:p>
            <w:pPr>
              <w:spacing w:before="178" w:line="451" w:lineRule="exact"/>
              <w:jc w:val="center"/>
              <w:rPr>
                <w:rFonts w:ascii="宋体" w:hAnsi="宋体" w:eastAsia="宋体" w:cs="宋体"/>
                <w:sz w:val="18"/>
                <w:szCs w:val="18"/>
              </w:rPr>
            </w:pPr>
            <w:r>
              <w:rPr>
                <w:rFonts w:hint="eastAsia" w:ascii="宋体" w:hAnsi="宋体" w:eastAsia="宋体" w:cs="宋体"/>
                <w:spacing w:val="-3"/>
                <w:position w:val="21"/>
                <w:sz w:val="18"/>
                <w:szCs w:val="18"/>
              </w:rPr>
              <w:t>宽×高</w:t>
            </w:r>
            <w:r>
              <w:rPr>
                <w:rFonts w:hint="eastAsia" w:ascii="宋体" w:hAnsi="宋体" w:eastAsia="宋体" w:cs="宋体"/>
                <w:spacing w:val="-9"/>
                <w:sz w:val="18"/>
                <w:szCs w:val="18"/>
              </w:rPr>
              <w:t>(</w:t>
            </w:r>
            <w:r>
              <w:rPr>
                <w:rFonts w:hint="eastAsia" w:ascii="宋体" w:hAnsi="宋体" w:eastAsia="宋体" w:cs="宋体"/>
                <w:spacing w:val="-7"/>
                <w:sz w:val="18"/>
                <w:szCs w:val="18"/>
              </w:rPr>
              <w:t>mm)</w:t>
            </w:r>
          </w:p>
        </w:tc>
        <w:tc>
          <w:tcPr>
            <w:tcW w:w="731" w:type="dxa"/>
            <w:tcBorders>
              <w:top w:val="single" w:color="auto" w:sz="4" w:space="0"/>
              <w:left w:val="single" w:color="auto" w:sz="4" w:space="0"/>
              <w:bottom w:val="single" w:color="auto" w:sz="4" w:space="0"/>
              <w:right w:val="single" w:color="auto" w:sz="4" w:space="0"/>
            </w:tcBorders>
            <w:vAlign w:val="center"/>
          </w:tcPr>
          <w:p>
            <w:pPr>
              <w:spacing w:line="343" w:lineRule="auto"/>
              <w:jc w:val="center"/>
              <w:rPr>
                <w:rFonts w:ascii="宋体" w:hAnsi="宋体" w:eastAsia="宋体" w:cs="宋体"/>
                <w:sz w:val="18"/>
                <w:szCs w:val="18"/>
              </w:rPr>
            </w:pPr>
          </w:p>
          <w:p>
            <w:pPr>
              <w:spacing w:before="59" w:line="241" w:lineRule="auto"/>
              <w:jc w:val="center"/>
              <w:rPr>
                <w:rFonts w:ascii="宋体" w:hAnsi="宋体" w:eastAsia="宋体" w:cs="宋体"/>
                <w:sz w:val="18"/>
                <w:szCs w:val="18"/>
              </w:rPr>
            </w:pPr>
            <w:r>
              <w:rPr>
                <w:rFonts w:hint="eastAsia" w:ascii="宋体" w:hAnsi="宋体" w:eastAsia="宋体" w:cs="宋体"/>
                <w:spacing w:val="-1"/>
                <w:sz w:val="18"/>
                <w:szCs w:val="18"/>
              </w:rPr>
              <w:t>mm</w:t>
            </w:r>
          </w:p>
        </w:tc>
        <w:tc>
          <w:tcPr>
            <w:tcW w:w="500"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sz w:val="18"/>
                <w:szCs w:val="18"/>
              </w:rPr>
            </w:pPr>
          </w:p>
        </w:tc>
        <w:tc>
          <w:tcPr>
            <w:tcW w:w="1000"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sz w:val="18"/>
                <w:szCs w:val="18"/>
              </w:rPr>
            </w:pPr>
          </w:p>
        </w:tc>
        <w:tc>
          <w:tcPr>
            <w:tcW w:w="846"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sz w:val="18"/>
                <w:szCs w:val="18"/>
              </w:rPr>
            </w:pPr>
          </w:p>
        </w:tc>
        <w:tc>
          <w:tcPr>
            <w:tcW w:w="757"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sz w:val="18"/>
                <w:szCs w:val="18"/>
              </w:rPr>
            </w:pPr>
          </w:p>
        </w:tc>
        <w:tc>
          <w:tcPr>
            <w:tcW w:w="756"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sz w:val="18"/>
                <w:szCs w:val="18"/>
              </w:rPr>
            </w:pPr>
          </w:p>
        </w:tc>
        <w:tc>
          <w:tcPr>
            <w:tcW w:w="809"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sz w:val="18"/>
                <w:szCs w:val="18"/>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8" w:hRule="atLeast"/>
        </w:trPr>
        <w:tc>
          <w:tcPr>
            <w:tcW w:w="580" w:type="dxa"/>
            <w:tcBorders>
              <w:top w:val="single" w:color="auto" w:sz="4" w:space="0"/>
              <w:left w:val="single" w:color="auto" w:sz="4" w:space="0"/>
              <w:bottom w:val="single" w:color="auto" w:sz="4" w:space="0"/>
              <w:right w:val="single" w:color="auto" w:sz="4" w:space="0"/>
            </w:tcBorders>
            <w:vAlign w:val="center"/>
          </w:tcPr>
          <w:p>
            <w:pPr>
              <w:spacing w:before="59" w:line="185" w:lineRule="auto"/>
              <w:jc w:val="center"/>
              <w:rPr>
                <w:rFonts w:ascii="宋体" w:hAnsi="宋体" w:eastAsia="宋体" w:cs="宋体"/>
                <w:sz w:val="18"/>
                <w:szCs w:val="18"/>
              </w:rPr>
            </w:pPr>
            <w:r>
              <w:rPr>
                <w:rFonts w:hint="eastAsia" w:ascii="宋体" w:hAnsi="宋体" w:eastAsia="宋体" w:cs="宋体"/>
                <w:sz w:val="18"/>
                <w:szCs w:val="18"/>
              </w:rPr>
              <w:t>1</w:t>
            </w:r>
          </w:p>
        </w:tc>
        <w:tc>
          <w:tcPr>
            <w:tcW w:w="562" w:type="dxa"/>
            <w:tcBorders>
              <w:top w:val="single" w:color="auto" w:sz="4" w:space="0"/>
              <w:left w:val="single" w:color="auto" w:sz="4" w:space="0"/>
              <w:bottom w:val="single" w:color="auto" w:sz="4" w:space="0"/>
              <w:right w:val="single" w:color="auto" w:sz="4" w:space="0"/>
            </w:tcBorders>
            <w:vAlign w:val="center"/>
          </w:tcPr>
          <w:p>
            <w:pPr>
              <w:spacing w:before="59" w:line="183" w:lineRule="auto"/>
              <w:jc w:val="center"/>
              <w:rPr>
                <w:rFonts w:ascii="宋体" w:hAnsi="宋体" w:eastAsia="宋体" w:cs="宋体"/>
                <w:sz w:val="18"/>
                <w:szCs w:val="18"/>
              </w:rPr>
            </w:pPr>
            <w:r>
              <w:rPr>
                <w:rFonts w:hint="eastAsia" w:ascii="宋体" w:hAnsi="宋体" w:eastAsia="宋体" w:cs="宋体"/>
                <w:sz w:val="18"/>
                <w:szCs w:val="18"/>
              </w:rPr>
              <w:t>DT1</w:t>
            </w:r>
          </w:p>
        </w:tc>
        <w:tc>
          <w:tcPr>
            <w:tcW w:w="1139" w:type="dxa"/>
            <w:tcBorders>
              <w:top w:val="single" w:color="auto" w:sz="4" w:space="0"/>
              <w:left w:val="single" w:color="auto" w:sz="4" w:space="0"/>
              <w:bottom w:val="single" w:color="auto" w:sz="4" w:space="0"/>
              <w:right w:val="single" w:color="auto" w:sz="4" w:space="0"/>
            </w:tcBorders>
            <w:vAlign w:val="center"/>
          </w:tcPr>
          <w:p>
            <w:pPr>
              <w:spacing w:before="134" w:line="465" w:lineRule="exact"/>
              <w:ind w:left="35"/>
              <w:jc w:val="center"/>
              <w:rPr>
                <w:rFonts w:ascii="宋体" w:hAnsi="宋体" w:eastAsia="宋体" w:cs="宋体"/>
                <w:sz w:val="18"/>
                <w:szCs w:val="18"/>
              </w:rPr>
            </w:pPr>
            <w:r>
              <w:rPr>
                <w:rFonts w:hint="eastAsia" w:ascii="宋体" w:hAnsi="宋体" w:eastAsia="宋体" w:cs="宋体"/>
                <w:spacing w:val="-16"/>
                <w:position w:val="22"/>
                <w:sz w:val="18"/>
                <w:szCs w:val="18"/>
              </w:rPr>
              <w:t>客梯兼无障碍电梯</w:t>
            </w:r>
          </w:p>
        </w:tc>
        <w:tc>
          <w:tcPr>
            <w:tcW w:w="436" w:type="dxa"/>
            <w:tcBorders>
              <w:top w:val="single" w:color="auto" w:sz="4" w:space="0"/>
              <w:left w:val="single" w:color="auto" w:sz="4" w:space="0"/>
              <w:bottom w:val="single" w:color="auto" w:sz="4" w:space="0"/>
              <w:right w:val="single" w:color="auto" w:sz="4" w:space="0"/>
            </w:tcBorders>
            <w:vAlign w:val="center"/>
          </w:tcPr>
          <w:p>
            <w:pPr>
              <w:spacing w:before="59" w:line="183" w:lineRule="auto"/>
              <w:jc w:val="center"/>
              <w:rPr>
                <w:rFonts w:ascii="宋体" w:hAnsi="宋体" w:eastAsia="宋体" w:cs="宋体"/>
                <w:sz w:val="18"/>
                <w:szCs w:val="18"/>
              </w:rPr>
            </w:pPr>
            <w:r>
              <w:rPr>
                <w:rFonts w:hint="eastAsia" w:ascii="宋体" w:hAnsi="宋体" w:eastAsia="宋体" w:cs="宋体"/>
                <w:sz w:val="18"/>
                <w:szCs w:val="18"/>
              </w:rPr>
              <w:t>2200</w:t>
            </w:r>
          </w:p>
        </w:tc>
        <w:tc>
          <w:tcPr>
            <w:tcW w:w="462" w:type="dxa"/>
            <w:tcBorders>
              <w:top w:val="single" w:color="auto" w:sz="4" w:space="0"/>
              <w:left w:val="single" w:color="auto" w:sz="4" w:space="0"/>
              <w:bottom w:val="single" w:color="auto" w:sz="4" w:space="0"/>
              <w:right w:val="single" w:color="auto" w:sz="4" w:space="0"/>
            </w:tcBorders>
            <w:vAlign w:val="center"/>
          </w:tcPr>
          <w:p>
            <w:pPr>
              <w:spacing w:before="59" w:line="183" w:lineRule="auto"/>
              <w:jc w:val="center"/>
              <w:rPr>
                <w:rFonts w:ascii="宋体" w:hAnsi="宋体" w:eastAsia="宋体" w:cs="宋体"/>
                <w:sz w:val="18"/>
                <w:szCs w:val="18"/>
              </w:rPr>
            </w:pPr>
            <w:r>
              <w:rPr>
                <w:rFonts w:hint="eastAsia" w:ascii="宋体" w:hAnsi="宋体" w:eastAsia="宋体" w:cs="宋体"/>
                <w:sz w:val="18"/>
                <w:szCs w:val="18"/>
              </w:rPr>
              <w:t>4500</w:t>
            </w:r>
          </w:p>
        </w:tc>
        <w:tc>
          <w:tcPr>
            <w:tcW w:w="1115" w:type="dxa"/>
            <w:tcBorders>
              <w:top w:val="single" w:color="auto" w:sz="4" w:space="0"/>
              <w:left w:val="single" w:color="auto" w:sz="4" w:space="0"/>
              <w:bottom w:val="single" w:color="auto" w:sz="4" w:space="0"/>
              <w:right w:val="single" w:color="auto" w:sz="4" w:space="0"/>
            </w:tcBorders>
            <w:vAlign w:val="center"/>
          </w:tcPr>
          <w:p>
            <w:pPr>
              <w:spacing w:before="59" w:line="183" w:lineRule="auto"/>
              <w:jc w:val="center"/>
              <w:rPr>
                <w:rFonts w:ascii="宋体" w:hAnsi="宋体" w:eastAsia="宋体" w:cs="宋体"/>
                <w:sz w:val="18"/>
                <w:szCs w:val="18"/>
              </w:rPr>
            </w:pPr>
            <w:r>
              <w:rPr>
                <w:rFonts w:hint="eastAsia" w:ascii="宋体" w:hAnsi="宋体" w:eastAsia="宋体" w:cs="宋体"/>
                <w:sz w:val="18"/>
                <w:szCs w:val="18"/>
              </w:rPr>
              <w:t>1950*2400</w:t>
            </w:r>
          </w:p>
        </w:tc>
        <w:tc>
          <w:tcPr>
            <w:tcW w:w="692" w:type="dxa"/>
            <w:tcBorders>
              <w:top w:val="single" w:color="auto" w:sz="4" w:space="0"/>
              <w:left w:val="single" w:color="auto" w:sz="4" w:space="0"/>
              <w:bottom w:val="single" w:color="auto" w:sz="4" w:space="0"/>
              <w:right w:val="single" w:color="auto" w:sz="4" w:space="0"/>
            </w:tcBorders>
            <w:vAlign w:val="center"/>
          </w:tcPr>
          <w:p>
            <w:pPr>
              <w:spacing w:before="59" w:line="183" w:lineRule="auto"/>
              <w:jc w:val="center"/>
              <w:rPr>
                <w:rFonts w:ascii="宋体" w:hAnsi="宋体" w:eastAsia="宋体" w:cs="宋体"/>
                <w:sz w:val="18"/>
                <w:szCs w:val="18"/>
              </w:rPr>
            </w:pPr>
            <w:r>
              <w:rPr>
                <w:rFonts w:hint="eastAsia" w:ascii="宋体" w:hAnsi="宋体" w:eastAsia="宋体" w:cs="宋体"/>
                <w:sz w:val="18"/>
                <w:szCs w:val="18"/>
              </w:rPr>
              <w:t>1100*2200</w:t>
            </w:r>
          </w:p>
        </w:tc>
        <w:tc>
          <w:tcPr>
            <w:tcW w:w="731" w:type="dxa"/>
            <w:tcBorders>
              <w:top w:val="single" w:color="auto" w:sz="4" w:space="0"/>
              <w:left w:val="single" w:color="auto" w:sz="4" w:space="0"/>
              <w:bottom w:val="single" w:color="auto" w:sz="4" w:space="0"/>
              <w:right w:val="single" w:color="auto" w:sz="4" w:space="0"/>
            </w:tcBorders>
            <w:vAlign w:val="center"/>
          </w:tcPr>
          <w:p>
            <w:pPr>
              <w:spacing w:before="59" w:line="183" w:lineRule="auto"/>
              <w:jc w:val="center"/>
              <w:rPr>
                <w:rFonts w:ascii="宋体" w:hAnsi="宋体" w:eastAsia="宋体" w:cs="宋体"/>
                <w:sz w:val="18"/>
                <w:szCs w:val="18"/>
              </w:rPr>
            </w:pPr>
            <w:r>
              <w:rPr>
                <w:rFonts w:hint="eastAsia" w:ascii="宋体" w:hAnsi="宋体" w:eastAsia="宋体" w:cs="宋体"/>
                <w:sz w:val="18"/>
                <w:szCs w:val="18"/>
              </w:rPr>
              <w:t>1600</w:t>
            </w:r>
          </w:p>
        </w:tc>
        <w:tc>
          <w:tcPr>
            <w:tcW w:w="500" w:type="dxa"/>
            <w:tcBorders>
              <w:top w:val="single" w:color="auto" w:sz="4" w:space="0"/>
              <w:left w:val="single" w:color="auto" w:sz="4" w:space="0"/>
              <w:bottom w:val="single" w:color="auto" w:sz="4" w:space="0"/>
              <w:right w:val="single" w:color="auto" w:sz="4" w:space="0"/>
            </w:tcBorders>
            <w:vAlign w:val="center"/>
          </w:tcPr>
          <w:p>
            <w:pPr>
              <w:spacing w:before="59" w:line="183" w:lineRule="auto"/>
              <w:jc w:val="center"/>
              <w:rPr>
                <w:rFonts w:ascii="宋体" w:hAnsi="宋体" w:eastAsia="宋体" w:cs="宋体"/>
                <w:sz w:val="18"/>
                <w:szCs w:val="18"/>
              </w:rPr>
            </w:pPr>
            <w:r>
              <w:rPr>
                <w:rFonts w:hint="eastAsia" w:ascii="宋体" w:hAnsi="宋体" w:eastAsia="宋体" w:cs="宋体"/>
                <w:sz w:val="18"/>
                <w:szCs w:val="18"/>
              </w:rPr>
              <w:t>1</w:t>
            </w:r>
          </w:p>
        </w:tc>
        <w:tc>
          <w:tcPr>
            <w:tcW w:w="1000" w:type="dxa"/>
            <w:tcBorders>
              <w:top w:val="single" w:color="auto" w:sz="4" w:space="0"/>
              <w:left w:val="single" w:color="auto" w:sz="4" w:space="0"/>
              <w:bottom w:val="single" w:color="auto" w:sz="4" w:space="0"/>
              <w:right w:val="single" w:color="auto" w:sz="4" w:space="0"/>
            </w:tcBorders>
            <w:vAlign w:val="center"/>
          </w:tcPr>
          <w:p>
            <w:pPr>
              <w:spacing w:before="59" w:line="183" w:lineRule="auto"/>
              <w:jc w:val="center"/>
              <w:rPr>
                <w:rFonts w:ascii="宋体" w:hAnsi="宋体" w:eastAsia="宋体" w:cs="宋体"/>
                <w:sz w:val="18"/>
                <w:szCs w:val="18"/>
              </w:rPr>
            </w:pPr>
            <w:r>
              <w:rPr>
                <w:rFonts w:hint="eastAsia" w:ascii="宋体" w:hAnsi="宋体" w:eastAsia="宋体" w:cs="宋体"/>
                <w:sz w:val="18"/>
                <w:szCs w:val="18"/>
              </w:rPr>
              <w:t>800</w:t>
            </w:r>
          </w:p>
        </w:tc>
        <w:tc>
          <w:tcPr>
            <w:tcW w:w="846" w:type="dxa"/>
            <w:tcBorders>
              <w:top w:val="single" w:color="auto" w:sz="4" w:space="0"/>
              <w:left w:val="single" w:color="auto" w:sz="4" w:space="0"/>
              <w:bottom w:val="single" w:color="auto" w:sz="4" w:space="0"/>
              <w:right w:val="single" w:color="auto" w:sz="4" w:space="0"/>
            </w:tcBorders>
            <w:vAlign w:val="center"/>
          </w:tcPr>
          <w:p>
            <w:pPr>
              <w:spacing w:before="59" w:line="183" w:lineRule="auto"/>
              <w:jc w:val="center"/>
              <w:rPr>
                <w:rFonts w:ascii="宋体" w:hAnsi="宋体" w:eastAsia="宋体" w:cs="宋体"/>
                <w:sz w:val="18"/>
                <w:szCs w:val="18"/>
              </w:rPr>
            </w:pPr>
            <w:r>
              <w:rPr>
                <w:rFonts w:hint="eastAsia" w:ascii="宋体" w:hAnsi="宋体" w:eastAsia="宋体" w:cs="宋体"/>
                <w:sz w:val="18"/>
                <w:szCs w:val="18"/>
              </w:rPr>
              <w:t>1.5</w:t>
            </w:r>
          </w:p>
        </w:tc>
        <w:tc>
          <w:tcPr>
            <w:tcW w:w="757" w:type="dxa"/>
            <w:tcBorders>
              <w:top w:val="single" w:color="auto" w:sz="4" w:space="0"/>
              <w:left w:val="single" w:color="auto" w:sz="4" w:space="0"/>
              <w:bottom w:val="single" w:color="auto" w:sz="4" w:space="0"/>
              <w:right w:val="single" w:color="auto" w:sz="4" w:space="0"/>
            </w:tcBorders>
            <w:vAlign w:val="center"/>
          </w:tcPr>
          <w:p>
            <w:pPr>
              <w:spacing w:before="59" w:line="183" w:lineRule="auto"/>
              <w:jc w:val="center"/>
              <w:rPr>
                <w:rFonts w:ascii="宋体" w:hAnsi="宋体" w:eastAsia="宋体" w:cs="宋体"/>
                <w:sz w:val="18"/>
                <w:szCs w:val="18"/>
              </w:rPr>
            </w:pPr>
            <w:r>
              <w:rPr>
                <w:rFonts w:hint="eastAsia" w:ascii="宋体" w:hAnsi="宋体" w:eastAsia="宋体" w:cs="宋体"/>
                <w:sz w:val="18"/>
                <w:szCs w:val="18"/>
              </w:rPr>
              <w:t>5/5/5</w:t>
            </w:r>
          </w:p>
        </w:tc>
        <w:tc>
          <w:tcPr>
            <w:tcW w:w="756" w:type="dxa"/>
            <w:tcBorders>
              <w:top w:val="single" w:color="auto" w:sz="4" w:space="0"/>
              <w:left w:val="single" w:color="auto" w:sz="4" w:space="0"/>
              <w:bottom w:val="single" w:color="auto" w:sz="4" w:space="0"/>
              <w:right w:val="single" w:color="auto" w:sz="4" w:space="0"/>
            </w:tcBorders>
            <w:vAlign w:val="center"/>
          </w:tcPr>
          <w:p>
            <w:pPr>
              <w:spacing w:before="59" w:line="183" w:lineRule="auto"/>
              <w:jc w:val="center"/>
              <w:rPr>
                <w:rFonts w:ascii="宋体" w:hAnsi="宋体" w:eastAsia="宋体" w:cs="宋体"/>
                <w:sz w:val="18"/>
                <w:szCs w:val="18"/>
              </w:rPr>
            </w:pPr>
            <w:r>
              <w:rPr>
                <w:rFonts w:hint="eastAsia" w:ascii="宋体" w:hAnsi="宋体" w:eastAsia="宋体" w:cs="宋体"/>
                <w:sz w:val="18"/>
                <w:szCs w:val="18"/>
              </w:rPr>
              <w:t>15.9</w:t>
            </w:r>
          </w:p>
        </w:tc>
        <w:tc>
          <w:tcPr>
            <w:tcW w:w="809" w:type="dxa"/>
            <w:tcBorders>
              <w:top w:val="single" w:color="auto" w:sz="4" w:space="0"/>
              <w:left w:val="single" w:color="auto" w:sz="4" w:space="0"/>
              <w:bottom w:val="single" w:color="auto" w:sz="4" w:space="0"/>
              <w:right w:val="single" w:color="auto" w:sz="4" w:space="0"/>
            </w:tcBorders>
            <w:vAlign w:val="center"/>
          </w:tcPr>
          <w:p>
            <w:pPr>
              <w:spacing w:before="58" w:line="220" w:lineRule="auto"/>
              <w:jc w:val="center"/>
              <w:rPr>
                <w:rFonts w:ascii="宋体" w:hAnsi="宋体" w:eastAsia="宋体" w:cs="宋体"/>
                <w:sz w:val="18"/>
                <w:szCs w:val="18"/>
              </w:rPr>
            </w:pPr>
            <w:r>
              <w:rPr>
                <w:rFonts w:hint="eastAsia" w:ascii="宋体" w:hAnsi="宋体" w:eastAsia="宋体" w:cs="宋体"/>
                <w:spacing w:val="-3"/>
                <w:sz w:val="18"/>
                <w:szCs w:val="18"/>
              </w:rPr>
              <w:t>并</w:t>
            </w:r>
            <w:r>
              <w:rPr>
                <w:rFonts w:hint="eastAsia" w:ascii="宋体" w:hAnsi="宋体" w:eastAsia="宋体" w:cs="宋体"/>
                <w:spacing w:val="-2"/>
                <w:sz w:val="18"/>
                <w:szCs w:val="18"/>
              </w:rPr>
              <w:t>联控制</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40" w:hRule="atLeast"/>
        </w:trPr>
        <w:tc>
          <w:tcPr>
            <w:tcW w:w="58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sz w:val="18"/>
                <w:szCs w:val="18"/>
              </w:rPr>
            </w:pPr>
            <w:r>
              <w:rPr>
                <w:rFonts w:hint="eastAsia" w:ascii="宋体" w:hAnsi="宋体" w:eastAsia="宋体" w:cs="宋体"/>
                <w:sz w:val="18"/>
                <w:szCs w:val="18"/>
              </w:rPr>
              <w:t>2</w:t>
            </w:r>
          </w:p>
        </w:tc>
        <w:tc>
          <w:tcPr>
            <w:tcW w:w="562" w:type="dxa"/>
            <w:tcBorders>
              <w:top w:val="single" w:color="auto" w:sz="4" w:space="0"/>
              <w:left w:val="single" w:color="auto" w:sz="4" w:space="0"/>
              <w:bottom w:val="single" w:color="auto" w:sz="4" w:space="0"/>
              <w:right w:val="single" w:color="auto" w:sz="4" w:space="0"/>
            </w:tcBorders>
            <w:vAlign w:val="center"/>
          </w:tcPr>
          <w:p>
            <w:pPr>
              <w:spacing w:line="284" w:lineRule="auto"/>
              <w:jc w:val="center"/>
              <w:rPr>
                <w:rFonts w:ascii="宋体" w:hAnsi="宋体" w:eastAsia="宋体" w:cs="宋体"/>
                <w:sz w:val="18"/>
                <w:szCs w:val="18"/>
              </w:rPr>
            </w:pPr>
          </w:p>
          <w:p>
            <w:pPr>
              <w:spacing w:line="284" w:lineRule="auto"/>
              <w:jc w:val="center"/>
              <w:rPr>
                <w:rFonts w:ascii="宋体" w:hAnsi="宋体" w:eastAsia="宋体" w:cs="宋体"/>
                <w:sz w:val="18"/>
                <w:szCs w:val="18"/>
              </w:rPr>
            </w:pPr>
            <w:r>
              <w:rPr>
                <w:rFonts w:hint="eastAsia" w:ascii="宋体" w:hAnsi="宋体" w:eastAsia="宋体" w:cs="宋体"/>
                <w:sz w:val="18"/>
                <w:szCs w:val="18"/>
              </w:rPr>
              <w:t>DT2</w:t>
            </w:r>
          </w:p>
          <w:p>
            <w:pPr>
              <w:spacing w:before="59" w:line="183" w:lineRule="auto"/>
              <w:ind w:left="240"/>
              <w:jc w:val="center"/>
              <w:rPr>
                <w:rFonts w:ascii="宋体" w:hAnsi="宋体" w:eastAsia="宋体" w:cs="宋体"/>
                <w:sz w:val="18"/>
                <w:szCs w:val="18"/>
              </w:rPr>
            </w:pPr>
          </w:p>
        </w:tc>
        <w:tc>
          <w:tcPr>
            <w:tcW w:w="1139" w:type="dxa"/>
            <w:tcBorders>
              <w:top w:val="single" w:color="auto" w:sz="4" w:space="0"/>
              <w:left w:val="single" w:color="auto" w:sz="4" w:space="0"/>
              <w:bottom w:val="single" w:color="auto" w:sz="4" w:space="0"/>
              <w:right w:val="single" w:color="auto" w:sz="4" w:space="0"/>
            </w:tcBorders>
            <w:vAlign w:val="center"/>
          </w:tcPr>
          <w:p>
            <w:pPr>
              <w:spacing w:before="252" w:line="220" w:lineRule="auto"/>
              <w:ind w:left="212"/>
              <w:jc w:val="center"/>
              <w:rPr>
                <w:rFonts w:ascii="宋体" w:hAnsi="宋体" w:eastAsia="宋体" w:cs="宋体"/>
                <w:sz w:val="18"/>
                <w:szCs w:val="18"/>
              </w:rPr>
            </w:pPr>
            <w:r>
              <w:rPr>
                <w:rFonts w:hint="eastAsia" w:ascii="宋体" w:hAnsi="宋体" w:eastAsia="宋体" w:cs="宋体"/>
                <w:spacing w:val="-16"/>
                <w:position w:val="22"/>
                <w:sz w:val="18"/>
                <w:szCs w:val="18"/>
              </w:rPr>
              <w:t>客梯</w:t>
            </w:r>
          </w:p>
        </w:tc>
        <w:tc>
          <w:tcPr>
            <w:tcW w:w="436" w:type="dxa"/>
            <w:tcBorders>
              <w:top w:val="single" w:color="auto" w:sz="4" w:space="0"/>
              <w:left w:val="single" w:color="auto" w:sz="4" w:space="0"/>
              <w:bottom w:val="single" w:color="auto" w:sz="4" w:space="0"/>
              <w:right w:val="single" w:color="auto" w:sz="4" w:space="0"/>
            </w:tcBorders>
            <w:vAlign w:val="center"/>
          </w:tcPr>
          <w:p>
            <w:pPr>
              <w:spacing w:before="59" w:line="183" w:lineRule="auto"/>
              <w:jc w:val="center"/>
              <w:rPr>
                <w:rFonts w:ascii="宋体" w:hAnsi="宋体" w:eastAsia="宋体" w:cs="宋体"/>
                <w:sz w:val="18"/>
                <w:szCs w:val="18"/>
              </w:rPr>
            </w:pPr>
            <w:r>
              <w:rPr>
                <w:rFonts w:hint="eastAsia" w:ascii="宋体" w:hAnsi="宋体" w:eastAsia="宋体" w:cs="宋体"/>
                <w:sz w:val="18"/>
                <w:szCs w:val="18"/>
              </w:rPr>
              <w:t>2200</w:t>
            </w:r>
          </w:p>
        </w:tc>
        <w:tc>
          <w:tcPr>
            <w:tcW w:w="462" w:type="dxa"/>
            <w:tcBorders>
              <w:top w:val="single" w:color="auto" w:sz="4" w:space="0"/>
              <w:left w:val="single" w:color="auto" w:sz="4" w:space="0"/>
              <w:bottom w:val="single" w:color="auto" w:sz="4" w:space="0"/>
              <w:right w:val="single" w:color="auto" w:sz="4" w:space="0"/>
            </w:tcBorders>
            <w:vAlign w:val="center"/>
          </w:tcPr>
          <w:p>
            <w:pPr>
              <w:spacing w:before="59" w:line="183" w:lineRule="auto"/>
              <w:jc w:val="center"/>
              <w:rPr>
                <w:rFonts w:ascii="宋体" w:hAnsi="宋体" w:eastAsia="宋体" w:cs="宋体"/>
                <w:sz w:val="18"/>
                <w:szCs w:val="18"/>
              </w:rPr>
            </w:pPr>
            <w:r>
              <w:rPr>
                <w:rFonts w:hint="eastAsia" w:ascii="宋体" w:hAnsi="宋体" w:eastAsia="宋体" w:cs="宋体"/>
                <w:sz w:val="18"/>
                <w:szCs w:val="18"/>
              </w:rPr>
              <w:t>4500</w:t>
            </w:r>
          </w:p>
        </w:tc>
        <w:tc>
          <w:tcPr>
            <w:tcW w:w="1115" w:type="dxa"/>
            <w:tcBorders>
              <w:top w:val="single" w:color="auto" w:sz="4" w:space="0"/>
              <w:left w:val="single" w:color="auto" w:sz="4" w:space="0"/>
              <w:bottom w:val="single" w:color="auto" w:sz="4" w:space="0"/>
              <w:right w:val="single" w:color="auto" w:sz="4" w:space="0"/>
            </w:tcBorders>
            <w:vAlign w:val="center"/>
          </w:tcPr>
          <w:p>
            <w:pPr>
              <w:spacing w:line="284" w:lineRule="auto"/>
              <w:jc w:val="center"/>
              <w:rPr>
                <w:rFonts w:ascii="宋体" w:hAnsi="宋体" w:eastAsia="宋体" w:cs="宋体"/>
                <w:sz w:val="18"/>
                <w:szCs w:val="18"/>
              </w:rPr>
            </w:pPr>
          </w:p>
          <w:p>
            <w:pPr>
              <w:spacing w:line="284" w:lineRule="auto"/>
              <w:jc w:val="center"/>
              <w:rPr>
                <w:rFonts w:ascii="宋体" w:hAnsi="宋体" w:eastAsia="宋体" w:cs="宋体"/>
                <w:sz w:val="18"/>
                <w:szCs w:val="18"/>
              </w:rPr>
            </w:pPr>
            <w:r>
              <w:rPr>
                <w:rFonts w:hint="eastAsia" w:ascii="宋体" w:hAnsi="宋体" w:eastAsia="宋体" w:cs="宋体"/>
                <w:sz w:val="18"/>
                <w:szCs w:val="18"/>
              </w:rPr>
              <w:t>2050*2400</w:t>
            </w:r>
          </w:p>
          <w:p>
            <w:pPr>
              <w:spacing w:before="59" w:line="183" w:lineRule="auto"/>
              <w:ind w:left="236"/>
              <w:jc w:val="center"/>
              <w:rPr>
                <w:rFonts w:ascii="宋体" w:hAnsi="宋体" w:eastAsia="宋体" w:cs="宋体"/>
                <w:sz w:val="18"/>
                <w:szCs w:val="18"/>
              </w:rPr>
            </w:pPr>
          </w:p>
        </w:tc>
        <w:tc>
          <w:tcPr>
            <w:tcW w:w="692" w:type="dxa"/>
            <w:tcBorders>
              <w:top w:val="single" w:color="auto" w:sz="4" w:space="0"/>
              <w:left w:val="single" w:color="auto" w:sz="4" w:space="0"/>
              <w:bottom w:val="single" w:color="auto" w:sz="4" w:space="0"/>
              <w:right w:val="single" w:color="auto" w:sz="4" w:space="0"/>
            </w:tcBorders>
            <w:vAlign w:val="center"/>
          </w:tcPr>
          <w:p>
            <w:pPr>
              <w:spacing w:before="59" w:line="183" w:lineRule="auto"/>
              <w:jc w:val="center"/>
              <w:rPr>
                <w:rFonts w:ascii="宋体" w:hAnsi="宋体" w:eastAsia="宋体" w:cs="宋体"/>
                <w:sz w:val="18"/>
                <w:szCs w:val="18"/>
              </w:rPr>
            </w:pPr>
            <w:r>
              <w:rPr>
                <w:rFonts w:hint="eastAsia" w:ascii="宋体" w:hAnsi="宋体" w:eastAsia="宋体" w:cs="宋体"/>
                <w:sz w:val="18"/>
                <w:szCs w:val="18"/>
              </w:rPr>
              <w:t>1100*2200</w:t>
            </w:r>
          </w:p>
        </w:tc>
        <w:tc>
          <w:tcPr>
            <w:tcW w:w="731" w:type="dxa"/>
            <w:tcBorders>
              <w:top w:val="single" w:color="auto" w:sz="4" w:space="0"/>
              <w:left w:val="single" w:color="auto" w:sz="4" w:space="0"/>
              <w:bottom w:val="single" w:color="auto" w:sz="4" w:space="0"/>
              <w:right w:val="single" w:color="auto" w:sz="4" w:space="0"/>
            </w:tcBorders>
            <w:vAlign w:val="center"/>
          </w:tcPr>
          <w:p>
            <w:pPr>
              <w:spacing w:before="59" w:line="183" w:lineRule="auto"/>
              <w:jc w:val="center"/>
              <w:rPr>
                <w:rFonts w:ascii="宋体" w:hAnsi="宋体" w:eastAsia="宋体" w:cs="宋体"/>
                <w:sz w:val="18"/>
                <w:szCs w:val="18"/>
              </w:rPr>
            </w:pPr>
            <w:r>
              <w:rPr>
                <w:rFonts w:hint="eastAsia" w:ascii="宋体" w:hAnsi="宋体" w:eastAsia="宋体" w:cs="宋体"/>
                <w:sz w:val="18"/>
                <w:szCs w:val="18"/>
              </w:rPr>
              <w:t>1600</w:t>
            </w:r>
          </w:p>
        </w:tc>
        <w:tc>
          <w:tcPr>
            <w:tcW w:w="500" w:type="dxa"/>
            <w:tcBorders>
              <w:top w:val="single" w:color="auto" w:sz="4" w:space="0"/>
              <w:left w:val="single" w:color="auto" w:sz="4" w:space="0"/>
              <w:bottom w:val="single" w:color="auto" w:sz="4" w:space="0"/>
              <w:right w:val="single" w:color="auto" w:sz="4" w:space="0"/>
            </w:tcBorders>
            <w:vAlign w:val="center"/>
          </w:tcPr>
          <w:p>
            <w:pPr>
              <w:spacing w:before="59" w:line="183" w:lineRule="auto"/>
              <w:jc w:val="center"/>
              <w:rPr>
                <w:rFonts w:ascii="宋体" w:hAnsi="宋体" w:eastAsia="宋体" w:cs="宋体"/>
                <w:sz w:val="18"/>
                <w:szCs w:val="18"/>
              </w:rPr>
            </w:pPr>
            <w:r>
              <w:rPr>
                <w:rFonts w:hint="eastAsia" w:ascii="宋体" w:hAnsi="宋体" w:eastAsia="宋体" w:cs="宋体"/>
                <w:sz w:val="18"/>
                <w:szCs w:val="18"/>
              </w:rPr>
              <w:t>1</w:t>
            </w:r>
          </w:p>
        </w:tc>
        <w:tc>
          <w:tcPr>
            <w:tcW w:w="1000" w:type="dxa"/>
            <w:tcBorders>
              <w:top w:val="single" w:color="auto" w:sz="4" w:space="0"/>
              <w:left w:val="single" w:color="auto" w:sz="4" w:space="0"/>
              <w:bottom w:val="single" w:color="auto" w:sz="4" w:space="0"/>
              <w:right w:val="single" w:color="auto" w:sz="4" w:space="0"/>
            </w:tcBorders>
            <w:vAlign w:val="center"/>
          </w:tcPr>
          <w:p>
            <w:pPr>
              <w:spacing w:before="59" w:line="183" w:lineRule="auto"/>
              <w:jc w:val="center"/>
              <w:rPr>
                <w:rFonts w:ascii="宋体" w:hAnsi="宋体" w:eastAsia="宋体" w:cs="宋体"/>
                <w:sz w:val="18"/>
                <w:szCs w:val="18"/>
              </w:rPr>
            </w:pPr>
            <w:r>
              <w:rPr>
                <w:rFonts w:hint="eastAsia" w:ascii="宋体" w:hAnsi="宋体" w:eastAsia="宋体" w:cs="宋体"/>
                <w:sz w:val="18"/>
                <w:szCs w:val="18"/>
              </w:rPr>
              <w:t>800</w:t>
            </w:r>
          </w:p>
        </w:tc>
        <w:tc>
          <w:tcPr>
            <w:tcW w:w="846" w:type="dxa"/>
            <w:tcBorders>
              <w:top w:val="single" w:color="auto" w:sz="4" w:space="0"/>
              <w:left w:val="single" w:color="auto" w:sz="4" w:space="0"/>
              <w:bottom w:val="single" w:color="auto" w:sz="4" w:space="0"/>
              <w:right w:val="single" w:color="auto" w:sz="4" w:space="0"/>
            </w:tcBorders>
            <w:vAlign w:val="center"/>
          </w:tcPr>
          <w:p>
            <w:pPr>
              <w:spacing w:before="59" w:line="183" w:lineRule="auto"/>
              <w:jc w:val="center"/>
              <w:rPr>
                <w:rFonts w:ascii="宋体" w:hAnsi="宋体" w:eastAsia="宋体" w:cs="宋体"/>
                <w:sz w:val="18"/>
                <w:szCs w:val="18"/>
              </w:rPr>
            </w:pPr>
            <w:r>
              <w:rPr>
                <w:rFonts w:hint="eastAsia" w:ascii="宋体" w:hAnsi="宋体" w:eastAsia="宋体" w:cs="宋体"/>
                <w:sz w:val="18"/>
                <w:szCs w:val="18"/>
              </w:rPr>
              <w:t>1.5</w:t>
            </w:r>
          </w:p>
        </w:tc>
        <w:tc>
          <w:tcPr>
            <w:tcW w:w="757" w:type="dxa"/>
            <w:tcBorders>
              <w:top w:val="single" w:color="auto" w:sz="4" w:space="0"/>
              <w:left w:val="single" w:color="auto" w:sz="4" w:space="0"/>
              <w:bottom w:val="single" w:color="auto" w:sz="4" w:space="0"/>
              <w:right w:val="single" w:color="auto" w:sz="4" w:space="0"/>
            </w:tcBorders>
            <w:vAlign w:val="center"/>
          </w:tcPr>
          <w:p>
            <w:pPr>
              <w:spacing w:line="284" w:lineRule="auto"/>
              <w:jc w:val="center"/>
              <w:rPr>
                <w:rFonts w:ascii="宋体" w:hAnsi="宋体" w:eastAsia="宋体" w:cs="宋体"/>
                <w:sz w:val="18"/>
                <w:szCs w:val="18"/>
              </w:rPr>
            </w:pPr>
          </w:p>
          <w:p>
            <w:pPr>
              <w:spacing w:line="284" w:lineRule="auto"/>
              <w:jc w:val="center"/>
              <w:rPr>
                <w:rFonts w:ascii="宋体" w:hAnsi="宋体" w:eastAsia="宋体" w:cs="宋体"/>
                <w:sz w:val="18"/>
                <w:szCs w:val="18"/>
              </w:rPr>
            </w:pPr>
          </w:p>
          <w:p>
            <w:pPr>
              <w:spacing w:line="284" w:lineRule="auto"/>
              <w:jc w:val="center"/>
              <w:rPr>
                <w:rFonts w:ascii="宋体" w:hAnsi="宋体" w:eastAsia="宋体" w:cs="宋体"/>
                <w:sz w:val="18"/>
                <w:szCs w:val="18"/>
              </w:rPr>
            </w:pPr>
            <w:r>
              <w:rPr>
                <w:rFonts w:hint="eastAsia" w:ascii="宋体" w:hAnsi="宋体" w:eastAsia="宋体" w:cs="宋体"/>
                <w:sz w:val="18"/>
                <w:szCs w:val="18"/>
              </w:rPr>
              <w:t>5/5/5</w:t>
            </w:r>
          </w:p>
          <w:p>
            <w:pPr>
              <w:spacing w:before="59" w:line="183" w:lineRule="auto"/>
              <w:ind w:left="236"/>
              <w:jc w:val="center"/>
              <w:rPr>
                <w:rFonts w:ascii="宋体" w:hAnsi="宋体" w:eastAsia="宋体" w:cs="宋体"/>
                <w:sz w:val="18"/>
                <w:szCs w:val="18"/>
              </w:rPr>
            </w:pPr>
          </w:p>
        </w:tc>
        <w:tc>
          <w:tcPr>
            <w:tcW w:w="756" w:type="dxa"/>
            <w:tcBorders>
              <w:top w:val="single" w:color="auto" w:sz="4" w:space="0"/>
              <w:left w:val="single" w:color="auto" w:sz="4" w:space="0"/>
              <w:bottom w:val="single" w:color="auto" w:sz="4" w:space="0"/>
              <w:right w:val="single" w:color="auto" w:sz="4" w:space="0"/>
            </w:tcBorders>
            <w:vAlign w:val="center"/>
          </w:tcPr>
          <w:p>
            <w:pPr>
              <w:spacing w:before="59" w:line="183" w:lineRule="auto"/>
              <w:jc w:val="center"/>
              <w:rPr>
                <w:rFonts w:ascii="宋体" w:hAnsi="宋体" w:eastAsia="宋体" w:cs="宋体"/>
                <w:sz w:val="18"/>
                <w:szCs w:val="18"/>
              </w:rPr>
            </w:pPr>
            <w:r>
              <w:rPr>
                <w:rFonts w:hint="eastAsia" w:ascii="宋体" w:hAnsi="宋体" w:eastAsia="宋体" w:cs="宋体"/>
                <w:sz w:val="18"/>
                <w:szCs w:val="18"/>
              </w:rPr>
              <w:t>15.9</w:t>
            </w:r>
          </w:p>
        </w:tc>
        <w:tc>
          <w:tcPr>
            <w:tcW w:w="809" w:type="dxa"/>
            <w:tcBorders>
              <w:top w:val="single" w:color="auto" w:sz="4" w:space="0"/>
              <w:left w:val="single" w:color="auto" w:sz="4" w:space="0"/>
              <w:bottom w:val="single" w:color="auto" w:sz="4" w:space="0"/>
              <w:right w:val="single" w:color="auto" w:sz="4" w:space="0"/>
            </w:tcBorders>
            <w:vAlign w:val="center"/>
          </w:tcPr>
          <w:p>
            <w:pPr>
              <w:spacing w:before="58" w:line="220" w:lineRule="auto"/>
              <w:jc w:val="center"/>
              <w:rPr>
                <w:rFonts w:ascii="宋体" w:hAnsi="宋体" w:eastAsia="宋体" w:cs="宋体"/>
                <w:sz w:val="18"/>
                <w:szCs w:val="18"/>
              </w:rPr>
            </w:pPr>
            <w:r>
              <w:rPr>
                <w:rFonts w:hint="eastAsia" w:ascii="宋体" w:hAnsi="宋体" w:eastAsia="宋体" w:cs="宋体"/>
                <w:spacing w:val="-3"/>
                <w:sz w:val="18"/>
                <w:szCs w:val="18"/>
              </w:rPr>
              <w:t>并</w:t>
            </w:r>
            <w:r>
              <w:rPr>
                <w:rFonts w:hint="eastAsia" w:ascii="宋体" w:hAnsi="宋体" w:eastAsia="宋体" w:cs="宋体"/>
                <w:spacing w:val="-2"/>
                <w:sz w:val="18"/>
                <w:szCs w:val="18"/>
              </w:rPr>
              <w:t>联控制</w:t>
            </w:r>
          </w:p>
        </w:tc>
      </w:tr>
    </w:tbl>
    <w:p/>
    <w:p>
      <w:pPr>
        <w:pStyle w:val="2"/>
        <w:ind w:left="0" w:firstLine="0" w:firstLineChars="0"/>
        <w:jc w:val="left"/>
        <w:rPr>
          <w:rFonts w:ascii="宋体" w:hAnsi="宋体" w:eastAsia="宋体" w:cs="宋体"/>
          <w:b w:val="0"/>
          <w:bCs w:val="0"/>
          <w:spacing w:val="-2"/>
          <w:sz w:val="21"/>
          <w:szCs w:val="21"/>
        </w:rPr>
      </w:pPr>
      <w:r>
        <w:rPr>
          <w:rFonts w:ascii="宋体" w:hAnsi="宋体" w:eastAsia="宋体" w:cs="宋体"/>
          <w:spacing w:val="-2"/>
          <w:sz w:val="21"/>
          <w:szCs w:val="21"/>
        </w:rPr>
        <w:t>备注</w:t>
      </w:r>
      <w:r>
        <w:rPr>
          <w:rFonts w:ascii="宋体" w:hAnsi="宋体" w:eastAsia="宋体" w:cs="宋体"/>
          <w:b w:val="0"/>
          <w:bCs w:val="0"/>
          <w:spacing w:val="-2"/>
          <w:sz w:val="21"/>
          <w:szCs w:val="21"/>
        </w:rPr>
        <w:t>：</w:t>
      </w:r>
    </w:p>
    <w:p>
      <w:pPr>
        <w:pStyle w:val="2"/>
        <w:ind w:left="0" w:firstLine="0" w:firstLineChars="0"/>
        <w:jc w:val="left"/>
        <w:rPr>
          <w:rFonts w:ascii="宋体" w:hAnsi="宋体" w:eastAsia="宋体" w:cs="宋体"/>
          <w:b w:val="0"/>
          <w:bCs w:val="0"/>
          <w:spacing w:val="-2"/>
          <w:sz w:val="21"/>
          <w:szCs w:val="21"/>
        </w:rPr>
      </w:pPr>
      <w:r>
        <w:rPr>
          <w:rFonts w:ascii="宋体" w:hAnsi="宋体" w:eastAsia="宋体" w:cs="宋体"/>
          <w:b w:val="0"/>
          <w:bCs w:val="0"/>
          <w:spacing w:val="-2"/>
          <w:sz w:val="21"/>
          <w:szCs w:val="21"/>
        </w:rPr>
        <w:t xml:space="preserve"> 1、专业设备厂家负责根据设计要求，结合现场实际情况，进行必要的施工深化图设计，并应经原设计负责人员审核、确认后，方可进行加工、制作、安装、交付施工单位进行施工，所有费用投标单位均在投标报价期间综合考虑。                                                             </w:t>
      </w:r>
    </w:p>
    <w:p>
      <w:pPr>
        <w:pStyle w:val="2"/>
        <w:ind w:left="0" w:firstLine="0" w:firstLineChars="0"/>
        <w:jc w:val="left"/>
        <w:rPr>
          <w:sz w:val="21"/>
        </w:rPr>
      </w:pPr>
      <w:r>
        <w:rPr>
          <w:rFonts w:ascii="宋体" w:hAnsi="宋体" w:eastAsia="宋体" w:cs="宋体"/>
          <w:b w:val="0"/>
          <w:bCs w:val="0"/>
          <w:spacing w:val="-2"/>
          <w:sz w:val="21"/>
          <w:szCs w:val="21"/>
        </w:rPr>
        <w:t xml:space="preserve"> </w:t>
      </w:r>
      <w:r>
        <w:rPr>
          <w:rFonts w:hint="eastAsia" w:ascii="宋体" w:hAnsi="宋体" w:eastAsia="宋体" w:cs="宋体"/>
          <w:b w:val="0"/>
          <w:bCs w:val="0"/>
          <w:spacing w:val="-2"/>
          <w:sz w:val="21"/>
          <w:szCs w:val="21"/>
        </w:rPr>
        <w:t>2</w:t>
      </w:r>
      <w:r>
        <w:rPr>
          <w:rFonts w:ascii="宋体" w:hAnsi="宋体" w:eastAsia="宋体" w:cs="宋体"/>
          <w:b w:val="0"/>
          <w:bCs w:val="0"/>
          <w:spacing w:val="-2"/>
          <w:sz w:val="21"/>
          <w:szCs w:val="21"/>
        </w:rPr>
        <w:t>、电梯安装调试合格后，由建设单位或总包单位完成轿厢防护，交由总包单位使用，移交给建设单位前的调试、维修费用均含在合同价内，不单独记取费用。</w:t>
      </w:r>
    </w:p>
    <w:p>
      <w:pPr>
        <w:pStyle w:val="2"/>
        <w:ind w:firstLine="211"/>
        <w:rPr>
          <w:sz w:val="21"/>
        </w:rPr>
      </w:pPr>
    </w:p>
    <w:p>
      <w:pPr>
        <w:spacing w:before="134" w:line="220" w:lineRule="auto"/>
        <w:rPr>
          <w:rFonts w:ascii="宋体" w:hAnsi="宋体" w:eastAsia="宋体" w:cs="宋体"/>
          <w:sz w:val="24"/>
          <w:szCs w:val="24"/>
        </w:rPr>
      </w:pPr>
      <w:r>
        <w:rPr>
          <w:rFonts w:ascii="宋体" w:hAnsi="宋体" w:eastAsia="宋体" w:cs="宋体"/>
          <w:sz w:val="24"/>
          <w:szCs w:val="24"/>
        </w:rPr>
        <w:t>4.2 电梯基本参数要求及电梯主要部件配置要求</w:t>
      </w:r>
    </w:p>
    <w:p>
      <w:pPr>
        <w:spacing w:before="141" w:line="219" w:lineRule="auto"/>
        <w:ind w:left="420"/>
        <w:rPr>
          <w:rFonts w:ascii="宋体" w:hAnsi="宋体" w:eastAsia="宋体" w:cs="宋体"/>
        </w:rPr>
      </w:pPr>
      <w:r>
        <w:rPr>
          <w:rFonts w:ascii="宋体" w:hAnsi="宋体" w:eastAsia="宋体" w:cs="宋体"/>
          <w:spacing w:val="1"/>
        </w:rPr>
        <w:t>4.2.1 电梯基本参</w:t>
      </w:r>
      <w:r>
        <w:rPr>
          <w:rFonts w:ascii="宋体" w:hAnsi="宋体" w:eastAsia="宋体" w:cs="宋体"/>
        </w:rPr>
        <w:t>数要求(表 3-2)</w:t>
      </w:r>
    </w:p>
    <w:tbl>
      <w:tblPr>
        <w:tblStyle w:val="11"/>
        <w:tblW w:w="8516" w:type="dxa"/>
        <w:tblInd w:w="21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2137"/>
        <w:gridCol w:w="6379"/>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02" w:hRule="atLeast"/>
        </w:trPr>
        <w:tc>
          <w:tcPr>
            <w:tcW w:w="2137" w:type="dxa"/>
            <w:tcBorders>
              <w:top w:val="single" w:color="000000" w:sz="2" w:space="0"/>
              <w:bottom w:val="single" w:color="000000" w:sz="2" w:space="0"/>
            </w:tcBorders>
          </w:tcPr>
          <w:p>
            <w:pPr>
              <w:spacing w:before="39" w:line="220" w:lineRule="auto"/>
              <w:ind w:left="610"/>
              <w:rPr>
                <w:rFonts w:ascii="宋体" w:hAnsi="宋体" w:eastAsia="宋体" w:cs="宋体"/>
              </w:rPr>
            </w:pPr>
            <w:r>
              <w:rPr>
                <w:rFonts w:ascii="宋体" w:hAnsi="宋体" w:eastAsia="宋体" w:cs="宋体"/>
                <w:spacing w:val="10"/>
                <w14:textOutline w14:w="3810" w14:cap="flat" w14:cmpd="sng" w14:algn="ctr">
                  <w14:solidFill>
                    <w14:srgbClr w14:val="000000"/>
                  </w14:solidFill>
                  <w14:prstDash w14:val="solid"/>
                  <w14:miter w14:val="0"/>
                </w14:textOutline>
              </w:rPr>
              <w:t>使</w:t>
            </w:r>
            <w:r>
              <w:rPr>
                <w:rFonts w:ascii="宋体" w:hAnsi="宋体" w:eastAsia="宋体" w:cs="宋体"/>
                <w:spacing w:val="9"/>
                <w14:textOutline w14:w="3810" w14:cap="flat" w14:cmpd="sng" w14:algn="ctr">
                  <w14:solidFill>
                    <w14:srgbClr w14:val="000000"/>
                  </w14:solidFill>
                  <w14:prstDash w14:val="solid"/>
                  <w14:miter w14:val="0"/>
                </w14:textOutline>
              </w:rPr>
              <w:t>用环境</w:t>
            </w:r>
          </w:p>
        </w:tc>
        <w:tc>
          <w:tcPr>
            <w:tcW w:w="6379" w:type="dxa"/>
            <w:tcBorders>
              <w:top w:val="single" w:color="000000" w:sz="2" w:space="0"/>
              <w:bottom w:val="single" w:color="000000" w:sz="2" w:space="0"/>
            </w:tcBorders>
          </w:tcPr>
          <w:p>
            <w:pPr>
              <w:spacing w:before="39" w:line="220" w:lineRule="auto"/>
              <w:ind w:left="112"/>
              <w:rPr>
                <w:rFonts w:ascii="宋体" w:hAnsi="宋体" w:eastAsia="宋体" w:cs="宋体"/>
              </w:rPr>
            </w:pPr>
            <w:r>
              <w:rPr>
                <w:rFonts w:ascii="宋体" w:hAnsi="宋体" w:eastAsia="宋体" w:cs="宋体"/>
                <w:spacing w:val="-4"/>
              </w:rPr>
              <w:t>室</w:t>
            </w:r>
            <w:r>
              <w:rPr>
                <w:rFonts w:ascii="宋体" w:hAnsi="宋体" w:eastAsia="宋体" w:cs="宋体"/>
                <w:spacing w:val="-2"/>
              </w:rPr>
              <w:t>内</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65" w:hRule="atLeast"/>
        </w:trPr>
        <w:tc>
          <w:tcPr>
            <w:tcW w:w="2137" w:type="dxa"/>
            <w:tcBorders>
              <w:top w:val="single" w:color="000000" w:sz="2" w:space="0"/>
              <w:bottom w:val="single" w:color="000000" w:sz="2" w:space="0"/>
            </w:tcBorders>
          </w:tcPr>
          <w:p>
            <w:pPr>
              <w:spacing w:before="18" w:line="217" w:lineRule="auto"/>
              <w:ind w:left="633"/>
              <w:rPr>
                <w:rFonts w:ascii="宋体" w:hAnsi="宋体" w:eastAsia="宋体" w:cs="宋体"/>
              </w:rPr>
            </w:pPr>
            <w:r>
              <w:rPr>
                <w:rFonts w:ascii="宋体" w:hAnsi="宋体" w:eastAsia="宋体" w:cs="宋体"/>
                <w:spacing w:val="4"/>
                <w14:textOutline w14:w="3810" w14:cap="flat" w14:cmpd="sng" w14:algn="ctr">
                  <w14:solidFill>
                    <w14:srgbClr w14:val="000000"/>
                  </w14:solidFill>
                  <w14:prstDash w14:val="solid"/>
                  <w14:miter w14:val="0"/>
                </w14:textOutline>
              </w:rPr>
              <w:t>电</w:t>
            </w:r>
            <w:r>
              <w:rPr>
                <w:rFonts w:ascii="宋体" w:hAnsi="宋体" w:eastAsia="宋体" w:cs="宋体"/>
                <w:spacing w:val="3"/>
                <w14:textOutline w14:w="3810" w14:cap="flat" w14:cmpd="sng" w14:algn="ctr">
                  <w14:solidFill>
                    <w14:srgbClr w14:val="000000"/>
                  </w14:solidFill>
                  <w14:prstDash w14:val="solid"/>
                  <w14:miter w14:val="0"/>
                </w14:textOutline>
              </w:rPr>
              <w:t>梯数量</w:t>
            </w:r>
          </w:p>
        </w:tc>
        <w:tc>
          <w:tcPr>
            <w:tcW w:w="6379" w:type="dxa"/>
            <w:tcBorders>
              <w:top w:val="single" w:color="000000" w:sz="2" w:space="0"/>
              <w:bottom w:val="single" w:color="000000" w:sz="2" w:space="0"/>
            </w:tcBorders>
          </w:tcPr>
          <w:p>
            <w:pPr>
              <w:spacing w:before="18" w:line="217" w:lineRule="auto"/>
              <w:ind w:left="112"/>
              <w:rPr>
                <w:rFonts w:ascii="宋体" w:hAnsi="宋体" w:eastAsia="宋体" w:cs="宋体"/>
              </w:rPr>
            </w:pPr>
            <w:r>
              <w:rPr>
                <w:rFonts w:ascii="宋体" w:hAnsi="宋体" w:eastAsia="宋体" w:cs="宋体"/>
                <w:spacing w:val="-7"/>
              </w:rPr>
              <w:t>见</w:t>
            </w:r>
            <w:r>
              <w:rPr>
                <w:rFonts w:ascii="宋体" w:hAnsi="宋体" w:eastAsia="宋体" w:cs="宋体"/>
                <w:spacing w:val="-5"/>
              </w:rPr>
              <w:t>表 3-1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280" w:hRule="atLeast"/>
        </w:trPr>
        <w:tc>
          <w:tcPr>
            <w:tcW w:w="2137" w:type="dxa"/>
            <w:tcBorders>
              <w:top w:val="single" w:color="000000" w:sz="2" w:space="0"/>
              <w:bottom w:val="single" w:color="000000" w:sz="2" w:space="0"/>
            </w:tcBorders>
          </w:tcPr>
          <w:p>
            <w:pPr>
              <w:spacing w:before="33" w:line="217" w:lineRule="auto"/>
              <w:ind w:left="608"/>
              <w:rPr>
                <w:rFonts w:ascii="宋体" w:hAnsi="宋体" w:eastAsia="宋体" w:cs="宋体"/>
              </w:rPr>
            </w:pPr>
            <w:r>
              <w:rPr>
                <w:rFonts w:ascii="宋体" w:hAnsi="宋体" w:eastAsia="宋体" w:cs="宋体"/>
                <w:spacing w:val="12"/>
                <w14:textOutline w14:w="3810" w14:cap="flat" w14:cmpd="sng" w14:algn="ctr">
                  <w14:solidFill>
                    <w14:srgbClr w14:val="000000"/>
                  </w14:solidFill>
                  <w14:prstDash w14:val="solid"/>
                  <w14:miter w14:val="0"/>
                </w14:textOutline>
              </w:rPr>
              <w:t>控</w:t>
            </w:r>
            <w:r>
              <w:rPr>
                <w:rFonts w:ascii="宋体" w:hAnsi="宋体" w:eastAsia="宋体" w:cs="宋体"/>
                <w:spacing w:val="9"/>
                <w14:textOutline w14:w="3810" w14:cap="flat" w14:cmpd="sng" w14:algn="ctr">
                  <w14:solidFill>
                    <w14:srgbClr w14:val="000000"/>
                  </w14:solidFill>
                  <w14:prstDash w14:val="solid"/>
                  <w14:miter w14:val="0"/>
                </w14:textOutline>
              </w:rPr>
              <w:t>制方式</w:t>
            </w:r>
          </w:p>
        </w:tc>
        <w:tc>
          <w:tcPr>
            <w:tcW w:w="6379" w:type="dxa"/>
            <w:tcBorders>
              <w:top w:val="single" w:color="000000" w:sz="2" w:space="0"/>
              <w:bottom w:val="single" w:color="000000" w:sz="2" w:space="0"/>
            </w:tcBorders>
          </w:tcPr>
          <w:p>
            <w:pPr>
              <w:spacing w:before="33" w:line="217" w:lineRule="auto"/>
              <w:ind w:left="112"/>
              <w:rPr>
                <w:rFonts w:ascii="宋体" w:hAnsi="宋体" w:eastAsia="宋体" w:cs="宋体"/>
              </w:rPr>
            </w:pPr>
            <w:r>
              <w:rPr>
                <w:rFonts w:ascii="宋体" w:hAnsi="宋体" w:eastAsia="宋体" w:cs="宋体"/>
                <w:spacing w:val="-7"/>
              </w:rPr>
              <w:t>见</w:t>
            </w:r>
            <w:r>
              <w:rPr>
                <w:rFonts w:ascii="宋体" w:hAnsi="宋体" w:eastAsia="宋体" w:cs="宋体"/>
                <w:spacing w:val="-5"/>
              </w:rPr>
              <w:t>表 3-1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0" w:hRule="atLeast"/>
        </w:trPr>
        <w:tc>
          <w:tcPr>
            <w:tcW w:w="2137" w:type="dxa"/>
            <w:tcBorders>
              <w:top w:val="single" w:color="000000" w:sz="2" w:space="0"/>
              <w:bottom w:val="single" w:color="000000" w:sz="2" w:space="0"/>
            </w:tcBorders>
          </w:tcPr>
          <w:p>
            <w:pPr>
              <w:spacing w:before="33" w:line="217" w:lineRule="auto"/>
              <w:ind w:left="504"/>
              <w:rPr>
                <w:rFonts w:ascii="宋体" w:hAnsi="宋体" w:eastAsia="宋体" w:cs="宋体"/>
              </w:rPr>
            </w:pPr>
            <w:r>
              <w:rPr>
                <w:rFonts w:ascii="宋体" w:hAnsi="宋体" w:eastAsia="宋体" w:cs="宋体"/>
                <w:spacing w:val="13"/>
                <w14:textOutline w14:w="3810" w14:cap="flat" w14:cmpd="sng" w14:algn="ctr">
                  <w14:solidFill>
                    <w14:srgbClr w14:val="000000"/>
                  </w14:solidFill>
                  <w14:prstDash w14:val="solid"/>
                  <w14:miter w14:val="0"/>
                </w14:textOutline>
              </w:rPr>
              <w:t>额</w:t>
            </w:r>
            <w:r>
              <w:rPr>
                <w:rFonts w:ascii="宋体" w:hAnsi="宋体" w:eastAsia="宋体" w:cs="宋体"/>
                <w:spacing w:val="10"/>
                <w14:textOutline w14:w="3810" w14:cap="flat" w14:cmpd="sng" w14:algn="ctr">
                  <w14:solidFill>
                    <w14:srgbClr w14:val="000000"/>
                  </w14:solidFill>
                  <w14:prstDash w14:val="solid"/>
                  <w14:miter w14:val="0"/>
                </w14:textOutline>
              </w:rPr>
              <w:t>定载重量</w:t>
            </w:r>
          </w:p>
        </w:tc>
        <w:tc>
          <w:tcPr>
            <w:tcW w:w="6379" w:type="dxa"/>
            <w:tcBorders>
              <w:top w:val="single" w:color="000000" w:sz="2" w:space="0"/>
              <w:bottom w:val="single" w:color="000000" w:sz="2" w:space="0"/>
            </w:tcBorders>
          </w:tcPr>
          <w:p>
            <w:pPr>
              <w:spacing w:before="33" w:line="217" w:lineRule="auto"/>
              <w:ind w:left="112"/>
              <w:rPr>
                <w:rFonts w:ascii="宋体" w:hAnsi="宋体" w:eastAsia="宋体" w:cs="宋体"/>
              </w:rPr>
            </w:pPr>
            <w:r>
              <w:rPr>
                <w:rFonts w:ascii="宋体" w:hAnsi="宋体" w:eastAsia="宋体" w:cs="宋体"/>
                <w:spacing w:val="-7"/>
              </w:rPr>
              <w:t>见</w:t>
            </w:r>
            <w:r>
              <w:rPr>
                <w:rFonts w:ascii="宋体" w:hAnsi="宋体" w:eastAsia="宋体" w:cs="宋体"/>
                <w:spacing w:val="-5"/>
              </w:rPr>
              <w:t>表 3-1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0" w:hRule="atLeast"/>
        </w:trPr>
        <w:tc>
          <w:tcPr>
            <w:tcW w:w="2137" w:type="dxa"/>
            <w:tcBorders>
              <w:top w:val="single" w:color="000000" w:sz="2" w:space="0"/>
              <w:bottom w:val="single" w:color="000000" w:sz="2" w:space="0"/>
            </w:tcBorders>
          </w:tcPr>
          <w:p>
            <w:pPr>
              <w:spacing w:before="33" w:line="217" w:lineRule="auto"/>
              <w:ind w:left="609"/>
              <w:rPr>
                <w:rFonts w:ascii="宋体" w:hAnsi="宋体" w:eastAsia="宋体" w:cs="宋体"/>
              </w:rPr>
            </w:pPr>
            <w:r>
              <w:rPr>
                <w:rFonts w:ascii="宋体" w:hAnsi="宋体" w:eastAsia="宋体" w:cs="宋体"/>
                <w:spacing w:val="11"/>
                <w14:textOutline w14:w="3810" w14:cap="flat" w14:cmpd="sng" w14:algn="ctr">
                  <w14:solidFill>
                    <w14:srgbClr w14:val="000000"/>
                  </w14:solidFill>
                  <w14:prstDash w14:val="solid"/>
                  <w14:miter w14:val="0"/>
                </w14:textOutline>
              </w:rPr>
              <w:t>额</w:t>
            </w:r>
            <w:r>
              <w:rPr>
                <w:rFonts w:ascii="宋体" w:hAnsi="宋体" w:eastAsia="宋体" w:cs="宋体"/>
                <w:spacing w:val="9"/>
                <w14:textOutline w14:w="3810" w14:cap="flat" w14:cmpd="sng" w14:algn="ctr">
                  <w14:solidFill>
                    <w14:srgbClr w14:val="000000"/>
                  </w14:solidFill>
                  <w14:prstDash w14:val="solid"/>
                  <w14:miter w14:val="0"/>
                </w14:textOutline>
              </w:rPr>
              <w:t>定速度</w:t>
            </w:r>
          </w:p>
        </w:tc>
        <w:tc>
          <w:tcPr>
            <w:tcW w:w="6379" w:type="dxa"/>
            <w:tcBorders>
              <w:top w:val="single" w:color="000000" w:sz="2" w:space="0"/>
              <w:bottom w:val="single" w:color="000000" w:sz="2" w:space="0"/>
            </w:tcBorders>
          </w:tcPr>
          <w:p>
            <w:pPr>
              <w:spacing w:before="33" w:line="217" w:lineRule="auto"/>
              <w:ind w:left="112"/>
              <w:rPr>
                <w:rFonts w:ascii="宋体" w:hAnsi="宋体" w:eastAsia="宋体" w:cs="宋体"/>
              </w:rPr>
            </w:pPr>
            <w:r>
              <w:rPr>
                <w:rFonts w:ascii="宋体" w:hAnsi="宋体" w:eastAsia="宋体" w:cs="宋体"/>
                <w:spacing w:val="-7"/>
              </w:rPr>
              <w:t>见</w:t>
            </w:r>
            <w:r>
              <w:rPr>
                <w:rFonts w:ascii="宋体" w:hAnsi="宋体" w:eastAsia="宋体" w:cs="宋体"/>
                <w:spacing w:val="-5"/>
              </w:rPr>
              <w:t>表 3-1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0" w:hRule="atLeast"/>
        </w:trPr>
        <w:tc>
          <w:tcPr>
            <w:tcW w:w="2137" w:type="dxa"/>
            <w:tcBorders>
              <w:top w:val="single" w:color="000000" w:sz="2" w:space="0"/>
              <w:bottom w:val="single" w:color="000000" w:sz="2" w:space="0"/>
            </w:tcBorders>
          </w:tcPr>
          <w:p>
            <w:pPr>
              <w:spacing w:before="34" w:line="216" w:lineRule="auto"/>
              <w:ind w:left="609"/>
              <w:rPr>
                <w:rFonts w:ascii="宋体" w:hAnsi="宋体" w:eastAsia="宋体" w:cs="宋体"/>
              </w:rPr>
            </w:pPr>
            <w:r>
              <w:rPr>
                <w:rFonts w:ascii="宋体" w:hAnsi="宋体" w:eastAsia="宋体" w:cs="宋体"/>
                <w:spacing w:val="12"/>
                <w14:textOutline w14:w="3810" w14:cap="flat" w14:cmpd="sng" w14:algn="ctr">
                  <w14:solidFill>
                    <w14:srgbClr w14:val="000000"/>
                  </w14:solidFill>
                  <w14:prstDash w14:val="solid"/>
                  <w14:miter w14:val="0"/>
                </w14:textOutline>
              </w:rPr>
              <w:t>层</w:t>
            </w:r>
            <w:r>
              <w:rPr>
                <w:rFonts w:ascii="宋体" w:hAnsi="宋体" w:eastAsia="宋体" w:cs="宋体"/>
                <w:spacing w:val="10"/>
                <w14:textOutline w14:w="3810" w14:cap="flat" w14:cmpd="sng" w14:algn="ctr">
                  <w14:solidFill>
                    <w14:srgbClr w14:val="000000"/>
                  </w14:solidFill>
                  <w14:prstDash w14:val="solid"/>
                  <w14:miter w14:val="0"/>
                </w14:textOutline>
              </w:rPr>
              <w:t>/站/门</w:t>
            </w:r>
          </w:p>
        </w:tc>
        <w:tc>
          <w:tcPr>
            <w:tcW w:w="6379" w:type="dxa"/>
            <w:tcBorders>
              <w:top w:val="single" w:color="000000" w:sz="2" w:space="0"/>
              <w:bottom w:val="single" w:color="000000" w:sz="2" w:space="0"/>
            </w:tcBorders>
          </w:tcPr>
          <w:p>
            <w:pPr>
              <w:spacing w:before="34" w:line="216" w:lineRule="auto"/>
              <w:ind w:left="112"/>
              <w:rPr>
                <w:rFonts w:ascii="宋体" w:hAnsi="宋体" w:eastAsia="宋体" w:cs="宋体"/>
              </w:rPr>
            </w:pPr>
            <w:r>
              <w:rPr>
                <w:rFonts w:ascii="宋体" w:hAnsi="宋体" w:eastAsia="宋体" w:cs="宋体"/>
                <w:spacing w:val="-7"/>
              </w:rPr>
              <w:t>见</w:t>
            </w:r>
            <w:r>
              <w:rPr>
                <w:rFonts w:ascii="宋体" w:hAnsi="宋体" w:eastAsia="宋体" w:cs="宋体"/>
                <w:spacing w:val="-5"/>
              </w:rPr>
              <w:t>表 3-1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65" w:hRule="atLeast"/>
        </w:trPr>
        <w:tc>
          <w:tcPr>
            <w:tcW w:w="2137" w:type="dxa"/>
            <w:tcBorders>
              <w:top w:val="single" w:color="000000" w:sz="2" w:space="0"/>
              <w:bottom w:val="single" w:color="000000" w:sz="2" w:space="0"/>
            </w:tcBorders>
          </w:tcPr>
          <w:p>
            <w:pPr>
              <w:spacing w:before="19" w:line="216" w:lineRule="auto"/>
              <w:ind w:left="609"/>
              <w:rPr>
                <w:rFonts w:ascii="宋体" w:hAnsi="宋体" w:eastAsia="宋体" w:cs="宋体"/>
              </w:rPr>
            </w:pPr>
            <w:r>
              <w:rPr>
                <w:rFonts w:ascii="宋体" w:hAnsi="宋体" w:eastAsia="宋体" w:cs="宋体"/>
                <w:spacing w:val="11"/>
                <w14:textOutline w14:w="3810" w14:cap="flat" w14:cmpd="sng" w14:algn="ctr">
                  <w14:solidFill>
                    <w14:srgbClr w14:val="000000"/>
                  </w14:solidFill>
                  <w14:prstDash w14:val="solid"/>
                  <w14:miter w14:val="0"/>
                </w14:textOutline>
              </w:rPr>
              <w:t>基</w:t>
            </w:r>
            <w:r>
              <w:rPr>
                <w:rFonts w:ascii="宋体" w:hAnsi="宋体" w:eastAsia="宋体" w:cs="宋体"/>
                <w:spacing w:val="9"/>
                <w14:textOutline w14:w="3810" w14:cap="flat" w14:cmpd="sng" w14:algn="ctr">
                  <w14:solidFill>
                    <w14:srgbClr w14:val="000000"/>
                  </w14:solidFill>
                  <w14:prstDash w14:val="solid"/>
                  <w14:miter w14:val="0"/>
                </w14:textOutline>
              </w:rPr>
              <w:t>站位置</w:t>
            </w:r>
          </w:p>
        </w:tc>
        <w:tc>
          <w:tcPr>
            <w:tcW w:w="6379" w:type="dxa"/>
            <w:tcBorders>
              <w:top w:val="single" w:color="000000" w:sz="2" w:space="0"/>
              <w:bottom w:val="single" w:color="000000" w:sz="2" w:space="0"/>
            </w:tcBorders>
          </w:tcPr>
          <w:p>
            <w:pPr>
              <w:spacing w:before="53" w:line="185" w:lineRule="auto"/>
              <w:ind w:left="124"/>
              <w:rPr>
                <w:rFonts w:ascii="宋体" w:hAnsi="宋体" w:eastAsia="宋体" w:cs="宋体"/>
              </w:rPr>
            </w:pPr>
            <w:r>
              <w:rPr>
                <w:rFonts w:ascii="宋体" w:hAnsi="宋体" w:eastAsia="宋体" w:cs="宋体"/>
              </w:rPr>
              <w:t>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281" w:hRule="atLeast"/>
        </w:trPr>
        <w:tc>
          <w:tcPr>
            <w:tcW w:w="2137" w:type="dxa"/>
            <w:tcBorders>
              <w:top w:val="single" w:color="000000" w:sz="2" w:space="0"/>
              <w:bottom w:val="single" w:color="000000" w:sz="2" w:space="0"/>
            </w:tcBorders>
          </w:tcPr>
          <w:p>
            <w:pPr>
              <w:spacing w:before="34" w:line="217" w:lineRule="auto"/>
              <w:ind w:left="833"/>
              <w:rPr>
                <w:rFonts w:ascii="宋体" w:hAnsi="宋体" w:eastAsia="宋体" w:cs="宋体"/>
              </w:rPr>
            </w:pPr>
            <w:r>
              <w:rPr>
                <w:rFonts w:ascii="宋体" w:hAnsi="宋体" w:eastAsia="宋体" w:cs="宋体"/>
                <w:spacing w:val="4"/>
                <w14:textOutline w14:w="3810" w14:cap="flat" w14:cmpd="sng" w14:algn="ctr">
                  <w14:solidFill>
                    <w14:srgbClr w14:val="000000"/>
                  </w14:solidFill>
                  <w14:prstDash w14:val="solid"/>
                  <w14:miter w14:val="0"/>
                </w14:textOutline>
              </w:rPr>
              <w:t>机房</w:t>
            </w:r>
          </w:p>
        </w:tc>
        <w:tc>
          <w:tcPr>
            <w:tcW w:w="6379" w:type="dxa"/>
            <w:tcBorders>
              <w:top w:val="single" w:color="000000" w:sz="2" w:space="0"/>
              <w:bottom w:val="single" w:color="000000" w:sz="2" w:space="0"/>
            </w:tcBorders>
          </w:tcPr>
          <w:p>
            <w:pPr>
              <w:spacing w:before="34" w:line="217" w:lineRule="auto"/>
              <w:ind w:left="110"/>
              <w:rPr>
                <w:rFonts w:ascii="宋体" w:hAnsi="宋体" w:eastAsia="宋体" w:cs="宋体"/>
              </w:rPr>
            </w:pPr>
            <w:r>
              <w:rPr>
                <w:rFonts w:ascii="宋体" w:hAnsi="宋体" w:eastAsia="宋体" w:cs="宋体"/>
                <w:spacing w:val="-2"/>
              </w:rPr>
              <w:t>有机房</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0" w:hRule="atLeast"/>
        </w:trPr>
        <w:tc>
          <w:tcPr>
            <w:tcW w:w="2137" w:type="dxa"/>
            <w:tcBorders>
              <w:top w:val="single" w:color="000000" w:sz="2" w:space="0"/>
              <w:bottom w:val="single" w:color="000000" w:sz="2" w:space="0"/>
            </w:tcBorders>
          </w:tcPr>
          <w:p>
            <w:pPr>
              <w:spacing w:before="33" w:line="217" w:lineRule="auto"/>
              <w:ind w:left="608"/>
              <w:rPr>
                <w:rFonts w:ascii="宋体" w:hAnsi="宋体" w:eastAsia="宋体" w:cs="宋体"/>
              </w:rPr>
            </w:pPr>
            <w:r>
              <w:rPr>
                <w:rFonts w:ascii="宋体" w:hAnsi="宋体" w:eastAsia="宋体" w:cs="宋体"/>
                <w:spacing w:val="12"/>
                <w14:textOutline w14:w="3810" w14:cap="flat" w14:cmpd="sng" w14:algn="ctr">
                  <w14:solidFill>
                    <w14:srgbClr w14:val="000000"/>
                  </w14:solidFill>
                  <w14:prstDash w14:val="solid"/>
                  <w14:miter w14:val="0"/>
                </w14:textOutline>
              </w:rPr>
              <w:t>机</w:t>
            </w:r>
            <w:r>
              <w:rPr>
                <w:rFonts w:ascii="宋体" w:hAnsi="宋体" w:eastAsia="宋体" w:cs="宋体"/>
                <w:spacing w:val="9"/>
                <w14:textOutline w14:w="3810" w14:cap="flat" w14:cmpd="sng" w14:algn="ctr">
                  <w14:solidFill>
                    <w14:srgbClr w14:val="000000"/>
                  </w14:solidFill>
                  <w14:prstDash w14:val="solid"/>
                  <w14:miter w14:val="0"/>
                </w14:textOutline>
              </w:rPr>
              <w:t>房位置</w:t>
            </w:r>
          </w:p>
        </w:tc>
        <w:tc>
          <w:tcPr>
            <w:tcW w:w="6379" w:type="dxa"/>
            <w:tcBorders>
              <w:top w:val="single" w:color="000000" w:sz="2" w:space="0"/>
              <w:bottom w:val="single" w:color="000000" w:sz="2" w:space="0"/>
            </w:tcBorders>
          </w:tcPr>
          <w:p>
            <w:pPr>
              <w:spacing w:before="33" w:line="217" w:lineRule="auto"/>
              <w:ind w:left="112"/>
              <w:rPr>
                <w:rFonts w:ascii="宋体" w:hAnsi="宋体" w:eastAsia="宋体" w:cs="宋体"/>
              </w:rPr>
            </w:pPr>
            <w:r>
              <w:rPr>
                <w:rFonts w:ascii="宋体" w:hAnsi="宋体" w:eastAsia="宋体" w:cs="宋体"/>
                <w:spacing w:val="-7"/>
              </w:rPr>
              <w:t>见</w:t>
            </w:r>
            <w:r>
              <w:rPr>
                <w:rFonts w:ascii="宋体" w:hAnsi="宋体" w:eastAsia="宋体" w:cs="宋体"/>
                <w:spacing w:val="-5"/>
              </w:rPr>
              <w:t>表 3-1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0" w:hRule="atLeast"/>
        </w:trPr>
        <w:tc>
          <w:tcPr>
            <w:tcW w:w="2137" w:type="dxa"/>
            <w:tcBorders>
              <w:top w:val="single" w:color="000000" w:sz="2" w:space="0"/>
              <w:bottom w:val="single" w:color="000000" w:sz="2" w:space="0"/>
            </w:tcBorders>
          </w:tcPr>
          <w:p>
            <w:pPr>
              <w:spacing w:before="34" w:line="216" w:lineRule="auto"/>
              <w:ind w:left="277"/>
              <w:rPr>
                <w:rFonts w:ascii="宋体" w:hAnsi="宋体" w:eastAsia="宋体" w:cs="宋体"/>
              </w:rPr>
            </w:pPr>
            <w:r>
              <w:rPr>
                <w:rFonts w:ascii="宋体" w:hAnsi="宋体" w:eastAsia="宋体" w:cs="宋体"/>
                <w:spacing w:val="13"/>
                <w14:textOutline w14:w="3810" w14:cap="flat" w14:cmpd="sng" w14:algn="ctr">
                  <w14:solidFill>
                    <w14:srgbClr w14:val="000000"/>
                  </w14:solidFill>
                  <w14:prstDash w14:val="solid"/>
                  <w14:miter w14:val="0"/>
                </w14:textOutline>
              </w:rPr>
              <w:t>机</w:t>
            </w:r>
            <w:r>
              <w:rPr>
                <w:rFonts w:ascii="宋体" w:hAnsi="宋体" w:eastAsia="宋体" w:cs="宋体"/>
                <w:spacing w:val="12"/>
                <w14:textOutline w14:w="3810" w14:cap="flat" w14:cmpd="sng" w14:algn="ctr">
                  <w14:solidFill>
                    <w14:srgbClr w14:val="000000"/>
                  </w14:solidFill>
                  <w14:prstDash w14:val="solid"/>
                  <w14:miter w14:val="0"/>
                </w14:textOutline>
              </w:rPr>
              <w:t>房内电梯布置</w:t>
            </w:r>
          </w:p>
        </w:tc>
        <w:tc>
          <w:tcPr>
            <w:tcW w:w="6379" w:type="dxa"/>
            <w:tcBorders>
              <w:top w:val="single" w:color="000000" w:sz="2" w:space="0"/>
              <w:bottom w:val="single" w:color="000000" w:sz="2" w:space="0"/>
            </w:tcBorders>
          </w:tcPr>
          <w:p>
            <w:pPr>
              <w:spacing w:before="34" w:line="216" w:lineRule="auto"/>
              <w:ind w:left="129"/>
              <w:rPr>
                <w:rFonts w:ascii="宋体" w:hAnsi="宋体" w:eastAsia="宋体" w:cs="宋体"/>
              </w:rPr>
            </w:pPr>
            <w:r>
              <w:rPr>
                <w:rFonts w:ascii="宋体" w:hAnsi="宋体" w:eastAsia="宋体" w:cs="宋体"/>
                <w:spacing w:val="-9"/>
              </w:rPr>
              <w:t>同一机房内设 1 台电梯</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550" w:hRule="atLeast"/>
        </w:trPr>
        <w:tc>
          <w:tcPr>
            <w:tcW w:w="2137" w:type="dxa"/>
            <w:tcBorders>
              <w:top w:val="single" w:color="000000" w:sz="2" w:space="0"/>
              <w:bottom w:val="single" w:color="000000" w:sz="2" w:space="0"/>
            </w:tcBorders>
          </w:tcPr>
          <w:p>
            <w:pPr>
              <w:spacing w:before="168" w:line="219" w:lineRule="auto"/>
              <w:ind w:left="503"/>
              <w:rPr>
                <w:rFonts w:ascii="宋体" w:hAnsi="宋体" w:eastAsia="宋体" w:cs="宋体"/>
              </w:rPr>
            </w:pPr>
            <w:r>
              <w:rPr>
                <w:rFonts w:ascii="宋体" w:hAnsi="宋体" w:eastAsia="宋体" w:cs="宋体"/>
                <w:spacing w:val="11"/>
                <w14:textOutline w14:w="3810" w14:cap="flat" w14:cmpd="sng" w14:algn="ctr">
                  <w14:solidFill>
                    <w14:srgbClr w14:val="000000"/>
                  </w14:solidFill>
                  <w14:prstDash w14:val="solid"/>
                  <w14:miter w14:val="0"/>
                </w14:textOutline>
              </w:rPr>
              <w:t>机房净尺</w:t>
            </w:r>
            <w:r>
              <w:rPr>
                <w:rFonts w:ascii="宋体" w:hAnsi="宋体" w:eastAsia="宋体" w:cs="宋体"/>
                <w:spacing w:val="10"/>
                <w14:textOutline w14:w="3810" w14:cap="flat" w14:cmpd="sng" w14:algn="ctr">
                  <w14:solidFill>
                    <w14:srgbClr w14:val="000000"/>
                  </w14:solidFill>
                  <w14:prstDash w14:val="solid"/>
                  <w14:miter w14:val="0"/>
                </w14:textOutline>
              </w:rPr>
              <w:t>寸</w:t>
            </w:r>
          </w:p>
        </w:tc>
        <w:tc>
          <w:tcPr>
            <w:tcW w:w="6379" w:type="dxa"/>
            <w:tcBorders>
              <w:top w:val="single" w:color="000000" w:sz="2" w:space="0"/>
              <w:bottom w:val="single" w:color="000000" w:sz="2" w:space="0"/>
            </w:tcBorders>
          </w:tcPr>
          <w:p>
            <w:pPr>
              <w:spacing w:before="33" w:line="227" w:lineRule="auto"/>
              <w:ind w:left="125" w:right="87" w:hanging="13"/>
              <w:rPr>
                <w:rFonts w:ascii="宋体" w:hAnsi="宋体" w:eastAsia="宋体" w:cs="宋体"/>
              </w:rPr>
            </w:pPr>
            <w:r>
              <w:rPr>
                <w:rFonts w:ascii="宋体" w:hAnsi="宋体" w:eastAsia="宋体" w:cs="宋体"/>
                <w:spacing w:val="-8"/>
              </w:rPr>
              <w:t>见表</w:t>
            </w:r>
            <w:r>
              <w:rPr>
                <w:rFonts w:ascii="宋体" w:hAnsi="宋体" w:eastAsia="宋体" w:cs="宋体"/>
                <w:spacing w:val="-5"/>
              </w:rPr>
              <w:t xml:space="preserve"> </w:t>
            </w:r>
            <w:r>
              <w:rPr>
                <w:rFonts w:ascii="宋体" w:hAnsi="宋体" w:eastAsia="宋体" w:cs="宋体"/>
                <w:spacing w:val="-4"/>
              </w:rPr>
              <w:t>3-1，各投标人须至现场勘察核实。投标时以各投标人勘察现场</w:t>
            </w:r>
            <w:r>
              <w:rPr>
                <w:rFonts w:ascii="宋体" w:hAnsi="宋体" w:eastAsia="宋体" w:cs="宋体"/>
              </w:rPr>
              <w:t xml:space="preserve"> </w:t>
            </w:r>
            <w:r>
              <w:rPr>
                <w:rFonts w:ascii="宋体" w:hAnsi="宋体" w:eastAsia="宋体" w:cs="宋体"/>
                <w:spacing w:val="-6"/>
              </w:rPr>
              <w:t>的</w:t>
            </w:r>
            <w:r>
              <w:rPr>
                <w:rFonts w:ascii="宋体" w:hAnsi="宋体" w:eastAsia="宋体" w:cs="宋体"/>
                <w:spacing w:val="-4"/>
              </w:rPr>
              <w:t>尺</w:t>
            </w:r>
            <w:r>
              <w:rPr>
                <w:rFonts w:ascii="宋体" w:hAnsi="宋体" w:eastAsia="宋体" w:cs="宋体"/>
                <w:spacing w:val="-3"/>
              </w:rPr>
              <w:t>寸为准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0" w:hRule="atLeast"/>
        </w:trPr>
        <w:tc>
          <w:tcPr>
            <w:tcW w:w="2137" w:type="dxa"/>
            <w:tcBorders>
              <w:top w:val="single" w:color="000000" w:sz="2" w:space="0"/>
              <w:bottom w:val="single" w:color="000000" w:sz="2" w:space="0"/>
            </w:tcBorders>
          </w:tcPr>
          <w:p>
            <w:pPr>
              <w:spacing w:before="34" w:line="216" w:lineRule="auto"/>
              <w:ind w:left="504"/>
              <w:rPr>
                <w:rFonts w:ascii="宋体" w:hAnsi="宋体" w:eastAsia="宋体" w:cs="宋体"/>
              </w:rPr>
            </w:pPr>
            <w:r>
              <w:rPr>
                <w:rFonts w:ascii="宋体" w:hAnsi="宋体" w:eastAsia="宋体" w:cs="宋体"/>
                <w:spacing w:val="13"/>
                <w14:textOutline w14:w="3810" w14:cap="flat" w14:cmpd="sng" w14:algn="ctr">
                  <w14:solidFill>
                    <w14:srgbClr w14:val="000000"/>
                  </w14:solidFill>
                  <w14:prstDash w14:val="solid"/>
                  <w14:miter w14:val="0"/>
                </w14:textOutline>
              </w:rPr>
              <w:t>顶</w:t>
            </w:r>
            <w:r>
              <w:rPr>
                <w:rFonts w:ascii="宋体" w:hAnsi="宋体" w:eastAsia="宋体" w:cs="宋体"/>
                <w:spacing w:val="10"/>
                <w14:textOutline w14:w="3810" w14:cap="flat" w14:cmpd="sng" w14:algn="ctr">
                  <w14:solidFill>
                    <w14:srgbClr w14:val="000000"/>
                  </w14:solidFill>
                  <w14:prstDash w14:val="solid"/>
                  <w14:miter w14:val="0"/>
                </w14:textOutline>
              </w:rPr>
              <w:t>层净高度</w:t>
            </w:r>
          </w:p>
        </w:tc>
        <w:tc>
          <w:tcPr>
            <w:tcW w:w="6379" w:type="dxa"/>
            <w:tcBorders>
              <w:top w:val="single" w:color="000000" w:sz="2" w:space="0"/>
              <w:bottom w:val="single" w:color="000000" w:sz="2" w:space="0"/>
            </w:tcBorders>
          </w:tcPr>
          <w:p>
            <w:pPr>
              <w:spacing w:before="34" w:line="216" w:lineRule="auto"/>
              <w:ind w:left="112"/>
              <w:rPr>
                <w:rFonts w:ascii="宋体" w:hAnsi="宋体" w:eastAsia="宋体" w:cs="宋体"/>
              </w:rPr>
            </w:pPr>
            <w:r>
              <w:rPr>
                <w:rFonts w:ascii="宋体" w:hAnsi="宋体" w:eastAsia="宋体" w:cs="宋体"/>
                <w:spacing w:val="-7"/>
              </w:rPr>
              <w:t>见</w:t>
            </w:r>
            <w:r>
              <w:rPr>
                <w:rFonts w:ascii="宋体" w:hAnsi="宋体" w:eastAsia="宋体" w:cs="宋体"/>
                <w:spacing w:val="-5"/>
              </w:rPr>
              <w:t>表 3-1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0" w:hRule="atLeast"/>
        </w:trPr>
        <w:tc>
          <w:tcPr>
            <w:tcW w:w="2137" w:type="dxa"/>
            <w:tcBorders>
              <w:top w:val="single" w:color="000000" w:sz="2" w:space="0"/>
              <w:bottom w:val="single" w:color="000000" w:sz="2" w:space="0"/>
            </w:tcBorders>
          </w:tcPr>
          <w:p>
            <w:pPr>
              <w:spacing w:before="19" w:line="220" w:lineRule="auto"/>
              <w:ind w:left="610"/>
              <w:rPr>
                <w:rFonts w:ascii="宋体" w:hAnsi="宋体" w:eastAsia="宋体" w:cs="宋体"/>
              </w:rPr>
            </w:pPr>
            <w:r>
              <w:rPr>
                <w:rFonts w:ascii="宋体" w:hAnsi="宋体" w:eastAsia="宋体" w:cs="宋体"/>
                <w:spacing w:val="10"/>
                <w14:textOutline w14:w="3810" w14:cap="flat" w14:cmpd="sng" w14:algn="ctr">
                  <w14:solidFill>
                    <w14:srgbClr w14:val="000000"/>
                  </w14:solidFill>
                  <w14:prstDash w14:val="solid"/>
                  <w14:miter w14:val="0"/>
                </w14:textOutline>
              </w:rPr>
              <w:t>提</w:t>
            </w:r>
            <w:r>
              <w:rPr>
                <w:rFonts w:ascii="宋体" w:hAnsi="宋体" w:eastAsia="宋体" w:cs="宋体"/>
                <w:spacing w:val="9"/>
                <w14:textOutline w14:w="3810" w14:cap="flat" w14:cmpd="sng" w14:algn="ctr">
                  <w14:solidFill>
                    <w14:srgbClr w14:val="000000"/>
                  </w14:solidFill>
                  <w14:prstDash w14:val="solid"/>
                  <w14:miter w14:val="0"/>
                </w14:textOutline>
              </w:rPr>
              <w:t>升高度</w:t>
            </w:r>
          </w:p>
        </w:tc>
        <w:tc>
          <w:tcPr>
            <w:tcW w:w="6379" w:type="dxa"/>
            <w:tcBorders>
              <w:top w:val="single" w:color="000000" w:sz="2" w:space="0"/>
              <w:bottom w:val="single" w:color="000000" w:sz="2" w:space="0"/>
            </w:tcBorders>
          </w:tcPr>
          <w:p>
            <w:pPr>
              <w:spacing w:before="19" w:line="220" w:lineRule="auto"/>
              <w:ind w:left="112"/>
              <w:rPr>
                <w:rFonts w:ascii="宋体" w:hAnsi="宋体" w:eastAsia="宋体" w:cs="宋体"/>
              </w:rPr>
            </w:pPr>
            <w:r>
              <w:rPr>
                <w:rFonts w:ascii="宋体" w:hAnsi="宋体" w:eastAsia="宋体" w:cs="宋体"/>
                <w:spacing w:val="-7"/>
              </w:rPr>
              <w:t>见</w:t>
            </w:r>
            <w:r>
              <w:rPr>
                <w:rFonts w:ascii="宋体" w:hAnsi="宋体" w:eastAsia="宋体" w:cs="宋体"/>
                <w:spacing w:val="-5"/>
              </w:rPr>
              <w:t>表 3-1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550" w:hRule="atLeast"/>
        </w:trPr>
        <w:tc>
          <w:tcPr>
            <w:tcW w:w="2137" w:type="dxa"/>
            <w:tcBorders>
              <w:top w:val="single" w:color="000000" w:sz="2" w:space="0"/>
              <w:bottom w:val="single" w:color="000000" w:sz="2" w:space="0"/>
            </w:tcBorders>
          </w:tcPr>
          <w:p>
            <w:pPr>
              <w:spacing w:before="154" w:line="219" w:lineRule="auto"/>
              <w:ind w:left="504"/>
              <w:rPr>
                <w:rFonts w:ascii="宋体" w:hAnsi="宋体" w:eastAsia="宋体" w:cs="宋体"/>
              </w:rPr>
            </w:pPr>
            <w:r>
              <w:rPr>
                <w:rFonts w:ascii="宋体" w:hAnsi="宋体" w:eastAsia="宋体" w:cs="宋体"/>
                <w:spacing w:val="13"/>
                <w14:textOutline w14:w="3810" w14:cap="flat" w14:cmpd="sng" w14:algn="ctr">
                  <w14:solidFill>
                    <w14:srgbClr w14:val="000000"/>
                  </w14:solidFill>
                  <w14:prstDash w14:val="solid"/>
                  <w14:miter w14:val="0"/>
                </w14:textOutline>
              </w:rPr>
              <w:t>井</w:t>
            </w:r>
            <w:r>
              <w:rPr>
                <w:rFonts w:ascii="宋体" w:hAnsi="宋体" w:eastAsia="宋体" w:cs="宋体"/>
                <w:spacing w:val="10"/>
                <w14:textOutline w14:w="3810" w14:cap="flat" w14:cmpd="sng" w14:algn="ctr">
                  <w14:solidFill>
                    <w14:srgbClr w14:val="000000"/>
                  </w14:solidFill>
                  <w14:prstDash w14:val="solid"/>
                  <w14:miter w14:val="0"/>
                </w14:textOutline>
              </w:rPr>
              <w:t>道净尺寸</w:t>
            </w:r>
          </w:p>
        </w:tc>
        <w:tc>
          <w:tcPr>
            <w:tcW w:w="6379" w:type="dxa"/>
            <w:tcBorders>
              <w:top w:val="single" w:color="000000" w:sz="2" w:space="0"/>
              <w:bottom w:val="single" w:color="000000" w:sz="2" w:space="0"/>
            </w:tcBorders>
          </w:tcPr>
          <w:p>
            <w:pPr>
              <w:spacing w:before="20" w:line="228" w:lineRule="auto"/>
              <w:ind w:left="132" w:right="159" w:hanging="20"/>
              <w:rPr>
                <w:rFonts w:ascii="宋体" w:hAnsi="宋体" w:eastAsia="宋体" w:cs="宋体"/>
              </w:rPr>
            </w:pPr>
            <w:r>
              <w:rPr>
                <w:rFonts w:ascii="宋体" w:hAnsi="宋体" w:eastAsia="宋体" w:cs="宋体"/>
                <w:spacing w:val="1"/>
              </w:rPr>
              <w:t>见采</w:t>
            </w:r>
            <w:r>
              <w:rPr>
                <w:rFonts w:ascii="宋体" w:hAnsi="宋体" w:eastAsia="宋体" w:cs="宋体"/>
              </w:rPr>
              <w:t xml:space="preserve">购清单，实际平面尺寸，各投标人须至现场勘察核实。投标时 </w:t>
            </w:r>
            <w:r>
              <w:rPr>
                <w:rFonts w:ascii="宋体" w:hAnsi="宋体" w:eastAsia="宋体" w:cs="宋体"/>
                <w:spacing w:val="-2"/>
              </w:rPr>
              <w:t>以各投标人勘察现场的</w:t>
            </w:r>
            <w:r>
              <w:rPr>
                <w:rFonts w:ascii="宋体" w:hAnsi="宋体" w:eastAsia="宋体" w:cs="宋体"/>
                <w:spacing w:val="-1"/>
              </w:rPr>
              <w:t>尺寸为准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65" w:hRule="atLeast"/>
        </w:trPr>
        <w:tc>
          <w:tcPr>
            <w:tcW w:w="2137" w:type="dxa"/>
            <w:tcBorders>
              <w:top w:val="single" w:color="000000" w:sz="2" w:space="0"/>
              <w:bottom w:val="single" w:color="000000" w:sz="2" w:space="0"/>
            </w:tcBorders>
          </w:tcPr>
          <w:p>
            <w:pPr>
              <w:spacing w:before="20" w:line="215" w:lineRule="auto"/>
              <w:ind w:left="383"/>
              <w:rPr>
                <w:rFonts w:ascii="宋体" w:hAnsi="宋体" w:eastAsia="宋体" w:cs="宋体"/>
              </w:rPr>
            </w:pPr>
            <w:r>
              <w:rPr>
                <w:rFonts w:ascii="宋体" w:hAnsi="宋体" w:eastAsia="宋体" w:cs="宋体"/>
                <w:spacing w:val="14"/>
                <w14:textOutline w14:w="3810" w14:cap="flat" w14:cmpd="sng" w14:algn="ctr">
                  <w14:solidFill>
                    <w14:srgbClr w14:val="000000"/>
                  </w14:solidFill>
                  <w14:prstDash w14:val="solid"/>
                  <w14:miter w14:val="0"/>
                </w14:textOutline>
              </w:rPr>
              <w:t>井</w:t>
            </w:r>
            <w:r>
              <w:rPr>
                <w:rFonts w:ascii="宋体" w:hAnsi="宋体" w:eastAsia="宋体" w:cs="宋体"/>
                <w:spacing w:val="11"/>
                <w14:textOutline w14:w="3810" w14:cap="flat" w14:cmpd="sng" w14:algn="ctr">
                  <w14:solidFill>
                    <w14:srgbClr w14:val="000000"/>
                  </w14:solidFill>
                  <w14:prstDash w14:val="solid"/>
                  <w14:miter w14:val="0"/>
                </w14:textOutline>
              </w:rPr>
              <w:t>道电梯布置</w:t>
            </w:r>
          </w:p>
        </w:tc>
        <w:tc>
          <w:tcPr>
            <w:tcW w:w="6379" w:type="dxa"/>
            <w:tcBorders>
              <w:top w:val="single" w:color="000000" w:sz="2" w:space="0"/>
              <w:bottom w:val="single" w:color="000000" w:sz="2" w:space="0"/>
            </w:tcBorders>
          </w:tcPr>
          <w:p>
            <w:pPr>
              <w:spacing w:before="20" w:line="215" w:lineRule="auto"/>
              <w:ind w:left="129"/>
              <w:rPr>
                <w:rFonts w:ascii="宋体" w:hAnsi="宋体" w:eastAsia="宋体" w:cs="宋体"/>
              </w:rPr>
            </w:pPr>
            <w:r>
              <w:rPr>
                <w:rFonts w:ascii="宋体" w:hAnsi="宋体" w:eastAsia="宋体" w:cs="宋体"/>
                <w:spacing w:val="-10"/>
              </w:rPr>
              <w:t>同一井道内 1 台电</w:t>
            </w:r>
            <w:r>
              <w:rPr>
                <w:rFonts w:ascii="宋体" w:hAnsi="宋体" w:eastAsia="宋体" w:cs="宋体"/>
                <w:spacing w:val="-9"/>
              </w:rPr>
              <w:t>梯</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0" w:hRule="atLeast"/>
        </w:trPr>
        <w:tc>
          <w:tcPr>
            <w:tcW w:w="2137" w:type="dxa"/>
            <w:tcBorders>
              <w:top w:val="single" w:color="000000" w:sz="2" w:space="0"/>
              <w:bottom w:val="single" w:color="000000" w:sz="2" w:space="0"/>
            </w:tcBorders>
          </w:tcPr>
          <w:p>
            <w:pPr>
              <w:spacing w:before="36" w:line="214" w:lineRule="auto"/>
              <w:ind w:left="610"/>
              <w:rPr>
                <w:rFonts w:ascii="宋体" w:hAnsi="宋体" w:eastAsia="宋体" w:cs="宋体"/>
              </w:rPr>
            </w:pPr>
            <w:r>
              <w:rPr>
                <w:rFonts w:ascii="宋体" w:hAnsi="宋体" w:eastAsia="宋体" w:cs="宋体"/>
                <w:spacing w:val="10"/>
                <w14:textOutline w14:w="3810" w14:cap="flat" w14:cmpd="sng" w14:algn="ctr">
                  <w14:solidFill>
                    <w14:srgbClr w14:val="000000"/>
                  </w14:solidFill>
                  <w14:prstDash w14:val="solid"/>
                  <w14:miter w14:val="0"/>
                </w14:textOutline>
              </w:rPr>
              <w:t>开</w:t>
            </w:r>
            <w:r>
              <w:rPr>
                <w:rFonts w:ascii="宋体" w:hAnsi="宋体" w:eastAsia="宋体" w:cs="宋体"/>
                <w:spacing w:val="9"/>
                <w14:textOutline w14:w="3810" w14:cap="flat" w14:cmpd="sng" w14:algn="ctr">
                  <w14:solidFill>
                    <w14:srgbClr w14:val="000000"/>
                  </w14:solidFill>
                  <w14:prstDash w14:val="solid"/>
                  <w14:miter w14:val="0"/>
                </w14:textOutline>
              </w:rPr>
              <w:t>门方式</w:t>
            </w:r>
          </w:p>
        </w:tc>
        <w:tc>
          <w:tcPr>
            <w:tcW w:w="6379" w:type="dxa"/>
            <w:tcBorders>
              <w:top w:val="single" w:color="000000" w:sz="2" w:space="0"/>
              <w:bottom w:val="single" w:color="000000" w:sz="2" w:space="0"/>
            </w:tcBorders>
          </w:tcPr>
          <w:p>
            <w:pPr>
              <w:spacing w:before="36" w:line="214" w:lineRule="auto"/>
              <w:ind w:left="128"/>
              <w:rPr>
                <w:rFonts w:ascii="宋体" w:hAnsi="宋体" w:eastAsia="宋体" w:cs="宋体"/>
              </w:rPr>
            </w:pPr>
            <w:r>
              <w:rPr>
                <w:rFonts w:ascii="宋体" w:hAnsi="宋体" w:eastAsia="宋体" w:cs="宋体"/>
                <w:spacing w:val="-8"/>
              </w:rPr>
              <w:t>中</w:t>
            </w:r>
            <w:r>
              <w:rPr>
                <w:rFonts w:ascii="宋体" w:hAnsi="宋体" w:eastAsia="宋体" w:cs="宋体"/>
                <w:spacing w:val="-4"/>
              </w:rPr>
              <w:t>分双扇，每层单开门。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0" w:hRule="atLeast"/>
        </w:trPr>
        <w:tc>
          <w:tcPr>
            <w:tcW w:w="2137" w:type="dxa"/>
            <w:tcBorders>
              <w:top w:val="single" w:color="000000" w:sz="2" w:space="0"/>
              <w:bottom w:val="single" w:color="000000" w:sz="2" w:space="0"/>
            </w:tcBorders>
          </w:tcPr>
          <w:p>
            <w:pPr>
              <w:spacing w:before="36" w:line="214" w:lineRule="auto"/>
              <w:ind w:left="505"/>
              <w:rPr>
                <w:rFonts w:ascii="宋体" w:hAnsi="宋体" w:eastAsia="宋体" w:cs="宋体"/>
              </w:rPr>
            </w:pPr>
            <w:r>
              <w:rPr>
                <w:rFonts w:ascii="宋体" w:hAnsi="宋体" w:eastAsia="宋体" w:cs="宋体"/>
                <w:spacing w:val="12"/>
                <w14:textOutline w14:w="3810" w14:cap="flat" w14:cmpd="sng" w14:algn="ctr">
                  <w14:solidFill>
                    <w14:srgbClr w14:val="000000"/>
                  </w14:solidFill>
                  <w14:prstDash w14:val="solid"/>
                  <w14:miter w14:val="0"/>
                </w14:textOutline>
              </w:rPr>
              <w:t>开</w:t>
            </w:r>
            <w:r>
              <w:rPr>
                <w:rFonts w:ascii="宋体" w:hAnsi="宋体" w:eastAsia="宋体" w:cs="宋体"/>
                <w:spacing w:val="10"/>
                <w14:textOutline w14:w="3810" w14:cap="flat" w14:cmpd="sng" w14:algn="ctr">
                  <w14:solidFill>
                    <w14:srgbClr w14:val="000000"/>
                  </w14:solidFill>
                  <w14:prstDash w14:val="solid"/>
                  <w14:miter w14:val="0"/>
                </w14:textOutline>
              </w:rPr>
              <w:t>门净尺寸</w:t>
            </w:r>
          </w:p>
        </w:tc>
        <w:tc>
          <w:tcPr>
            <w:tcW w:w="6379" w:type="dxa"/>
            <w:tcBorders>
              <w:top w:val="single" w:color="000000" w:sz="2" w:space="0"/>
              <w:bottom w:val="single" w:color="000000" w:sz="2" w:space="0"/>
            </w:tcBorders>
          </w:tcPr>
          <w:p>
            <w:pPr>
              <w:spacing w:before="36" w:line="214" w:lineRule="auto"/>
              <w:ind w:left="112"/>
              <w:rPr>
                <w:rFonts w:ascii="宋体" w:hAnsi="宋体" w:eastAsia="宋体" w:cs="宋体"/>
              </w:rPr>
            </w:pPr>
            <w:r>
              <w:rPr>
                <w:rFonts w:ascii="宋体" w:hAnsi="宋体" w:eastAsia="宋体" w:cs="宋体"/>
                <w:spacing w:val="-7"/>
              </w:rPr>
              <w:t>见</w:t>
            </w:r>
            <w:r>
              <w:rPr>
                <w:rFonts w:ascii="宋体" w:hAnsi="宋体" w:eastAsia="宋体" w:cs="宋体"/>
                <w:spacing w:val="-5"/>
              </w:rPr>
              <w:t>表 3-1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0" w:hRule="atLeast"/>
        </w:trPr>
        <w:tc>
          <w:tcPr>
            <w:tcW w:w="2137" w:type="dxa"/>
            <w:tcBorders>
              <w:top w:val="single" w:color="000000" w:sz="2" w:space="0"/>
              <w:bottom w:val="single" w:color="000000" w:sz="2" w:space="0"/>
            </w:tcBorders>
          </w:tcPr>
          <w:p>
            <w:pPr>
              <w:spacing w:before="36" w:line="214" w:lineRule="auto"/>
              <w:ind w:left="608"/>
              <w:rPr>
                <w:rFonts w:ascii="宋体" w:hAnsi="宋体" w:eastAsia="宋体" w:cs="宋体"/>
              </w:rPr>
            </w:pPr>
            <w:r>
              <w:rPr>
                <w:rFonts w:ascii="宋体" w:hAnsi="宋体" w:eastAsia="宋体" w:cs="宋体"/>
                <w:spacing w:val="12"/>
                <w14:textOutline w14:w="3810" w14:cap="flat" w14:cmpd="sng" w14:algn="ctr">
                  <w14:solidFill>
                    <w14:srgbClr w14:val="000000"/>
                  </w14:solidFill>
                  <w14:prstDash w14:val="solid"/>
                  <w14:miter w14:val="0"/>
                </w14:textOutline>
              </w:rPr>
              <w:t>底</w:t>
            </w:r>
            <w:r>
              <w:rPr>
                <w:rFonts w:ascii="宋体" w:hAnsi="宋体" w:eastAsia="宋体" w:cs="宋体"/>
                <w:spacing w:val="9"/>
                <w14:textOutline w14:w="3810" w14:cap="flat" w14:cmpd="sng" w14:algn="ctr">
                  <w14:solidFill>
                    <w14:srgbClr w14:val="000000"/>
                  </w14:solidFill>
                  <w14:prstDash w14:val="solid"/>
                  <w14:miter w14:val="0"/>
                </w14:textOutline>
              </w:rPr>
              <w:t>坑深度</w:t>
            </w:r>
          </w:p>
        </w:tc>
        <w:tc>
          <w:tcPr>
            <w:tcW w:w="6379" w:type="dxa"/>
            <w:tcBorders>
              <w:top w:val="single" w:color="000000" w:sz="2" w:space="0"/>
              <w:bottom w:val="single" w:color="000000" w:sz="2" w:space="0"/>
            </w:tcBorders>
          </w:tcPr>
          <w:p>
            <w:pPr>
              <w:spacing w:before="36" w:line="214" w:lineRule="auto"/>
              <w:ind w:left="112"/>
              <w:rPr>
                <w:rFonts w:ascii="宋体" w:hAnsi="宋体" w:eastAsia="宋体" w:cs="宋体"/>
              </w:rPr>
            </w:pPr>
            <w:r>
              <w:rPr>
                <w:rFonts w:ascii="宋体" w:hAnsi="宋体" w:eastAsia="宋体" w:cs="宋体"/>
                <w:spacing w:val="-7"/>
              </w:rPr>
              <w:t>见</w:t>
            </w:r>
            <w:r>
              <w:rPr>
                <w:rFonts w:ascii="宋体" w:hAnsi="宋体" w:eastAsia="宋体" w:cs="宋体"/>
                <w:spacing w:val="-5"/>
              </w:rPr>
              <w:t>表 3-1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7" w:hRule="atLeast"/>
        </w:trPr>
        <w:tc>
          <w:tcPr>
            <w:tcW w:w="2137" w:type="dxa"/>
            <w:tcBorders>
              <w:top w:val="single" w:color="000000" w:sz="2" w:space="0"/>
              <w:bottom w:val="single" w:color="000000" w:sz="2" w:space="0"/>
            </w:tcBorders>
          </w:tcPr>
          <w:p>
            <w:pPr>
              <w:spacing w:before="36" w:line="218" w:lineRule="auto"/>
              <w:ind w:left="632"/>
              <w:rPr>
                <w:rFonts w:ascii="宋体" w:hAnsi="宋体" w:eastAsia="宋体" w:cs="宋体"/>
              </w:rPr>
            </w:pPr>
            <w:r>
              <w:rPr>
                <w:rFonts w:ascii="宋体" w:hAnsi="宋体" w:eastAsia="宋体" w:cs="宋体"/>
                <w:spacing w:val="5"/>
                <w14:textOutline w14:w="3810" w14:cap="flat" w14:cmpd="sng" w14:algn="ctr">
                  <w14:solidFill>
                    <w14:srgbClr w14:val="000000"/>
                  </w14:solidFill>
                  <w14:prstDash w14:val="solid"/>
                  <w14:miter w14:val="0"/>
                </w14:textOutline>
              </w:rPr>
              <w:t>门</w:t>
            </w:r>
            <w:r>
              <w:rPr>
                <w:rFonts w:ascii="宋体" w:hAnsi="宋体" w:eastAsia="宋体" w:cs="宋体"/>
                <w:spacing w:val="3"/>
                <w14:textOutline w14:w="3810" w14:cap="flat" w14:cmpd="sng" w14:algn="ctr">
                  <w14:solidFill>
                    <w14:srgbClr w14:val="000000"/>
                  </w14:solidFill>
                  <w14:prstDash w14:val="solid"/>
                  <w14:miter w14:val="0"/>
                </w14:textOutline>
              </w:rPr>
              <w:t>套类型</w:t>
            </w:r>
          </w:p>
        </w:tc>
        <w:tc>
          <w:tcPr>
            <w:tcW w:w="6379" w:type="dxa"/>
            <w:tcBorders>
              <w:top w:val="single" w:color="000000" w:sz="2" w:space="0"/>
              <w:bottom w:val="single" w:color="000000" w:sz="2" w:space="0"/>
            </w:tcBorders>
          </w:tcPr>
          <w:p>
            <w:pPr>
              <w:spacing w:before="37" w:line="217" w:lineRule="auto"/>
              <w:ind w:left="112"/>
              <w:rPr>
                <w:rFonts w:ascii="宋体" w:hAnsi="宋体" w:eastAsia="宋体" w:cs="宋体"/>
              </w:rPr>
            </w:pPr>
            <w:r>
              <w:rPr>
                <w:rFonts w:ascii="宋体" w:hAnsi="宋体" w:eastAsia="宋体" w:cs="宋体"/>
              </w:rPr>
              <w:t>小门套</w:t>
            </w:r>
          </w:p>
        </w:tc>
      </w:tr>
    </w:tbl>
    <w:p>
      <w:pPr>
        <w:spacing w:before="134" w:line="220" w:lineRule="auto"/>
        <w:rPr>
          <w:rFonts w:ascii="宋体" w:hAnsi="宋体" w:eastAsia="宋体" w:cs="宋体"/>
          <w:spacing w:val="-1"/>
          <w:sz w:val="24"/>
          <w:szCs w:val="24"/>
        </w:rPr>
        <w:sectPr>
          <w:footerReference r:id="rId25" w:type="default"/>
          <w:pgSz w:w="11910" w:h="16845"/>
          <w:pgMar w:top="1431" w:right="1314" w:bottom="1157" w:left="1517" w:header="0" w:footer="997" w:gutter="0"/>
          <w:cols w:space="720" w:num="1"/>
        </w:sectPr>
      </w:pPr>
    </w:p>
    <w:p>
      <w:pPr>
        <w:spacing w:before="134" w:line="220" w:lineRule="auto"/>
        <w:rPr>
          <w:rFonts w:ascii="宋体" w:hAnsi="宋体" w:eastAsia="宋体" w:cs="宋体"/>
          <w:sz w:val="24"/>
          <w:szCs w:val="24"/>
        </w:rPr>
      </w:pPr>
      <w:r>
        <w:rPr>
          <w:rFonts w:ascii="宋体" w:hAnsi="宋体" w:eastAsia="宋体" w:cs="宋体"/>
          <w:spacing w:val="-1"/>
          <w:sz w:val="24"/>
          <w:szCs w:val="24"/>
        </w:rPr>
        <w:t>4.</w:t>
      </w:r>
      <w:r>
        <w:rPr>
          <w:rFonts w:ascii="宋体" w:hAnsi="宋体" w:eastAsia="宋体" w:cs="宋体"/>
          <w:sz w:val="24"/>
          <w:szCs w:val="24"/>
        </w:rPr>
        <w:t>2.2 电梯主要部件及技术指标配置要求(表 3-3)</w:t>
      </w:r>
    </w:p>
    <w:tbl>
      <w:tblPr>
        <w:tblStyle w:val="11"/>
        <w:tblW w:w="8485" w:type="dxa"/>
        <w:tblInd w:w="225"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282"/>
        <w:gridCol w:w="720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58" w:hRule="atLeast"/>
        </w:trPr>
        <w:tc>
          <w:tcPr>
            <w:tcW w:w="1282" w:type="dxa"/>
            <w:tcBorders>
              <w:top w:val="single" w:color="000000" w:sz="2" w:space="0"/>
              <w:bottom w:val="single" w:color="000000" w:sz="2" w:space="0"/>
            </w:tcBorders>
          </w:tcPr>
          <w:p>
            <w:pPr>
              <w:spacing w:before="39" w:line="228" w:lineRule="auto"/>
              <w:ind w:left="114" w:right="125"/>
              <w:rPr>
                <w:rFonts w:ascii="宋体" w:hAnsi="宋体" w:eastAsia="宋体" w:cs="宋体"/>
              </w:rPr>
            </w:pPr>
            <w:r>
              <w:rPr>
                <w:rFonts w:ascii="宋体" w:hAnsi="宋体" w:eastAsia="宋体" w:cs="宋体"/>
                <w:spacing w:val="-8"/>
                <w14:textOutline w14:w="3810" w14:cap="flat" w14:cmpd="sng" w14:algn="ctr">
                  <w14:solidFill>
                    <w14:srgbClr w14:val="000000"/>
                  </w14:solidFill>
                  <w14:prstDash w14:val="solid"/>
                  <w14:miter w14:val="0"/>
                </w14:textOutline>
              </w:rPr>
              <w:t>主</w:t>
            </w:r>
            <w:r>
              <w:rPr>
                <w:rFonts w:ascii="宋体" w:hAnsi="宋体" w:eastAsia="宋体" w:cs="宋体"/>
                <w:spacing w:val="-4"/>
                <w14:textOutline w14:w="3810" w14:cap="flat" w14:cmpd="sng" w14:algn="ctr">
                  <w14:solidFill>
                    <w14:srgbClr w14:val="000000"/>
                  </w14:solidFill>
                  <w14:prstDash w14:val="solid"/>
                  <w14:miter w14:val="0"/>
                </w14:textOutline>
              </w:rPr>
              <w:t>要部件、</w:t>
            </w:r>
            <w:r>
              <w:rPr>
                <w:rFonts w:ascii="宋体" w:hAnsi="宋体" w:eastAsia="宋体" w:cs="宋体"/>
              </w:rPr>
              <w:t xml:space="preserve"> </w:t>
            </w:r>
            <w:r>
              <w:rPr>
                <w:rFonts w:ascii="宋体" w:hAnsi="宋体" w:eastAsia="宋体" w:cs="宋体"/>
                <w:spacing w:val="10"/>
                <w14:textOutline w14:w="3810" w14:cap="flat" w14:cmpd="sng" w14:algn="ctr">
                  <w14:solidFill>
                    <w14:srgbClr w14:val="000000"/>
                  </w14:solidFill>
                  <w14:prstDash w14:val="solid"/>
                  <w14:miter w14:val="0"/>
                </w14:textOutline>
              </w:rPr>
              <w:t>技</w:t>
            </w:r>
            <w:r>
              <w:rPr>
                <w:rFonts w:ascii="宋体" w:hAnsi="宋体" w:eastAsia="宋体" w:cs="宋体"/>
                <w:spacing w:val="9"/>
                <w14:textOutline w14:w="3810" w14:cap="flat" w14:cmpd="sng" w14:algn="ctr">
                  <w14:solidFill>
                    <w14:srgbClr w14:val="000000"/>
                  </w14:solidFill>
                  <w14:prstDash w14:val="solid"/>
                  <w14:miter w14:val="0"/>
                </w14:textOutline>
              </w:rPr>
              <w:t>术指标</w:t>
            </w:r>
          </w:p>
        </w:tc>
        <w:tc>
          <w:tcPr>
            <w:tcW w:w="7203" w:type="dxa"/>
            <w:tcBorders>
              <w:top w:val="single" w:color="000000" w:sz="2" w:space="0"/>
              <w:bottom w:val="single" w:color="000000" w:sz="2" w:space="0"/>
            </w:tcBorders>
          </w:tcPr>
          <w:p>
            <w:pPr>
              <w:spacing w:before="175" w:line="220" w:lineRule="auto"/>
              <w:ind w:left="3051"/>
              <w:rPr>
                <w:rFonts w:ascii="宋体" w:hAnsi="宋体" w:eastAsia="宋体" w:cs="宋体"/>
              </w:rPr>
            </w:pPr>
            <w:r>
              <w:rPr>
                <w:rFonts w:ascii="宋体" w:hAnsi="宋体" w:eastAsia="宋体" w:cs="宋体"/>
                <w:spacing w:val="13"/>
                <w14:textOutline w14:w="3810" w14:cap="flat" w14:cmpd="sng" w14:algn="ctr">
                  <w14:solidFill>
                    <w14:srgbClr w14:val="000000"/>
                  </w14:solidFill>
                  <w14:prstDash w14:val="solid"/>
                  <w14:miter w14:val="0"/>
                </w14:textOutline>
              </w:rPr>
              <w:t>配</w:t>
            </w:r>
            <w:r>
              <w:rPr>
                <w:rFonts w:ascii="宋体" w:hAnsi="宋体" w:eastAsia="宋体" w:cs="宋体"/>
                <w:spacing w:val="10"/>
                <w14:textOutline w14:w="3810" w14:cap="flat" w14:cmpd="sng" w14:algn="ctr">
                  <w14:solidFill>
                    <w14:srgbClr w14:val="000000"/>
                  </w14:solidFill>
                  <w14:prstDash w14:val="solid"/>
                  <w14:miter w14:val="0"/>
                </w14:textOutline>
              </w:rPr>
              <w:t>置及要求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0" w:hRule="atLeast"/>
        </w:trPr>
        <w:tc>
          <w:tcPr>
            <w:tcW w:w="1282" w:type="dxa"/>
            <w:tcBorders>
              <w:top w:val="single" w:color="000000" w:sz="2" w:space="0"/>
              <w:bottom w:val="single" w:color="000000" w:sz="2" w:space="0"/>
            </w:tcBorders>
          </w:tcPr>
          <w:p>
            <w:pPr>
              <w:spacing w:before="32" w:line="218" w:lineRule="auto"/>
              <w:ind w:left="114"/>
              <w:rPr>
                <w:rFonts w:ascii="宋体" w:hAnsi="宋体" w:eastAsia="宋体" w:cs="宋体"/>
              </w:rPr>
            </w:pPr>
            <w:r>
              <w:rPr>
                <w:rFonts w:ascii="宋体" w:hAnsi="宋体" w:eastAsia="宋体" w:cs="宋体"/>
                <w:spacing w:val="10"/>
                <w14:textOutline w14:w="3810" w14:cap="flat" w14:cmpd="sng" w14:algn="ctr">
                  <w14:solidFill>
                    <w14:srgbClr w14:val="000000"/>
                  </w14:solidFill>
                  <w14:prstDash w14:val="solid"/>
                  <w14:miter w14:val="0"/>
                </w14:textOutline>
              </w:rPr>
              <w:t>拖</w:t>
            </w:r>
            <w:r>
              <w:rPr>
                <w:rFonts w:ascii="宋体" w:hAnsi="宋体" w:eastAsia="宋体" w:cs="宋体"/>
                <w:spacing w:val="9"/>
                <w14:textOutline w14:w="3810" w14:cap="flat" w14:cmpd="sng" w14:algn="ctr">
                  <w14:solidFill>
                    <w14:srgbClr w14:val="000000"/>
                  </w14:solidFill>
                  <w14:prstDash w14:val="solid"/>
                  <w14:miter w14:val="0"/>
                </w14:textOutline>
              </w:rPr>
              <w:t>动方式</w:t>
            </w:r>
          </w:p>
        </w:tc>
        <w:tc>
          <w:tcPr>
            <w:tcW w:w="7203" w:type="dxa"/>
            <w:tcBorders>
              <w:top w:val="single" w:color="000000" w:sz="2" w:space="0"/>
              <w:bottom w:val="single" w:color="000000" w:sz="2" w:space="0"/>
            </w:tcBorders>
          </w:tcPr>
          <w:p>
            <w:pPr>
              <w:spacing w:before="32" w:line="218" w:lineRule="auto"/>
              <w:ind w:left="123"/>
              <w:rPr>
                <w:rFonts w:ascii="宋体" w:hAnsi="宋体" w:eastAsia="宋体" w:cs="宋体"/>
              </w:rPr>
            </w:pPr>
            <w:r>
              <w:rPr>
                <w:rFonts w:ascii="宋体" w:hAnsi="宋体" w:eastAsia="宋体" w:cs="宋体"/>
                <w:spacing w:val="14"/>
              </w:rPr>
              <w:t>全</w:t>
            </w:r>
            <w:r>
              <w:rPr>
                <w:rFonts w:ascii="宋体" w:hAnsi="宋体" w:eastAsia="宋体" w:cs="宋体"/>
                <w:spacing w:val="8"/>
              </w:rPr>
              <w:t>数</w:t>
            </w:r>
            <w:r>
              <w:rPr>
                <w:rFonts w:ascii="宋体" w:hAnsi="宋体" w:eastAsia="宋体" w:cs="宋体"/>
                <w:spacing w:val="7"/>
              </w:rPr>
              <w:t>字矢量变频变压调速(</w:t>
            </w:r>
            <w:r>
              <w:rPr>
                <w:rFonts w:ascii="宋体" w:hAnsi="宋体" w:eastAsia="宋体" w:cs="宋体"/>
              </w:rPr>
              <w:t>VVVF</w:t>
            </w:r>
            <w:r>
              <w:rPr>
                <w:rFonts w:ascii="宋体" w:hAnsi="宋体" w:eastAsia="宋体" w:cs="宋体"/>
                <w:spacing w:val="7"/>
              </w:rPr>
              <w:t>)</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0" w:hRule="atLeast"/>
        </w:trPr>
        <w:tc>
          <w:tcPr>
            <w:tcW w:w="1282" w:type="dxa"/>
            <w:tcBorders>
              <w:top w:val="single" w:color="000000" w:sz="2" w:space="0"/>
              <w:bottom w:val="single" w:color="000000" w:sz="2" w:space="0"/>
            </w:tcBorders>
          </w:tcPr>
          <w:p>
            <w:pPr>
              <w:spacing w:before="33" w:line="217" w:lineRule="auto"/>
              <w:ind w:left="116"/>
              <w:rPr>
                <w:rFonts w:ascii="宋体" w:hAnsi="宋体" w:eastAsia="宋体" w:cs="宋体"/>
              </w:rPr>
            </w:pPr>
            <w:r>
              <w:rPr>
                <w:rFonts w:ascii="宋体" w:hAnsi="宋体" w:eastAsia="宋体" w:cs="宋体"/>
                <w:spacing w:val="9"/>
                <w14:textOutline w14:w="3810" w14:cap="flat" w14:cmpd="sng" w14:algn="ctr">
                  <w14:solidFill>
                    <w14:srgbClr w14:val="000000"/>
                  </w14:solidFill>
                  <w14:prstDash w14:val="solid"/>
                  <w14:miter w14:val="0"/>
                </w14:textOutline>
              </w:rPr>
              <w:t>驱动主</w:t>
            </w:r>
            <w:r>
              <w:rPr>
                <w:rFonts w:ascii="宋体" w:hAnsi="宋体" w:eastAsia="宋体" w:cs="宋体"/>
                <w:spacing w:val="8"/>
                <w14:textOutline w14:w="3810" w14:cap="flat" w14:cmpd="sng" w14:algn="ctr">
                  <w14:solidFill>
                    <w14:srgbClr w14:val="000000"/>
                  </w14:solidFill>
                  <w14:prstDash w14:val="solid"/>
                  <w14:miter w14:val="0"/>
                </w14:textOutline>
              </w:rPr>
              <w:t>机</w:t>
            </w:r>
          </w:p>
        </w:tc>
        <w:tc>
          <w:tcPr>
            <w:tcW w:w="7203" w:type="dxa"/>
            <w:tcBorders>
              <w:top w:val="single" w:color="000000" w:sz="2" w:space="0"/>
              <w:bottom w:val="single" w:color="000000" w:sz="2" w:space="0"/>
            </w:tcBorders>
          </w:tcPr>
          <w:p>
            <w:pPr>
              <w:spacing w:before="33" w:line="217" w:lineRule="auto"/>
              <w:ind w:left="129"/>
              <w:rPr>
                <w:rFonts w:ascii="宋体" w:hAnsi="宋体" w:eastAsia="宋体" w:cs="宋体"/>
              </w:rPr>
            </w:pPr>
            <w:r>
              <w:rPr>
                <w:rFonts w:ascii="宋体" w:hAnsi="宋体" w:eastAsia="宋体" w:cs="宋体"/>
                <w:spacing w:val="-5"/>
              </w:rPr>
              <w:t>曳引机：永磁同步无齿轮， 整机要求进口、合资或国产品牌</w:t>
            </w:r>
            <w:r>
              <w:rPr>
                <w:rFonts w:ascii="宋体" w:hAnsi="宋体" w:eastAsia="宋体" w:cs="宋体"/>
                <w:spacing w:val="-3"/>
              </w:rPr>
              <w:t>。</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995" w:hRule="atLeast"/>
        </w:trPr>
        <w:tc>
          <w:tcPr>
            <w:tcW w:w="1282" w:type="dxa"/>
            <w:tcBorders>
              <w:top w:val="single" w:color="000000" w:sz="2" w:space="0"/>
              <w:bottom w:val="single" w:color="000000" w:sz="2" w:space="0"/>
            </w:tcBorders>
          </w:tcPr>
          <w:p>
            <w:pPr>
              <w:spacing w:line="261" w:lineRule="auto"/>
            </w:pPr>
          </w:p>
          <w:p>
            <w:pPr>
              <w:spacing w:line="261" w:lineRule="auto"/>
            </w:pPr>
          </w:p>
          <w:p>
            <w:pPr>
              <w:spacing w:line="261" w:lineRule="auto"/>
            </w:pPr>
          </w:p>
          <w:p>
            <w:pPr>
              <w:spacing w:line="262" w:lineRule="auto"/>
            </w:pPr>
          </w:p>
          <w:p>
            <w:pPr>
              <w:spacing w:line="262" w:lineRule="auto"/>
            </w:pPr>
          </w:p>
          <w:p>
            <w:pPr>
              <w:spacing w:before="68" w:line="219" w:lineRule="auto"/>
              <w:ind w:left="138"/>
              <w:rPr>
                <w:rFonts w:ascii="宋体" w:hAnsi="宋体" w:eastAsia="宋体" w:cs="宋体"/>
              </w:rPr>
            </w:pPr>
            <w:r>
              <w:rPr>
                <w:rFonts w:ascii="宋体" w:hAnsi="宋体" w:eastAsia="宋体" w:cs="宋体"/>
                <w:spacing w:val="4"/>
                <w14:textOutline w14:w="3810" w14:cap="flat" w14:cmpd="sng" w14:algn="ctr">
                  <w14:solidFill>
                    <w14:srgbClr w14:val="000000"/>
                  </w14:solidFill>
                  <w14:prstDash w14:val="solid"/>
                  <w14:miter w14:val="0"/>
                </w14:textOutline>
              </w:rPr>
              <w:t>电</w:t>
            </w:r>
            <w:r>
              <w:rPr>
                <w:rFonts w:ascii="宋体" w:hAnsi="宋体" w:eastAsia="宋体" w:cs="宋体"/>
                <w:spacing w:val="3"/>
                <w14:textOutline w14:w="3810" w14:cap="flat" w14:cmpd="sng" w14:algn="ctr">
                  <w14:solidFill>
                    <w14:srgbClr w14:val="000000"/>
                  </w14:solidFill>
                  <w14:prstDash w14:val="solid"/>
                  <w14:miter w14:val="0"/>
                </w14:textOutline>
              </w:rPr>
              <w:t>气控制</w:t>
            </w:r>
          </w:p>
        </w:tc>
        <w:tc>
          <w:tcPr>
            <w:tcW w:w="7203" w:type="dxa"/>
            <w:tcBorders>
              <w:top w:val="single" w:color="000000" w:sz="2" w:space="0"/>
              <w:bottom w:val="single" w:color="000000" w:sz="2" w:space="0"/>
            </w:tcBorders>
          </w:tcPr>
          <w:p>
            <w:pPr>
              <w:spacing w:before="32" w:line="219" w:lineRule="auto"/>
              <w:ind w:left="138"/>
              <w:rPr>
                <w:rFonts w:ascii="宋体" w:hAnsi="宋体" w:eastAsia="宋体" w:cs="宋体"/>
              </w:rPr>
            </w:pPr>
            <w:r>
              <w:rPr>
                <w:rFonts w:ascii="宋体" w:hAnsi="宋体" w:eastAsia="宋体" w:cs="宋体"/>
                <w:spacing w:val="-6"/>
              </w:rPr>
              <w:t>1、结构</w:t>
            </w:r>
            <w:r>
              <w:rPr>
                <w:rFonts w:ascii="宋体" w:hAnsi="宋体" w:eastAsia="宋体" w:cs="宋体"/>
                <w:spacing w:val="-3"/>
              </w:rPr>
              <w:t>布置：微机板+变频器；</w:t>
            </w:r>
          </w:p>
          <w:p>
            <w:pPr>
              <w:spacing w:before="21" w:line="219" w:lineRule="auto"/>
              <w:ind w:left="125"/>
              <w:rPr>
                <w:rFonts w:ascii="宋体" w:hAnsi="宋体" w:eastAsia="宋体" w:cs="宋体"/>
              </w:rPr>
            </w:pPr>
            <w:r>
              <w:rPr>
                <w:rFonts w:ascii="宋体" w:hAnsi="宋体" w:eastAsia="宋体" w:cs="宋体"/>
                <w:spacing w:val="-8"/>
              </w:rPr>
              <w:t>2、</w:t>
            </w:r>
            <w:r>
              <w:rPr>
                <w:rFonts w:ascii="宋体" w:hAnsi="宋体" w:eastAsia="宋体" w:cs="宋体"/>
                <w:spacing w:val="-4"/>
              </w:rPr>
              <w:t>调速方式：变压变频调速 VVVF 调速</w:t>
            </w:r>
          </w:p>
          <w:p>
            <w:pPr>
              <w:spacing w:before="20" w:line="222" w:lineRule="auto"/>
              <w:ind w:left="127"/>
              <w:rPr>
                <w:rFonts w:ascii="宋体" w:hAnsi="宋体" w:eastAsia="宋体" w:cs="宋体"/>
              </w:rPr>
            </w:pPr>
            <w:r>
              <w:rPr>
                <w:rFonts w:ascii="宋体" w:hAnsi="宋体" w:eastAsia="宋体" w:cs="宋体"/>
                <w:spacing w:val="-12"/>
              </w:rPr>
              <w:t>3、</w:t>
            </w:r>
            <w:r>
              <w:rPr>
                <w:rFonts w:ascii="宋体" w:hAnsi="宋体" w:eastAsia="宋体" w:cs="宋体"/>
                <w:spacing w:val="-8"/>
              </w:rPr>
              <w:t>逆</w:t>
            </w:r>
            <w:r>
              <w:rPr>
                <w:rFonts w:ascii="宋体" w:hAnsi="宋体" w:eastAsia="宋体" w:cs="宋体"/>
                <w:spacing w:val="-6"/>
              </w:rPr>
              <w:t>变器件： IGBT/IPM；</w:t>
            </w:r>
          </w:p>
          <w:p>
            <w:pPr>
              <w:spacing w:before="18" w:line="220" w:lineRule="auto"/>
              <w:ind w:left="122"/>
              <w:rPr>
                <w:rFonts w:ascii="宋体" w:hAnsi="宋体" w:eastAsia="宋体" w:cs="宋体"/>
              </w:rPr>
            </w:pPr>
            <w:r>
              <w:rPr>
                <w:rFonts w:ascii="宋体" w:hAnsi="宋体" w:eastAsia="宋体" w:cs="宋体"/>
                <w:spacing w:val="-12"/>
              </w:rPr>
              <w:t>4</w:t>
            </w:r>
            <w:r>
              <w:rPr>
                <w:rFonts w:ascii="宋体" w:hAnsi="宋体" w:eastAsia="宋体" w:cs="宋体"/>
                <w:spacing w:val="-8"/>
              </w:rPr>
              <w:t>、控制 CPU：32 位；</w:t>
            </w:r>
          </w:p>
          <w:p>
            <w:pPr>
              <w:spacing w:before="19" w:line="219" w:lineRule="auto"/>
              <w:ind w:left="127"/>
              <w:rPr>
                <w:rFonts w:ascii="宋体" w:hAnsi="宋体" w:eastAsia="宋体" w:cs="宋体"/>
              </w:rPr>
            </w:pPr>
            <w:r>
              <w:rPr>
                <w:rFonts w:ascii="宋体" w:hAnsi="宋体" w:eastAsia="宋体" w:cs="宋体"/>
                <w:spacing w:val="-6"/>
              </w:rPr>
              <w:t>5、</w:t>
            </w:r>
            <w:r>
              <w:rPr>
                <w:rFonts w:ascii="宋体" w:hAnsi="宋体" w:eastAsia="宋体" w:cs="宋体"/>
                <w:spacing w:val="-4"/>
              </w:rPr>
              <w:t>调</w:t>
            </w:r>
            <w:r>
              <w:rPr>
                <w:rFonts w:ascii="宋体" w:hAnsi="宋体" w:eastAsia="宋体" w:cs="宋体"/>
                <w:spacing w:val="-3"/>
              </w:rPr>
              <w:t>制方式：脉宽调制 PWM；</w:t>
            </w:r>
          </w:p>
          <w:p>
            <w:pPr>
              <w:spacing w:before="21" w:line="219" w:lineRule="auto"/>
              <w:ind w:left="124"/>
              <w:rPr>
                <w:rFonts w:ascii="宋体" w:hAnsi="宋体" w:eastAsia="宋体" w:cs="宋体"/>
              </w:rPr>
            </w:pPr>
            <w:r>
              <w:rPr>
                <w:rFonts w:ascii="宋体" w:hAnsi="宋体" w:eastAsia="宋体" w:cs="宋体"/>
                <w:spacing w:val="-6"/>
              </w:rPr>
              <w:t>6</w:t>
            </w:r>
            <w:r>
              <w:rPr>
                <w:rFonts w:ascii="宋体" w:hAnsi="宋体" w:eastAsia="宋体" w:cs="宋体"/>
                <w:spacing w:val="-4"/>
              </w:rPr>
              <w:t>、</w:t>
            </w:r>
            <w:r>
              <w:rPr>
                <w:rFonts w:ascii="宋体" w:hAnsi="宋体" w:eastAsia="宋体" w:cs="宋体"/>
                <w:spacing w:val="-3"/>
              </w:rPr>
              <w:t>对电机控制方式：矢量控制；</w:t>
            </w:r>
          </w:p>
          <w:p>
            <w:pPr>
              <w:spacing w:before="36" w:line="219" w:lineRule="auto"/>
              <w:ind w:left="128"/>
              <w:rPr>
                <w:rFonts w:ascii="宋体" w:hAnsi="宋体" w:eastAsia="宋体" w:cs="宋体"/>
              </w:rPr>
            </w:pPr>
            <w:r>
              <w:rPr>
                <w:rFonts w:ascii="宋体" w:hAnsi="宋体" w:eastAsia="宋体" w:cs="宋体"/>
                <w:spacing w:val="-8"/>
              </w:rPr>
              <w:t>7</w:t>
            </w:r>
            <w:r>
              <w:rPr>
                <w:rFonts w:ascii="宋体" w:hAnsi="宋体" w:eastAsia="宋体" w:cs="宋体"/>
                <w:spacing w:val="-5"/>
              </w:rPr>
              <w:t>、</w:t>
            </w:r>
            <w:r>
              <w:rPr>
                <w:rFonts w:ascii="宋体" w:hAnsi="宋体" w:eastAsia="宋体" w:cs="宋体"/>
                <w:spacing w:val="-4"/>
              </w:rPr>
              <w:t>制动方式：回馈制动；</w:t>
            </w:r>
          </w:p>
          <w:p>
            <w:pPr>
              <w:spacing w:before="22" w:line="232" w:lineRule="auto"/>
              <w:ind w:left="123" w:right="89"/>
              <w:rPr>
                <w:rFonts w:ascii="宋体" w:hAnsi="宋体" w:eastAsia="宋体" w:cs="宋体"/>
              </w:rPr>
            </w:pPr>
            <w:r>
              <w:rPr>
                <w:rFonts w:ascii="宋体" w:hAnsi="宋体" w:eastAsia="宋体" w:cs="宋体"/>
                <w:spacing w:val="-2"/>
              </w:rPr>
              <w:t>8、主要元件配置要求：微机主板、变频器等核心控制部件要</w:t>
            </w:r>
            <w:r>
              <w:rPr>
                <w:rFonts w:ascii="宋体" w:hAnsi="宋体" w:eastAsia="宋体" w:cs="宋体"/>
                <w:spacing w:val="-1"/>
              </w:rPr>
              <w:t>求为进口、合资</w:t>
            </w:r>
            <w:r>
              <w:rPr>
                <w:rFonts w:ascii="宋体" w:hAnsi="宋体" w:eastAsia="宋体" w:cs="宋体"/>
              </w:rPr>
              <w:t xml:space="preserve"> </w:t>
            </w:r>
            <w:r>
              <w:rPr>
                <w:rFonts w:ascii="宋体" w:hAnsi="宋体" w:eastAsia="宋体" w:cs="宋体"/>
                <w:spacing w:val="1"/>
              </w:rPr>
              <w:t>或国产品牌，</w:t>
            </w:r>
            <w:r>
              <w:rPr>
                <w:rFonts w:ascii="宋体" w:hAnsi="宋体" w:eastAsia="宋体" w:cs="宋体"/>
              </w:rPr>
              <w:t xml:space="preserve">要求性能稳定可靠，产品寿命周期长。一般电气元器件如继电 </w:t>
            </w:r>
            <w:r>
              <w:rPr>
                <w:rFonts w:ascii="宋体" w:hAnsi="宋体" w:eastAsia="宋体" w:cs="宋体"/>
                <w:spacing w:val="-1"/>
              </w:rPr>
              <w:t>器、接触保护器、限位开关等电气元器件、电器控制柜：均要求提供</w:t>
            </w:r>
            <w:r>
              <w:rPr>
                <w:rFonts w:ascii="宋体" w:hAnsi="宋体" w:eastAsia="宋体" w:cs="宋体"/>
              </w:rPr>
              <w:t xml:space="preserve">进口、 </w:t>
            </w:r>
            <w:r>
              <w:rPr>
                <w:rFonts w:ascii="宋体" w:hAnsi="宋体" w:eastAsia="宋体" w:cs="宋体"/>
                <w:spacing w:val="-1"/>
              </w:rPr>
              <w:t>合资或国产</w:t>
            </w:r>
            <w:r>
              <w:rPr>
                <w:rFonts w:ascii="宋体" w:hAnsi="宋体" w:eastAsia="宋体" w:cs="宋体"/>
              </w:rPr>
              <w:t>品牌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0" w:hRule="atLeast"/>
        </w:trPr>
        <w:tc>
          <w:tcPr>
            <w:tcW w:w="1282" w:type="dxa"/>
            <w:tcBorders>
              <w:top w:val="single" w:color="000000" w:sz="2" w:space="0"/>
              <w:bottom w:val="single" w:color="000000" w:sz="2" w:space="0"/>
            </w:tcBorders>
          </w:tcPr>
          <w:p>
            <w:pPr>
              <w:spacing w:before="35" w:line="215" w:lineRule="auto"/>
              <w:ind w:left="148"/>
              <w:rPr>
                <w:rFonts w:ascii="宋体" w:hAnsi="宋体" w:eastAsia="宋体" w:cs="宋体"/>
              </w:rPr>
            </w:pPr>
            <w:r>
              <w:rPr>
                <w:rFonts w:ascii="宋体" w:hAnsi="宋体" w:eastAsia="宋体" w:cs="宋体"/>
                <w:spacing w:val="1"/>
                <w14:textOutline w14:w="3810" w14:cap="flat" w14:cmpd="sng" w14:algn="ctr">
                  <w14:solidFill>
                    <w14:srgbClr w14:val="000000"/>
                  </w14:solidFill>
                  <w14:prstDash w14:val="solid"/>
                  <w14:miter w14:val="0"/>
                </w14:textOutline>
              </w:rPr>
              <w:t>自动门</w:t>
            </w:r>
            <w:r>
              <w:rPr>
                <w:rFonts w:ascii="宋体" w:hAnsi="宋体" w:eastAsia="宋体" w:cs="宋体"/>
                <w14:textOutline w14:w="3810" w14:cap="flat" w14:cmpd="sng" w14:algn="ctr">
                  <w14:solidFill>
                    <w14:srgbClr w14:val="000000"/>
                  </w14:solidFill>
                  <w14:prstDash w14:val="solid"/>
                  <w14:miter w14:val="0"/>
                </w14:textOutline>
              </w:rPr>
              <w:t>机</w:t>
            </w:r>
          </w:p>
        </w:tc>
        <w:tc>
          <w:tcPr>
            <w:tcW w:w="7203" w:type="dxa"/>
            <w:tcBorders>
              <w:top w:val="single" w:color="000000" w:sz="2" w:space="0"/>
              <w:bottom w:val="single" w:color="000000" w:sz="2" w:space="0"/>
            </w:tcBorders>
          </w:tcPr>
          <w:p>
            <w:pPr>
              <w:spacing w:before="35" w:line="215" w:lineRule="auto"/>
              <w:ind w:left="118"/>
              <w:rPr>
                <w:rFonts w:ascii="宋体" w:hAnsi="宋体" w:eastAsia="宋体" w:cs="宋体"/>
              </w:rPr>
            </w:pPr>
            <w:r>
              <w:rPr>
                <w:rFonts w:ascii="宋体" w:hAnsi="宋体" w:eastAsia="宋体" w:cs="宋体"/>
                <w:spacing w:val="-7"/>
              </w:rPr>
              <w:t>VVVF</w:t>
            </w:r>
            <w:r>
              <w:rPr>
                <w:rFonts w:ascii="宋体" w:hAnsi="宋体" w:eastAsia="宋体" w:cs="宋体"/>
                <w:spacing w:val="-14"/>
              </w:rPr>
              <w:t xml:space="preserve"> 门</w:t>
            </w:r>
            <w:r>
              <w:rPr>
                <w:rFonts w:ascii="宋体" w:hAnsi="宋体" w:eastAsia="宋体" w:cs="宋体"/>
                <w:spacing w:val="-8"/>
              </w:rPr>
              <w:t>机</w:t>
            </w:r>
            <w:r>
              <w:rPr>
                <w:rFonts w:ascii="宋体" w:hAnsi="宋体" w:eastAsia="宋体" w:cs="宋体"/>
                <w:spacing w:val="-7"/>
              </w:rPr>
              <w:t>， 进口、合资或国产品牌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0" w:hRule="atLeast"/>
        </w:trPr>
        <w:tc>
          <w:tcPr>
            <w:tcW w:w="1282" w:type="dxa"/>
            <w:tcBorders>
              <w:top w:val="single" w:color="000000" w:sz="2" w:space="0"/>
              <w:bottom w:val="single" w:color="000000" w:sz="2" w:space="0"/>
            </w:tcBorders>
          </w:tcPr>
          <w:p>
            <w:pPr>
              <w:spacing w:before="35" w:line="215" w:lineRule="auto"/>
              <w:ind w:left="112"/>
              <w:rPr>
                <w:rFonts w:ascii="宋体" w:hAnsi="宋体" w:eastAsia="宋体" w:cs="宋体"/>
              </w:rPr>
            </w:pPr>
            <w:r>
              <w:rPr>
                <w:rFonts w:ascii="宋体" w:hAnsi="宋体" w:eastAsia="宋体" w:cs="宋体"/>
                <w:spacing w:val="12"/>
                <w14:textOutline w14:w="3810" w14:cap="flat" w14:cmpd="sng" w14:algn="ctr">
                  <w14:solidFill>
                    <w14:srgbClr w14:val="000000"/>
                  </w14:solidFill>
                  <w14:prstDash w14:val="solid"/>
                  <w14:miter w14:val="0"/>
                </w14:textOutline>
              </w:rPr>
              <w:t>近</w:t>
            </w:r>
            <w:r>
              <w:rPr>
                <w:rFonts w:ascii="宋体" w:hAnsi="宋体" w:eastAsia="宋体" w:cs="宋体"/>
                <w:spacing w:val="9"/>
                <w14:textOutline w14:w="3810" w14:cap="flat" w14:cmpd="sng" w14:algn="ctr">
                  <w14:solidFill>
                    <w14:srgbClr w14:val="000000"/>
                  </w14:solidFill>
                  <w14:prstDash w14:val="solid"/>
                  <w14:miter w14:val="0"/>
                </w14:textOutline>
              </w:rPr>
              <w:t>门保护</w:t>
            </w:r>
          </w:p>
        </w:tc>
        <w:tc>
          <w:tcPr>
            <w:tcW w:w="7203" w:type="dxa"/>
            <w:tcBorders>
              <w:top w:val="single" w:color="000000" w:sz="2" w:space="0"/>
              <w:bottom w:val="single" w:color="000000" w:sz="2" w:space="0"/>
            </w:tcBorders>
          </w:tcPr>
          <w:p>
            <w:pPr>
              <w:spacing w:before="35" w:line="215" w:lineRule="auto"/>
              <w:ind w:left="124"/>
              <w:rPr>
                <w:rFonts w:ascii="宋体" w:hAnsi="宋体" w:eastAsia="宋体" w:cs="宋体"/>
              </w:rPr>
            </w:pPr>
            <w:r>
              <w:rPr>
                <w:rFonts w:ascii="宋体" w:hAnsi="宋体" w:eastAsia="宋体" w:cs="宋体"/>
                <w:spacing w:val="-12"/>
              </w:rPr>
              <w:t>光</w:t>
            </w:r>
            <w:r>
              <w:rPr>
                <w:rFonts w:ascii="宋体" w:hAnsi="宋体" w:eastAsia="宋体" w:cs="宋体"/>
                <w:spacing w:val="-11"/>
              </w:rPr>
              <w:t>幕</w:t>
            </w:r>
            <w:r>
              <w:rPr>
                <w:rFonts w:ascii="宋体" w:hAnsi="宋体" w:eastAsia="宋体" w:cs="宋体"/>
                <w:spacing w:val="-6"/>
              </w:rPr>
              <w:t>， 进口、合资或国产品牌 (光幕束≥90 线)</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361" w:hRule="atLeast"/>
        </w:trPr>
        <w:tc>
          <w:tcPr>
            <w:tcW w:w="1282" w:type="dxa"/>
            <w:tcBorders>
              <w:top w:val="single" w:color="000000" w:sz="2" w:space="0"/>
              <w:bottom w:val="single" w:color="000000" w:sz="2" w:space="0"/>
            </w:tcBorders>
          </w:tcPr>
          <w:p>
            <w:pPr>
              <w:spacing w:line="252" w:lineRule="auto"/>
            </w:pPr>
          </w:p>
          <w:p>
            <w:pPr>
              <w:spacing w:line="253" w:lineRule="auto"/>
            </w:pPr>
          </w:p>
          <w:p>
            <w:pPr>
              <w:spacing w:before="68" w:line="220" w:lineRule="auto"/>
              <w:ind w:left="113"/>
              <w:rPr>
                <w:rFonts w:ascii="宋体" w:hAnsi="宋体" w:eastAsia="宋体" w:cs="宋体"/>
              </w:rPr>
            </w:pPr>
            <w:r>
              <w:rPr>
                <w:rFonts w:ascii="宋体" w:hAnsi="宋体" w:eastAsia="宋体" w:cs="宋体"/>
                <w:spacing w:val="4"/>
                <w14:textOutline w14:w="3810" w14:cap="flat" w14:cmpd="sng" w14:algn="ctr">
                  <w14:solidFill>
                    <w14:srgbClr w14:val="000000"/>
                  </w14:solidFill>
                  <w14:prstDash w14:val="solid"/>
                  <w14:miter w14:val="0"/>
                </w14:textOutline>
              </w:rPr>
              <w:t>轿</w:t>
            </w:r>
            <w:r>
              <w:rPr>
                <w:rFonts w:ascii="宋体" w:hAnsi="宋体" w:eastAsia="宋体" w:cs="宋体"/>
                <w:spacing w:val="3"/>
                <w14:textOutline w14:w="3810" w14:cap="flat" w14:cmpd="sng" w14:algn="ctr">
                  <w14:solidFill>
                    <w14:srgbClr w14:val="000000"/>
                  </w14:solidFill>
                  <w14:prstDash w14:val="solid"/>
                  <w14:miter w14:val="0"/>
                </w14:textOutline>
              </w:rPr>
              <w:t>厢</w:t>
            </w:r>
          </w:p>
        </w:tc>
        <w:tc>
          <w:tcPr>
            <w:tcW w:w="7203" w:type="dxa"/>
            <w:tcBorders>
              <w:top w:val="single" w:color="000000" w:sz="2" w:space="0"/>
              <w:bottom w:val="single" w:color="000000" w:sz="2" w:space="0"/>
            </w:tcBorders>
          </w:tcPr>
          <w:p>
            <w:pPr>
              <w:spacing w:before="36" w:line="237" w:lineRule="auto"/>
              <w:ind w:left="138"/>
              <w:rPr>
                <w:rFonts w:ascii="宋体" w:hAnsi="宋体" w:eastAsia="宋体" w:cs="宋体"/>
              </w:rPr>
            </w:pPr>
            <w:r>
              <w:rPr>
                <w:rFonts w:ascii="宋体" w:hAnsi="宋体" w:eastAsia="宋体" w:cs="宋体"/>
                <w:spacing w:val="-12"/>
              </w:rPr>
              <w:t>1</w:t>
            </w:r>
            <w:r>
              <w:rPr>
                <w:rFonts w:ascii="宋体" w:hAnsi="宋体" w:eastAsia="宋体" w:cs="宋体"/>
                <w:spacing w:val="-7"/>
              </w:rPr>
              <w:t>、</w:t>
            </w:r>
            <w:r>
              <w:rPr>
                <w:rFonts w:ascii="宋体" w:hAnsi="宋体" w:eastAsia="宋体" w:cs="宋体"/>
                <w:spacing w:val="-6"/>
              </w:rPr>
              <w:t>紧急报警：五方通话、对讲形式、利用紧急电源能在市电停电情况下报警；</w:t>
            </w:r>
          </w:p>
          <w:p>
            <w:pPr>
              <w:spacing w:line="219" w:lineRule="auto"/>
              <w:ind w:left="125"/>
              <w:rPr>
                <w:rFonts w:ascii="宋体" w:hAnsi="宋体" w:eastAsia="宋体" w:cs="宋体"/>
              </w:rPr>
            </w:pPr>
            <w:r>
              <w:rPr>
                <w:rFonts w:ascii="宋体" w:hAnsi="宋体" w:eastAsia="宋体" w:cs="宋体"/>
                <w:spacing w:val="-7"/>
              </w:rPr>
              <w:t>2、紧急照明；</w:t>
            </w:r>
          </w:p>
          <w:p>
            <w:pPr>
              <w:spacing w:before="20" w:line="219" w:lineRule="auto"/>
              <w:ind w:left="127"/>
              <w:rPr>
                <w:rFonts w:ascii="宋体" w:hAnsi="宋体" w:eastAsia="宋体" w:cs="宋体"/>
              </w:rPr>
            </w:pPr>
            <w:r>
              <w:rPr>
                <w:rFonts w:ascii="宋体" w:hAnsi="宋体" w:eastAsia="宋体" w:cs="宋体"/>
                <w:spacing w:val="-2"/>
              </w:rPr>
              <w:t>3、超载保护：电子连续式称重装置</w:t>
            </w:r>
            <w:r>
              <w:rPr>
                <w:rFonts w:ascii="宋体" w:hAnsi="宋体" w:eastAsia="宋体" w:cs="宋体"/>
                <w:spacing w:val="-1"/>
              </w:rPr>
              <w:t>、有声响/语言报警、文字显示；</w:t>
            </w:r>
          </w:p>
          <w:p>
            <w:pPr>
              <w:spacing w:before="21" w:line="217" w:lineRule="auto"/>
              <w:ind w:left="122"/>
              <w:rPr>
                <w:rFonts w:ascii="宋体" w:hAnsi="宋体" w:eastAsia="宋体" w:cs="宋体"/>
              </w:rPr>
            </w:pPr>
            <w:r>
              <w:rPr>
                <w:rFonts w:ascii="宋体" w:hAnsi="宋体" w:eastAsia="宋体" w:cs="宋体"/>
                <w:spacing w:val="1"/>
              </w:rPr>
              <w:t>4</w:t>
            </w:r>
            <w:r>
              <w:rPr>
                <w:rFonts w:ascii="宋体" w:hAnsi="宋体" w:eastAsia="宋体" w:cs="宋体"/>
              </w:rPr>
              <w:t>、轿厢装潢：见厅门、轿厢内装潢配置及设施要求；</w:t>
            </w:r>
          </w:p>
          <w:p>
            <w:pPr>
              <w:spacing w:before="22" w:line="215" w:lineRule="auto"/>
              <w:ind w:left="127"/>
              <w:rPr>
                <w:rFonts w:ascii="宋体" w:hAnsi="宋体" w:eastAsia="宋体" w:cs="宋体"/>
              </w:rPr>
            </w:pPr>
            <w:r>
              <w:rPr>
                <w:rFonts w:ascii="宋体" w:hAnsi="宋体" w:eastAsia="宋体" w:cs="宋体"/>
                <w:spacing w:val="-3"/>
              </w:rPr>
              <w:t>5</w:t>
            </w:r>
            <w:r>
              <w:rPr>
                <w:rFonts w:ascii="宋体" w:hAnsi="宋体" w:eastAsia="宋体" w:cs="宋体"/>
                <w:spacing w:val="-2"/>
              </w:rPr>
              <w:t>、其他必备配置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252" w:hRule="atLeast"/>
        </w:trPr>
        <w:tc>
          <w:tcPr>
            <w:tcW w:w="1282" w:type="dxa"/>
            <w:tcBorders>
              <w:top w:val="single" w:color="000000" w:sz="2" w:space="0"/>
              <w:bottom w:val="single" w:color="000000" w:sz="2" w:space="0"/>
            </w:tcBorders>
          </w:tcPr>
          <w:p>
            <w:pPr>
              <w:spacing w:before="35" w:line="232" w:lineRule="auto"/>
              <w:ind w:left="112" w:right="94" w:firstLine="4"/>
              <w:rPr>
                <w:rFonts w:ascii="宋体" w:hAnsi="宋体" w:eastAsia="宋体" w:cs="宋体"/>
              </w:rPr>
            </w:pPr>
            <w:r>
              <w:rPr>
                <w:rFonts w:ascii="宋体" w:hAnsi="宋体" w:eastAsia="宋体" w:cs="宋体"/>
                <w:spacing w:val="1"/>
                <w14:textOutline w14:w="3810" w14:cap="flat" w14:cmpd="sng" w14:algn="ctr">
                  <w14:solidFill>
                    <w14:srgbClr w14:val="000000"/>
                  </w14:solidFill>
                  <w14:prstDash w14:val="solid"/>
                  <w14:miter w14:val="0"/>
                </w14:textOutline>
              </w:rPr>
              <w:t>厅门、轿厢</w:t>
            </w:r>
            <w:r>
              <w:rPr>
                <w:rFonts w:ascii="宋体" w:hAnsi="宋体" w:eastAsia="宋体" w:cs="宋体"/>
              </w:rPr>
              <w:t xml:space="preserve"> </w:t>
            </w:r>
            <w:r>
              <w:rPr>
                <w:rFonts w:ascii="宋体" w:hAnsi="宋体" w:eastAsia="宋体" w:cs="宋体"/>
                <w:spacing w:val="2"/>
                <w14:textOutline w14:w="3810" w14:cap="flat" w14:cmpd="sng" w14:algn="ctr">
                  <w14:solidFill>
                    <w14:srgbClr w14:val="000000"/>
                  </w14:solidFill>
                  <w14:prstDash w14:val="solid"/>
                  <w14:miter w14:val="0"/>
                </w14:textOutline>
              </w:rPr>
              <w:t>内装潢配</w:t>
            </w:r>
            <w:r>
              <w:rPr>
                <w:rFonts w:ascii="宋体" w:hAnsi="宋体" w:eastAsia="宋体" w:cs="宋体"/>
                <w:spacing w:val="1"/>
                <w14:textOutline w14:w="3810" w14:cap="flat" w14:cmpd="sng" w14:algn="ctr">
                  <w14:solidFill>
                    <w14:srgbClr w14:val="000000"/>
                  </w14:solidFill>
                  <w14:prstDash w14:val="solid"/>
                  <w14:miter w14:val="0"/>
                </w14:textOutline>
              </w:rPr>
              <w:t>置</w:t>
            </w:r>
            <w:r>
              <w:rPr>
                <w:rFonts w:ascii="宋体" w:hAnsi="宋体" w:eastAsia="宋体" w:cs="宋体"/>
              </w:rPr>
              <w:t xml:space="preserve"> </w:t>
            </w:r>
            <w:r>
              <w:rPr>
                <w:rFonts w:ascii="宋体" w:hAnsi="宋体" w:eastAsia="宋体" w:cs="宋体"/>
                <w:spacing w:val="2"/>
                <w14:textOutline w14:w="3810" w14:cap="flat" w14:cmpd="sng" w14:algn="ctr">
                  <w14:solidFill>
                    <w14:srgbClr w14:val="000000"/>
                  </w14:solidFill>
                  <w14:prstDash w14:val="solid"/>
                  <w14:miter w14:val="0"/>
                </w14:textOutline>
              </w:rPr>
              <w:t>及设施</w:t>
            </w:r>
            <w:r>
              <w:rPr>
                <w:rFonts w:ascii="宋体" w:hAnsi="宋体" w:eastAsia="宋体" w:cs="宋体"/>
                <w:spacing w:val="1"/>
                <w14:textOutline w14:w="3810" w14:cap="flat" w14:cmpd="sng" w14:algn="ctr">
                  <w14:solidFill>
                    <w14:srgbClr w14:val="000000"/>
                  </w14:solidFill>
                  <w14:prstDash w14:val="solid"/>
                  <w14:miter w14:val="0"/>
                </w14:textOutline>
              </w:rPr>
              <w:t>要求</w:t>
            </w:r>
          </w:p>
        </w:tc>
        <w:tc>
          <w:tcPr>
            <w:tcW w:w="7203" w:type="dxa"/>
            <w:tcBorders>
              <w:top w:val="single" w:color="000000" w:sz="2" w:space="0"/>
              <w:bottom w:val="single" w:color="000000" w:sz="2" w:space="0"/>
            </w:tcBorders>
          </w:tcPr>
          <w:p>
            <w:pPr>
              <w:numPr>
                <w:ilvl w:val="0"/>
                <w:numId w:val="3"/>
              </w:numPr>
              <w:spacing w:before="37" w:line="227" w:lineRule="auto"/>
              <w:ind w:left="124" w:right="40" w:firstLine="14"/>
              <w:rPr>
                <w:rFonts w:ascii="宋体" w:hAnsi="宋体" w:eastAsia="宋体" w:cs="宋体"/>
                <w:spacing w:val="-4"/>
              </w:rPr>
            </w:pPr>
            <w:r>
              <w:rPr>
                <w:rFonts w:ascii="宋体" w:hAnsi="宋体" w:eastAsia="宋体" w:cs="宋体"/>
                <w:spacing w:val="-12"/>
              </w:rPr>
              <w:t>层门和门套：</w:t>
            </w:r>
            <w:r>
              <w:rPr>
                <w:rFonts w:hint="eastAsia" w:ascii="宋体" w:hAnsi="宋体" w:eastAsia="宋体" w:cs="宋体"/>
                <w:spacing w:val="-12"/>
              </w:rPr>
              <w:t>发纹不锈钢及小门套</w:t>
            </w:r>
            <w:r>
              <w:rPr>
                <w:rFonts w:ascii="宋体" w:hAnsi="宋体" w:eastAsia="宋体" w:cs="宋体"/>
                <w:spacing w:val="-4"/>
              </w:rPr>
              <w:t>；</w:t>
            </w:r>
          </w:p>
          <w:p>
            <w:pPr>
              <w:numPr>
                <w:ilvl w:val="0"/>
                <w:numId w:val="3"/>
              </w:numPr>
              <w:spacing w:before="37" w:line="227" w:lineRule="auto"/>
              <w:ind w:left="124" w:right="40" w:firstLine="14"/>
              <w:rPr>
                <w:rFonts w:ascii="宋体" w:hAnsi="宋体" w:eastAsia="宋体" w:cs="宋体"/>
              </w:rPr>
            </w:pPr>
            <w:r>
              <w:rPr>
                <w:rFonts w:ascii="宋体" w:hAnsi="宋体" w:eastAsia="宋体" w:cs="宋体"/>
                <w:spacing w:val="-5"/>
              </w:rPr>
              <w:t>召唤按钮：一体式、全高型操作面板：材质为</w:t>
            </w:r>
            <w:r>
              <w:rPr>
                <w:rFonts w:hint="eastAsia" w:ascii="宋体" w:hAnsi="宋体" w:eastAsia="宋体" w:cs="宋体"/>
                <w:spacing w:val="-12"/>
              </w:rPr>
              <w:t>发纹不锈钢；</w:t>
            </w:r>
          </w:p>
          <w:p>
            <w:pPr>
              <w:numPr>
                <w:ilvl w:val="0"/>
                <w:numId w:val="3"/>
              </w:numPr>
              <w:spacing w:before="37" w:line="227" w:lineRule="auto"/>
              <w:ind w:left="124" w:right="40" w:firstLine="14"/>
              <w:rPr>
                <w:rFonts w:ascii="宋体" w:hAnsi="宋体" w:eastAsia="宋体" w:cs="宋体"/>
              </w:rPr>
            </w:pPr>
            <w:r>
              <w:rPr>
                <w:rFonts w:ascii="宋体" w:hAnsi="宋体" w:eastAsia="宋体" w:cs="宋体"/>
                <w:spacing w:val="-4"/>
              </w:rPr>
              <w:t>轿厢四壁：发纹不锈钢；</w:t>
            </w:r>
          </w:p>
          <w:p>
            <w:pPr>
              <w:spacing w:before="20" w:line="217" w:lineRule="auto"/>
              <w:ind w:left="122"/>
              <w:rPr>
                <w:rFonts w:ascii="宋体" w:hAnsi="宋体" w:eastAsia="宋体" w:cs="宋体"/>
              </w:rPr>
            </w:pPr>
            <w:r>
              <w:rPr>
                <w:rFonts w:ascii="宋体" w:hAnsi="宋体" w:eastAsia="宋体" w:cs="宋体"/>
                <w:spacing w:val="-8"/>
              </w:rPr>
              <w:t>4、</w:t>
            </w:r>
            <w:r>
              <w:rPr>
                <w:rFonts w:ascii="宋体" w:hAnsi="宋体" w:eastAsia="宋体" w:cs="宋体"/>
                <w:spacing w:val="-6"/>
              </w:rPr>
              <w:t>轿</w:t>
            </w:r>
            <w:r>
              <w:rPr>
                <w:rFonts w:ascii="宋体" w:hAnsi="宋体" w:eastAsia="宋体" w:cs="宋体"/>
                <w:spacing w:val="-4"/>
              </w:rPr>
              <w:t>顶：发纹不锈钢＋LED 筒灯；</w:t>
            </w:r>
          </w:p>
          <w:p>
            <w:pPr>
              <w:spacing w:before="23" w:line="217" w:lineRule="auto"/>
              <w:ind w:left="127"/>
              <w:rPr>
                <w:rFonts w:ascii="宋体" w:hAnsi="宋体" w:eastAsia="宋体" w:cs="宋体"/>
              </w:rPr>
            </w:pPr>
            <w:r>
              <w:rPr>
                <w:rFonts w:ascii="宋体" w:hAnsi="宋体" w:eastAsia="宋体" w:cs="宋体"/>
                <w:spacing w:val="1"/>
              </w:rPr>
              <w:t>5、轿厢地板：</w:t>
            </w:r>
            <w:r>
              <w:rPr>
                <w:rFonts w:ascii="宋体" w:hAnsi="宋体" w:eastAsia="宋体" w:cs="宋体"/>
              </w:rPr>
              <w:t xml:space="preserve"> PVC 塑胶地板</w:t>
            </w:r>
            <w:r>
              <w:rPr>
                <w:rFonts w:ascii="宋体" w:hAnsi="宋体" w:eastAsia="宋体" w:cs="宋体"/>
                <w:spacing w:val="-4"/>
              </w:rPr>
              <w:t>；</w:t>
            </w:r>
          </w:p>
          <w:p>
            <w:pPr>
              <w:spacing w:before="22" w:line="235" w:lineRule="auto"/>
              <w:ind w:left="124" w:right="103"/>
              <w:rPr>
                <w:rFonts w:ascii="宋体" w:hAnsi="宋体" w:eastAsia="宋体" w:cs="宋体"/>
              </w:rPr>
            </w:pPr>
            <w:r>
              <w:rPr>
                <w:rFonts w:ascii="宋体" w:hAnsi="宋体" w:eastAsia="宋体" w:cs="宋体"/>
                <w:spacing w:val="-4"/>
              </w:rPr>
              <w:t>6、</w:t>
            </w:r>
            <w:r>
              <w:rPr>
                <w:rFonts w:ascii="宋体" w:hAnsi="宋体" w:eastAsia="宋体" w:cs="宋体"/>
                <w:spacing w:val="-2"/>
              </w:rPr>
              <w:t>轿厢操作面板：一体式(货梯可不采用一体式) 、全高型操作面板，材质</w:t>
            </w:r>
            <w:r>
              <w:rPr>
                <w:rFonts w:ascii="宋体" w:hAnsi="宋体" w:eastAsia="宋体" w:cs="宋体"/>
              </w:rPr>
              <w:t xml:space="preserve"> </w:t>
            </w:r>
            <w:r>
              <w:rPr>
                <w:rFonts w:ascii="宋体" w:hAnsi="宋体" w:eastAsia="宋体" w:cs="宋体"/>
                <w:spacing w:val="-2"/>
              </w:rPr>
              <w:t>为花纹不锈钢板，微触按钮、数</w:t>
            </w:r>
            <w:r>
              <w:rPr>
                <w:rFonts w:ascii="宋体" w:hAnsi="宋体" w:eastAsia="宋体" w:cs="宋体"/>
                <w:spacing w:val="-1"/>
              </w:rPr>
              <w:t>字点阵式层站指示及运行方向显示；</w:t>
            </w:r>
          </w:p>
          <w:p>
            <w:pPr>
              <w:spacing w:before="22" w:line="220" w:lineRule="auto"/>
              <w:ind w:left="125"/>
              <w:rPr>
                <w:rFonts w:ascii="宋体" w:hAnsi="宋体" w:eastAsia="宋体" w:cs="宋体"/>
              </w:rPr>
            </w:pPr>
            <w:r>
              <w:rPr>
                <w:rFonts w:ascii="宋体" w:hAnsi="宋体" w:eastAsia="宋体" w:cs="宋体"/>
                <w:spacing w:val="1"/>
              </w:rPr>
              <w:t>7、嵌入式照明、通风装置(隐藏式风扇) 、应急照明装置</w:t>
            </w:r>
            <w:r>
              <w:rPr>
                <w:rFonts w:ascii="宋体" w:hAnsi="宋体" w:eastAsia="宋体" w:cs="宋体"/>
              </w:rPr>
              <w:t xml:space="preserve">、对讲系统、指示 </w:t>
            </w:r>
            <w:r>
              <w:rPr>
                <w:rFonts w:ascii="宋体" w:hAnsi="宋体" w:eastAsia="宋体" w:cs="宋体"/>
                <w:spacing w:val="-6"/>
              </w:rPr>
              <w:t>灯</w:t>
            </w:r>
            <w:r>
              <w:rPr>
                <w:rFonts w:ascii="宋体" w:hAnsi="宋体" w:eastAsia="宋体" w:cs="宋体"/>
                <w:spacing w:val="-3"/>
              </w:rPr>
              <w:t>及其它必备设施。</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0" w:hRule="atLeast"/>
        </w:trPr>
        <w:tc>
          <w:tcPr>
            <w:tcW w:w="1282" w:type="dxa"/>
            <w:tcBorders>
              <w:top w:val="single" w:color="000000" w:sz="2" w:space="0"/>
              <w:bottom w:val="single" w:color="000000" w:sz="2" w:space="0"/>
            </w:tcBorders>
          </w:tcPr>
          <w:p>
            <w:pPr>
              <w:spacing w:before="34" w:line="216" w:lineRule="auto"/>
              <w:ind w:left="120"/>
              <w:rPr>
                <w:rFonts w:ascii="宋体" w:hAnsi="宋体" w:eastAsia="宋体" w:cs="宋体"/>
              </w:rPr>
            </w:pPr>
            <w:r>
              <w:rPr>
                <w:rFonts w:ascii="宋体" w:hAnsi="宋体" w:eastAsia="宋体" w:cs="宋体"/>
                <w:spacing w:val="1"/>
                <w14:textOutline w14:w="3810" w14:cap="flat" w14:cmpd="sng" w14:algn="ctr">
                  <w14:solidFill>
                    <w14:srgbClr w14:val="000000"/>
                  </w14:solidFill>
                  <w14:prstDash w14:val="solid"/>
                  <w14:miter w14:val="0"/>
                </w14:textOutline>
              </w:rPr>
              <w:t>曳</w:t>
            </w:r>
            <w:r>
              <w:rPr>
                <w:rFonts w:ascii="宋体" w:hAnsi="宋体" w:eastAsia="宋体" w:cs="宋体"/>
                <w14:textOutline w14:w="3810" w14:cap="flat" w14:cmpd="sng" w14:algn="ctr">
                  <w14:solidFill>
                    <w14:srgbClr w14:val="000000"/>
                  </w14:solidFill>
                  <w14:prstDash w14:val="solid"/>
                  <w14:miter w14:val="0"/>
                </w14:textOutline>
              </w:rPr>
              <w:t>引钢丝绳</w:t>
            </w:r>
            <w:r>
              <w:rPr>
                <w:rFonts w:hint="eastAsia" w:ascii="宋体" w:hAnsi="宋体" w:eastAsia="宋体" w:cs="宋体"/>
                <w14:textOutline w14:w="3810" w14:cap="flat" w14:cmpd="sng" w14:algn="ctr">
                  <w14:solidFill>
                    <w14:srgbClr w14:val="000000"/>
                  </w14:solidFill>
                  <w14:prstDash w14:val="solid"/>
                  <w14:miter w14:val="0"/>
                </w14:textOutline>
              </w:rPr>
              <w:t>/钢带</w:t>
            </w:r>
          </w:p>
        </w:tc>
        <w:tc>
          <w:tcPr>
            <w:tcW w:w="7203" w:type="dxa"/>
            <w:tcBorders>
              <w:top w:val="single" w:color="000000" w:sz="2" w:space="0"/>
              <w:bottom w:val="single" w:color="000000" w:sz="2" w:space="0"/>
            </w:tcBorders>
          </w:tcPr>
          <w:p>
            <w:pPr>
              <w:spacing w:before="34" w:line="216" w:lineRule="auto"/>
              <w:ind w:left="129"/>
              <w:rPr>
                <w:rFonts w:ascii="宋体" w:hAnsi="宋体" w:eastAsia="宋体" w:cs="宋体"/>
              </w:rPr>
            </w:pPr>
            <w:r>
              <w:rPr>
                <w:rFonts w:ascii="宋体" w:hAnsi="宋体" w:eastAsia="宋体" w:cs="宋体"/>
                <w:spacing w:val="-12"/>
              </w:rPr>
              <w:t>曳引</w:t>
            </w:r>
            <w:r>
              <w:rPr>
                <w:rFonts w:ascii="宋体" w:hAnsi="宋体" w:eastAsia="宋体" w:cs="宋体"/>
                <w:spacing w:val="-6"/>
              </w:rPr>
              <w:t>钢丝绳</w:t>
            </w:r>
            <w:r>
              <w:rPr>
                <w:rFonts w:hint="eastAsia" w:ascii="宋体" w:hAnsi="宋体" w:eastAsia="宋体" w:cs="宋体"/>
                <w14:textOutline w14:w="3810" w14:cap="flat" w14:cmpd="sng" w14:algn="ctr">
                  <w14:solidFill>
                    <w14:srgbClr w14:val="000000"/>
                  </w14:solidFill>
                  <w14:prstDash w14:val="solid"/>
                  <w14:miter w14:val="0"/>
                </w14:textOutline>
              </w:rPr>
              <w:t>/钢带</w:t>
            </w:r>
            <w:r>
              <w:rPr>
                <w:rFonts w:ascii="宋体" w:hAnsi="宋体" w:eastAsia="宋体" w:cs="宋体"/>
                <w:spacing w:val="-6"/>
              </w:rPr>
              <w:t>： 进口、合资或国产品牌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50" w:hRule="atLeast"/>
        </w:trPr>
        <w:tc>
          <w:tcPr>
            <w:tcW w:w="1282" w:type="dxa"/>
            <w:tcBorders>
              <w:top w:val="single" w:color="000000" w:sz="2" w:space="0"/>
              <w:bottom w:val="single" w:color="000000" w:sz="2" w:space="0"/>
            </w:tcBorders>
          </w:tcPr>
          <w:p>
            <w:pPr>
              <w:spacing w:before="169" w:line="220" w:lineRule="auto"/>
              <w:ind w:left="119"/>
              <w:rPr>
                <w:rFonts w:ascii="宋体" w:hAnsi="宋体" w:eastAsia="宋体" w:cs="宋体"/>
              </w:rPr>
            </w:pPr>
            <w:r>
              <w:rPr>
                <w:rFonts w:ascii="宋体" w:hAnsi="宋体" w:eastAsia="宋体" w:cs="宋体"/>
                <w:spacing w:val="8"/>
                <w14:textOutline w14:w="3810" w14:cap="flat" w14:cmpd="sng" w14:algn="ctr">
                  <w14:solidFill>
                    <w14:srgbClr w14:val="000000"/>
                  </w14:solidFill>
                  <w14:prstDash w14:val="solid"/>
                  <w14:miter w14:val="0"/>
                </w14:textOutline>
              </w:rPr>
              <w:t>导</w:t>
            </w:r>
            <w:r>
              <w:rPr>
                <w:rFonts w:ascii="宋体" w:hAnsi="宋体" w:eastAsia="宋体" w:cs="宋体"/>
                <w:spacing w:val="6"/>
                <w14:textOutline w14:w="3810" w14:cap="flat" w14:cmpd="sng" w14:algn="ctr">
                  <w14:solidFill>
                    <w14:srgbClr w14:val="000000"/>
                  </w14:solidFill>
                  <w14:prstDash w14:val="solid"/>
                  <w14:miter w14:val="0"/>
                </w14:textOutline>
              </w:rPr>
              <w:t>轨/导靴</w:t>
            </w:r>
          </w:p>
        </w:tc>
        <w:tc>
          <w:tcPr>
            <w:tcW w:w="7203" w:type="dxa"/>
            <w:tcBorders>
              <w:top w:val="single" w:color="000000" w:sz="2" w:space="0"/>
              <w:bottom w:val="single" w:color="000000" w:sz="2" w:space="0"/>
            </w:tcBorders>
          </w:tcPr>
          <w:p>
            <w:pPr>
              <w:spacing w:before="18" w:line="219" w:lineRule="auto"/>
              <w:ind w:left="138"/>
              <w:rPr>
                <w:rFonts w:ascii="宋体" w:hAnsi="宋体" w:eastAsia="宋体" w:cs="宋体"/>
              </w:rPr>
            </w:pPr>
            <w:r>
              <w:rPr>
                <w:rFonts w:ascii="宋体" w:hAnsi="宋体" w:eastAsia="宋体" w:cs="宋体"/>
                <w:spacing w:val="1"/>
              </w:rPr>
              <w:t>1、轿厢导轨：</w:t>
            </w:r>
            <w:r>
              <w:rPr>
                <w:rFonts w:ascii="宋体" w:hAnsi="宋体" w:eastAsia="宋体" w:cs="宋体"/>
              </w:rPr>
              <w:t>机加工(B) T65 或以上；</w:t>
            </w:r>
          </w:p>
          <w:p>
            <w:pPr>
              <w:spacing w:before="36" w:line="216" w:lineRule="auto"/>
              <w:ind w:left="125"/>
              <w:rPr>
                <w:rFonts w:ascii="宋体" w:hAnsi="宋体" w:eastAsia="宋体" w:cs="宋体"/>
              </w:rPr>
            </w:pPr>
            <w:r>
              <w:rPr>
                <w:rFonts w:ascii="宋体" w:hAnsi="宋体" w:eastAsia="宋体" w:cs="宋体"/>
                <w:spacing w:val="-21"/>
              </w:rPr>
              <w:t>2</w:t>
            </w:r>
            <w:r>
              <w:rPr>
                <w:rFonts w:ascii="宋体" w:hAnsi="宋体" w:eastAsia="宋体" w:cs="宋体"/>
                <w:spacing w:val="-12"/>
              </w:rPr>
              <w:t>、对重导轨： T 型导轨。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0" w:hRule="atLeast"/>
        </w:trPr>
        <w:tc>
          <w:tcPr>
            <w:tcW w:w="1282" w:type="dxa"/>
            <w:tcBorders>
              <w:top w:val="single" w:color="000000" w:sz="2" w:space="0"/>
              <w:bottom w:val="single" w:color="000000" w:sz="2" w:space="0"/>
            </w:tcBorders>
          </w:tcPr>
          <w:p>
            <w:pPr>
              <w:spacing w:before="19" w:line="220" w:lineRule="auto"/>
              <w:ind w:left="117"/>
              <w:rPr>
                <w:rFonts w:ascii="宋体" w:hAnsi="宋体" w:eastAsia="宋体" w:cs="宋体"/>
              </w:rPr>
            </w:pPr>
            <w:r>
              <w:rPr>
                <w:rFonts w:ascii="宋体" w:hAnsi="宋体" w:eastAsia="宋体" w:cs="宋体"/>
                <w:spacing w:val="6"/>
                <w14:textOutline w14:w="3810" w14:cap="flat" w14:cmpd="sng" w14:algn="ctr">
                  <w14:solidFill>
                    <w14:srgbClr w14:val="000000"/>
                  </w14:solidFill>
                  <w14:prstDash w14:val="solid"/>
                  <w14:miter w14:val="0"/>
                </w14:textOutline>
              </w:rPr>
              <w:t>安全钳</w:t>
            </w:r>
          </w:p>
        </w:tc>
        <w:tc>
          <w:tcPr>
            <w:tcW w:w="7203" w:type="dxa"/>
            <w:tcBorders>
              <w:top w:val="single" w:color="000000" w:sz="2" w:space="0"/>
              <w:bottom w:val="single" w:color="000000" w:sz="2" w:space="0"/>
            </w:tcBorders>
          </w:tcPr>
          <w:p>
            <w:pPr>
              <w:spacing w:before="19" w:line="218" w:lineRule="auto"/>
              <w:ind w:left="121"/>
              <w:rPr>
                <w:rFonts w:ascii="宋体" w:hAnsi="宋体" w:eastAsia="宋体" w:cs="宋体"/>
              </w:rPr>
            </w:pPr>
            <w:r>
              <w:rPr>
                <w:rFonts w:ascii="宋体" w:hAnsi="宋体" w:eastAsia="宋体" w:cs="宋体"/>
                <w:spacing w:val="-1"/>
              </w:rPr>
              <w:t>进口</w:t>
            </w:r>
            <w:r>
              <w:rPr>
                <w:rFonts w:ascii="宋体" w:hAnsi="宋体" w:eastAsia="宋体" w:cs="宋体"/>
              </w:rPr>
              <w:t>、合资或国产品牌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65" w:hRule="atLeast"/>
        </w:trPr>
        <w:tc>
          <w:tcPr>
            <w:tcW w:w="1282" w:type="dxa"/>
            <w:tcBorders>
              <w:top w:val="single" w:color="000000" w:sz="2" w:space="0"/>
              <w:bottom w:val="single" w:color="000000" w:sz="2" w:space="0"/>
            </w:tcBorders>
          </w:tcPr>
          <w:p>
            <w:pPr>
              <w:spacing w:before="20" w:line="215" w:lineRule="auto"/>
              <w:ind w:left="128"/>
              <w:rPr>
                <w:rFonts w:ascii="宋体" w:hAnsi="宋体" w:eastAsia="宋体" w:cs="宋体"/>
              </w:rPr>
            </w:pPr>
            <w:r>
              <w:rPr>
                <w:rFonts w:ascii="宋体" w:hAnsi="宋体" w:eastAsia="宋体" w:cs="宋体"/>
                <w:spacing w:val="4"/>
                <w14:textOutline w14:w="3810" w14:cap="flat" w14:cmpd="sng" w14:algn="ctr">
                  <w14:solidFill>
                    <w14:srgbClr w14:val="000000"/>
                  </w14:solidFill>
                  <w14:prstDash w14:val="solid"/>
                  <w14:miter w14:val="0"/>
                </w14:textOutline>
              </w:rPr>
              <w:t>限</w:t>
            </w:r>
            <w:r>
              <w:rPr>
                <w:rFonts w:ascii="宋体" w:hAnsi="宋体" w:eastAsia="宋体" w:cs="宋体"/>
                <w:spacing w:val="2"/>
                <w14:textOutline w14:w="3810" w14:cap="flat" w14:cmpd="sng" w14:algn="ctr">
                  <w14:solidFill>
                    <w14:srgbClr w14:val="000000"/>
                  </w14:solidFill>
                  <w14:prstDash w14:val="solid"/>
                  <w14:miter w14:val="0"/>
                </w14:textOutline>
              </w:rPr>
              <w:t>速器</w:t>
            </w:r>
          </w:p>
        </w:tc>
        <w:tc>
          <w:tcPr>
            <w:tcW w:w="7203" w:type="dxa"/>
            <w:tcBorders>
              <w:top w:val="single" w:color="000000" w:sz="2" w:space="0"/>
              <w:bottom w:val="single" w:color="000000" w:sz="2" w:space="0"/>
            </w:tcBorders>
          </w:tcPr>
          <w:p>
            <w:pPr>
              <w:spacing w:before="20" w:line="215" w:lineRule="auto"/>
              <w:ind w:left="121"/>
              <w:rPr>
                <w:rFonts w:ascii="宋体" w:hAnsi="宋体" w:eastAsia="宋体" w:cs="宋体"/>
              </w:rPr>
            </w:pPr>
            <w:r>
              <w:rPr>
                <w:rFonts w:ascii="宋体" w:hAnsi="宋体" w:eastAsia="宋体" w:cs="宋体"/>
                <w:spacing w:val="-1"/>
              </w:rPr>
              <w:t>进口</w:t>
            </w:r>
            <w:r>
              <w:rPr>
                <w:rFonts w:ascii="宋体" w:hAnsi="宋体" w:eastAsia="宋体" w:cs="宋体"/>
              </w:rPr>
              <w:t>、合资或国产品牌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0" w:hRule="atLeast"/>
        </w:trPr>
        <w:tc>
          <w:tcPr>
            <w:tcW w:w="1282" w:type="dxa"/>
            <w:tcBorders>
              <w:top w:val="single" w:color="000000" w:sz="2" w:space="0"/>
              <w:bottom w:val="single" w:color="000000" w:sz="2" w:space="0"/>
            </w:tcBorders>
          </w:tcPr>
          <w:p>
            <w:pPr>
              <w:spacing w:before="35" w:line="215" w:lineRule="auto"/>
              <w:ind w:left="116"/>
              <w:rPr>
                <w:rFonts w:ascii="宋体" w:hAnsi="宋体" w:eastAsia="宋体" w:cs="宋体"/>
              </w:rPr>
            </w:pPr>
            <w:r>
              <w:rPr>
                <w:rFonts w:ascii="宋体" w:hAnsi="宋体" w:eastAsia="宋体" w:cs="宋体"/>
                <w:spacing w:val="8"/>
                <w14:textOutline w14:w="3810" w14:cap="flat" w14:cmpd="sng" w14:algn="ctr">
                  <w14:solidFill>
                    <w14:srgbClr w14:val="000000"/>
                  </w14:solidFill>
                  <w14:prstDash w14:val="solid"/>
                  <w14:miter w14:val="0"/>
                </w14:textOutline>
              </w:rPr>
              <w:t>缓</w:t>
            </w:r>
            <w:r>
              <w:rPr>
                <w:rFonts w:ascii="宋体" w:hAnsi="宋体" w:eastAsia="宋体" w:cs="宋体"/>
                <w:spacing w:val="6"/>
                <w14:textOutline w14:w="3810" w14:cap="flat" w14:cmpd="sng" w14:algn="ctr">
                  <w14:solidFill>
                    <w14:srgbClr w14:val="000000"/>
                  </w14:solidFill>
                  <w14:prstDash w14:val="solid"/>
                  <w14:miter w14:val="0"/>
                </w14:textOutline>
              </w:rPr>
              <w:t>冲器</w:t>
            </w:r>
          </w:p>
        </w:tc>
        <w:tc>
          <w:tcPr>
            <w:tcW w:w="7203" w:type="dxa"/>
            <w:tcBorders>
              <w:top w:val="single" w:color="000000" w:sz="2" w:space="0"/>
              <w:bottom w:val="single" w:color="000000" w:sz="2" w:space="0"/>
            </w:tcBorders>
          </w:tcPr>
          <w:p>
            <w:pPr>
              <w:spacing w:before="35" w:line="215" w:lineRule="auto"/>
              <w:ind w:left="121"/>
              <w:rPr>
                <w:rFonts w:ascii="宋体" w:hAnsi="宋体" w:eastAsia="宋体" w:cs="宋体"/>
              </w:rPr>
            </w:pPr>
            <w:r>
              <w:rPr>
                <w:rFonts w:ascii="宋体" w:hAnsi="宋体" w:eastAsia="宋体" w:cs="宋体"/>
                <w:spacing w:val="-1"/>
              </w:rPr>
              <w:t>进口</w:t>
            </w:r>
            <w:r>
              <w:rPr>
                <w:rFonts w:ascii="宋体" w:hAnsi="宋体" w:eastAsia="宋体" w:cs="宋体"/>
              </w:rPr>
              <w:t>、合资或国产品牌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0" w:hRule="atLeast"/>
        </w:trPr>
        <w:tc>
          <w:tcPr>
            <w:tcW w:w="1282" w:type="dxa"/>
            <w:tcBorders>
              <w:top w:val="single" w:color="000000" w:sz="2" w:space="0"/>
              <w:bottom w:val="single" w:color="000000" w:sz="2" w:space="0"/>
            </w:tcBorders>
          </w:tcPr>
          <w:p>
            <w:pPr>
              <w:spacing w:before="35" w:line="215" w:lineRule="auto"/>
              <w:ind w:left="115"/>
              <w:rPr>
                <w:rFonts w:ascii="宋体" w:hAnsi="宋体" w:eastAsia="宋体" w:cs="宋体"/>
              </w:rPr>
            </w:pPr>
            <w:r>
              <w:rPr>
                <w:rFonts w:ascii="宋体" w:hAnsi="宋体" w:eastAsia="宋体" w:cs="宋体"/>
                <w:spacing w:val="7"/>
                <w14:textOutline w14:w="3810" w14:cap="flat" w14:cmpd="sng" w14:algn="ctr">
                  <w14:solidFill>
                    <w14:srgbClr w14:val="000000"/>
                  </w14:solidFill>
                  <w14:prstDash w14:val="solid"/>
                  <w14:miter w14:val="0"/>
                </w14:textOutline>
              </w:rPr>
              <w:t>编码器</w:t>
            </w:r>
          </w:p>
        </w:tc>
        <w:tc>
          <w:tcPr>
            <w:tcW w:w="7203" w:type="dxa"/>
            <w:tcBorders>
              <w:top w:val="single" w:color="000000" w:sz="2" w:space="0"/>
              <w:bottom w:val="single" w:color="000000" w:sz="2" w:space="0"/>
            </w:tcBorders>
          </w:tcPr>
          <w:p>
            <w:pPr>
              <w:spacing w:before="35" w:line="215" w:lineRule="auto"/>
              <w:ind w:left="121"/>
              <w:rPr>
                <w:rFonts w:ascii="宋体" w:hAnsi="宋体" w:eastAsia="宋体" w:cs="宋体"/>
              </w:rPr>
            </w:pPr>
            <w:r>
              <w:rPr>
                <w:rFonts w:ascii="宋体" w:hAnsi="宋体" w:eastAsia="宋体" w:cs="宋体"/>
                <w:spacing w:val="-1"/>
              </w:rPr>
              <w:t>进口</w:t>
            </w:r>
            <w:r>
              <w:rPr>
                <w:rFonts w:ascii="宋体" w:hAnsi="宋体" w:eastAsia="宋体" w:cs="宋体"/>
              </w:rPr>
              <w:t>、合资或国产品牌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70" w:hRule="atLeast"/>
        </w:trPr>
        <w:tc>
          <w:tcPr>
            <w:tcW w:w="1282" w:type="dxa"/>
            <w:vMerge w:val="restart"/>
            <w:tcBorders>
              <w:top w:val="single" w:color="000000" w:sz="2" w:space="0"/>
              <w:bottom w:val="nil"/>
            </w:tcBorders>
          </w:tcPr>
          <w:p>
            <w:pPr>
              <w:spacing w:before="305" w:line="219" w:lineRule="auto"/>
              <w:ind w:left="114"/>
              <w:rPr>
                <w:rFonts w:ascii="宋体" w:hAnsi="宋体" w:eastAsia="宋体" w:cs="宋体"/>
              </w:rPr>
            </w:pPr>
            <w:r>
              <w:rPr>
                <w:rFonts w:ascii="宋体" w:hAnsi="宋体" w:eastAsia="宋体" w:cs="宋体"/>
                <w:spacing w:val="10"/>
                <w14:textOutline w14:w="3810" w14:cap="flat" w14:cmpd="sng" w14:algn="ctr">
                  <w14:solidFill>
                    <w14:srgbClr w14:val="000000"/>
                  </w14:solidFill>
                  <w14:prstDash w14:val="solid"/>
                  <w14:miter w14:val="0"/>
                </w14:textOutline>
              </w:rPr>
              <w:t>有</w:t>
            </w:r>
            <w:r>
              <w:rPr>
                <w:rFonts w:ascii="宋体" w:hAnsi="宋体" w:eastAsia="宋体" w:cs="宋体"/>
                <w:spacing w:val="9"/>
                <w14:textOutline w14:w="3810" w14:cap="flat" w14:cmpd="sng" w14:algn="ctr">
                  <w14:solidFill>
                    <w14:srgbClr w14:val="000000"/>
                  </w14:solidFill>
                  <w14:prstDash w14:val="solid"/>
                  <w14:miter w14:val="0"/>
                </w14:textOutline>
              </w:rPr>
              <w:t>关材质</w:t>
            </w:r>
          </w:p>
        </w:tc>
        <w:tc>
          <w:tcPr>
            <w:tcW w:w="7203" w:type="dxa"/>
            <w:tcBorders>
              <w:top w:val="single" w:color="000000" w:sz="2" w:space="0"/>
              <w:bottom w:val="nil"/>
            </w:tcBorders>
          </w:tcPr>
          <w:p>
            <w:pPr>
              <w:spacing w:before="35" w:line="206" w:lineRule="auto"/>
              <w:ind w:left="138"/>
              <w:rPr>
                <w:rFonts w:ascii="宋体" w:hAnsi="宋体" w:eastAsia="宋体" w:cs="宋体"/>
              </w:rPr>
            </w:pPr>
            <w:r>
              <w:rPr>
                <w:rFonts w:ascii="宋体" w:hAnsi="宋体" w:eastAsia="宋体" w:cs="宋体"/>
                <w:spacing w:val="-10"/>
              </w:rPr>
              <w:t>1</w:t>
            </w:r>
            <w:r>
              <w:rPr>
                <w:rFonts w:ascii="宋体" w:hAnsi="宋体" w:eastAsia="宋体" w:cs="宋体"/>
                <w:spacing w:val="-6"/>
              </w:rPr>
              <w:t>、</w:t>
            </w:r>
            <w:r>
              <w:rPr>
                <w:rFonts w:ascii="宋体" w:hAnsi="宋体" w:eastAsia="宋体" w:cs="宋体"/>
                <w:spacing w:val="-5"/>
              </w:rPr>
              <w:t>地坎：硬质铝合金；</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71" w:hRule="atLeast"/>
        </w:trPr>
        <w:tc>
          <w:tcPr>
            <w:tcW w:w="1282" w:type="dxa"/>
            <w:vMerge w:val="continue"/>
            <w:tcBorders>
              <w:top w:val="nil"/>
              <w:bottom w:val="nil"/>
            </w:tcBorders>
          </w:tcPr>
          <w:p/>
        </w:tc>
        <w:tc>
          <w:tcPr>
            <w:tcW w:w="7203" w:type="dxa"/>
            <w:tcBorders>
              <w:top w:val="nil"/>
              <w:bottom w:val="nil"/>
            </w:tcBorders>
          </w:tcPr>
          <w:p>
            <w:pPr>
              <w:spacing w:before="36" w:line="206" w:lineRule="auto"/>
              <w:ind w:left="125"/>
              <w:rPr>
                <w:rFonts w:ascii="宋体" w:hAnsi="宋体" w:eastAsia="宋体" w:cs="宋体"/>
              </w:rPr>
            </w:pPr>
            <w:r>
              <w:rPr>
                <w:rFonts w:ascii="宋体" w:hAnsi="宋体" w:eastAsia="宋体" w:cs="宋体"/>
                <w:spacing w:val="-2"/>
              </w:rPr>
              <w:t>2、所有发纹不锈钢材质：发纹不锈</w:t>
            </w:r>
            <w:r>
              <w:rPr>
                <w:rFonts w:ascii="宋体" w:hAnsi="宋体" w:eastAsia="宋体" w:cs="宋体"/>
                <w:spacing w:val="-1"/>
              </w:rPr>
              <w:t>钢 (厚度不少于 1.2mm) ；</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79" w:hRule="atLeast"/>
        </w:trPr>
        <w:tc>
          <w:tcPr>
            <w:tcW w:w="1282" w:type="dxa"/>
            <w:vMerge w:val="continue"/>
            <w:tcBorders>
              <w:top w:val="nil"/>
              <w:bottom w:val="single" w:color="000000" w:sz="2" w:space="0"/>
            </w:tcBorders>
          </w:tcPr>
          <w:p/>
        </w:tc>
        <w:tc>
          <w:tcPr>
            <w:tcW w:w="7203" w:type="dxa"/>
            <w:tcBorders>
              <w:top w:val="nil"/>
              <w:bottom w:val="single" w:color="000000" w:sz="2" w:space="0"/>
            </w:tcBorders>
          </w:tcPr>
          <w:p>
            <w:pPr>
              <w:spacing w:before="35" w:line="214" w:lineRule="auto"/>
              <w:ind w:left="127"/>
              <w:rPr>
                <w:rFonts w:ascii="宋体" w:hAnsi="宋体" w:eastAsia="宋体" w:cs="宋体"/>
              </w:rPr>
            </w:pPr>
            <w:r>
              <w:rPr>
                <w:rFonts w:ascii="宋体" w:hAnsi="宋体" w:eastAsia="宋体" w:cs="宋体"/>
                <w:spacing w:val="-2"/>
              </w:rPr>
              <w:t>3、其他：按国家、行业和</w:t>
            </w:r>
            <w:r>
              <w:rPr>
                <w:rFonts w:ascii="宋体" w:hAnsi="宋体" w:eastAsia="宋体" w:cs="宋体"/>
                <w:spacing w:val="-1"/>
              </w:rPr>
              <w:t>企业有关标准规定。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0" w:hRule="atLeast"/>
        </w:trPr>
        <w:tc>
          <w:tcPr>
            <w:tcW w:w="1282" w:type="dxa"/>
            <w:tcBorders>
              <w:top w:val="single" w:color="000000" w:sz="2" w:space="0"/>
              <w:bottom w:val="single" w:color="000000" w:sz="2" w:space="0"/>
            </w:tcBorders>
          </w:tcPr>
          <w:p>
            <w:pPr>
              <w:spacing w:before="36" w:line="214" w:lineRule="auto"/>
              <w:ind w:left="118"/>
              <w:rPr>
                <w:rFonts w:ascii="宋体" w:hAnsi="宋体" w:eastAsia="宋体" w:cs="宋体"/>
              </w:rPr>
            </w:pPr>
            <w:r>
              <w:rPr>
                <w:rFonts w:ascii="宋体" w:hAnsi="宋体" w:eastAsia="宋体" w:cs="宋体"/>
                <w:spacing w:val="9"/>
                <w14:textOutline w14:w="3810" w14:cap="flat" w14:cmpd="sng" w14:algn="ctr">
                  <w14:solidFill>
                    <w14:srgbClr w14:val="000000"/>
                  </w14:solidFill>
                  <w14:prstDash w14:val="solid"/>
                  <w14:miter w14:val="0"/>
                </w14:textOutline>
              </w:rPr>
              <w:t>显</w:t>
            </w:r>
            <w:r>
              <w:rPr>
                <w:rFonts w:ascii="宋体" w:hAnsi="宋体" w:eastAsia="宋体" w:cs="宋体"/>
                <w:spacing w:val="8"/>
                <w14:textOutline w14:w="3810" w14:cap="flat" w14:cmpd="sng" w14:algn="ctr">
                  <w14:solidFill>
                    <w14:srgbClr w14:val="000000"/>
                  </w14:solidFill>
                  <w14:prstDash w14:val="solid"/>
                  <w14:miter w14:val="0"/>
                </w14:textOutline>
              </w:rPr>
              <w:t>示方式</w:t>
            </w:r>
          </w:p>
        </w:tc>
        <w:tc>
          <w:tcPr>
            <w:tcW w:w="7203" w:type="dxa"/>
            <w:tcBorders>
              <w:top w:val="single" w:color="000000" w:sz="2" w:space="0"/>
              <w:bottom w:val="single" w:color="000000" w:sz="2" w:space="0"/>
            </w:tcBorders>
          </w:tcPr>
          <w:p>
            <w:pPr>
              <w:spacing w:before="72" w:line="182" w:lineRule="auto"/>
              <w:ind w:left="121"/>
              <w:rPr>
                <w:rFonts w:ascii="宋体" w:hAnsi="宋体" w:eastAsia="宋体" w:cs="宋体"/>
              </w:rPr>
            </w:pPr>
            <w:r>
              <w:rPr>
                <w:rFonts w:ascii="宋体" w:hAnsi="宋体" w:eastAsia="宋体" w:cs="宋体"/>
                <w:spacing w:val="-2"/>
              </w:rPr>
              <w:t>LE</w:t>
            </w:r>
            <w:r>
              <w:rPr>
                <w:rFonts w:ascii="宋体" w:hAnsi="宋体" w:eastAsia="宋体" w:cs="宋体"/>
                <w:spacing w:val="-1"/>
              </w:rPr>
              <w:t>D</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20" w:hRule="atLeast"/>
        </w:trPr>
        <w:tc>
          <w:tcPr>
            <w:tcW w:w="1282" w:type="dxa"/>
            <w:tcBorders>
              <w:top w:val="single" w:color="000000" w:sz="2" w:space="0"/>
              <w:bottom w:val="single" w:color="000000" w:sz="2" w:space="0"/>
            </w:tcBorders>
          </w:tcPr>
          <w:p>
            <w:pPr>
              <w:spacing w:before="306" w:line="221" w:lineRule="auto"/>
              <w:ind w:left="115"/>
              <w:rPr>
                <w:rFonts w:ascii="宋体" w:hAnsi="宋体" w:eastAsia="宋体" w:cs="宋体"/>
              </w:rPr>
            </w:pPr>
            <w:r>
              <w:rPr>
                <w:rFonts w:ascii="宋体" w:hAnsi="宋体" w:eastAsia="宋体" w:cs="宋体"/>
                <w:spacing w:val="7"/>
                <w14:textOutline w14:w="3810" w14:cap="flat" w14:cmpd="sng" w14:algn="ctr">
                  <w14:solidFill>
                    <w14:srgbClr w14:val="000000"/>
                  </w14:solidFill>
                  <w14:prstDash w14:val="solid"/>
                  <w14:miter w14:val="0"/>
                </w14:textOutline>
              </w:rPr>
              <w:t>可靠性</w:t>
            </w:r>
          </w:p>
        </w:tc>
        <w:tc>
          <w:tcPr>
            <w:tcW w:w="7203" w:type="dxa"/>
            <w:tcBorders>
              <w:top w:val="single" w:color="000000" w:sz="2" w:space="0"/>
              <w:bottom w:val="single" w:color="000000" w:sz="2" w:space="0"/>
            </w:tcBorders>
          </w:tcPr>
          <w:p>
            <w:pPr>
              <w:spacing w:before="37" w:line="228" w:lineRule="auto"/>
              <w:ind w:left="120" w:right="234" w:firstLine="18"/>
              <w:rPr>
                <w:rFonts w:ascii="宋体" w:hAnsi="宋体" w:eastAsia="宋体" w:cs="宋体"/>
              </w:rPr>
            </w:pPr>
            <w:r>
              <w:rPr>
                <w:rFonts w:ascii="宋体" w:hAnsi="宋体" w:eastAsia="宋体" w:cs="宋体"/>
                <w:spacing w:val="-3"/>
              </w:rPr>
              <w:t>1、故障次数≤1/60000 次。每次故障修复时间不应超过 1</w:t>
            </w:r>
            <w:r>
              <w:rPr>
                <w:rFonts w:ascii="宋体" w:hAnsi="宋体" w:eastAsia="宋体" w:cs="宋体"/>
                <w:spacing w:val="-2"/>
              </w:rPr>
              <w:t>h</w:t>
            </w:r>
            <w:r>
              <w:rPr>
                <w:rFonts w:ascii="宋体" w:hAnsi="宋体" w:eastAsia="宋体" w:cs="宋体"/>
                <w:spacing w:val="-3"/>
              </w:rPr>
              <w:t>。故障的定义按</w:t>
            </w:r>
            <w:r>
              <w:rPr>
                <w:rFonts w:ascii="宋体" w:hAnsi="宋体" w:eastAsia="宋体" w:cs="宋体"/>
              </w:rPr>
              <w:t xml:space="preserve"> </w:t>
            </w:r>
            <w:r>
              <w:rPr>
                <w:rFonts w:ascii="宋体" w:hAnsi="宋体" w:eastAsia="宋体" w:cs="宋体"/>
                <w:spacing w:val="-7"/>
              </w:rPr>
              <w:t>GB/</w:t>
            </w:r>
            <w:r>
              <w:rPr>
                <w:rFonts w:ascii="宋体" w:hAnsi="宋体" w:eastAsia="宋体" w:cs="宋体"/>
                <w:spacing w:val="-3"/>
              </w:rPr>
              <w:t>T</w:t>
            </w:r>
            <w:r>
              <w:rPr>
                <w:rFonts w:ascii="宋体" w:hAnsi="宋体" w:eastAsia="宋体" w:cs="宋体"/>
                <w:spacing w:val="-7"/>
              </w:rPr>
              <w:t>10058-2009 第 4.1 条规定；</w:t>
            </w:r>
          </w:p>
          <w:p>
            <w:pPr>
              <w:spacing w:before="21" w:line="213" w:lineRule="auto"/>
              <w:ind w:left="125"/>
              <w:rPr>
                <w:rFonts w:ascii="宋体" w:hAnsi="宋体" w:eastAsia="宋体" w:cs="宋体"/>
              </w:rPr>
            </w:pPr>
            <w:r>
              <w:rPr>
                <w:rFonts w:ascii="宋体" w:hAnsi="宋体" w:eastAsia="宋体" w:cs="宋体"/>
                <w:spacing w:val="-2"/>
              </w:rPr>
              <w:t>2、故障</w:t>
            </w:r>
            <w:r>
              <w:rPr>
                <w:rFonts w:ascii="宋体" w:hAnsi="宋体" w:eastAsia="宋体" w:cs="宋体"/>
                <w:spacing w:val="-1"/>
              </w:rPr>
              <w:t>次数每超过一次，免费日常保养期延长一年。</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0" w:hRule="atLeast"/>
        </w:trPr>
        <w:tc>
          <w:tcPr>
            <w:tcW w:w="1282" w:type="dxa"/>
            <w:tcBorders>
              <w:top w:val="single" w:color="000000" w:sz="2" w:space="0"/>
              <w:bottom w:val="single" w:color="000000" w:sz="2" w:space="0"/>
            </w:tcBorders>
          </w:tcPr>
          <w:p>
            <w:pPr>
              <w:spacing w:before="37" w:line="213" w:lineRule="auto"/>
              <w:ind w:left="114"/>
              <w:rPr>
                <w:rFonts w:ascii="宋体" w:hAnsi="宋体" w:eastAsia="宋体" w:cs="宋体"/>
              </w:rPr>
            </w:pPr>
            <w:r>
              <w:rPr>
                <w:rFonts w:ascii="宋体" w:hAnsi="宋体" w:eastAsia="宋体" w:cs="宋体"/>
                <w:spacing w:val="10"/>
                <w14:textOutline w14:w="3810" w14:cap="flat" w14:cmpd="sng" w14:algn="ctr">
                  <w14:solidFill>
                    <w14:srgbClr w14:val="000000"/>
                  </w14:solidFill>
                  <w14:prstDash w14:val="solid"/>
                  <w14:miter w14:val="0"/>
                </w14:textOutline>
              </w:rPr>
              <w:t>使</w:t>
            </w:r>
            <w:r>
              <w:rPr>
                <w:rFonts w:ascii="宋体" w:hAnsi="宋体" w:eastAsia="宋体" w:cs="宋体"/>
                <w:spacing w:val="9"/>
                <w14:textOutline w14:w="3810" w14:cap="flat" w14:cmpd="sng" w14:algn="ctr">
                  <w14:solidFill>
                    <w14:srgbClr w14:val="000000"/>
                  </w14:solidFill>
                  <w14:prstDash w14:val="solid"/>
                  <w14:miter w14:val="0"/>
                </w14:textOutline>
              </w:rPr>
              <w:t>用寿命</w:t>
            </w:r>
          </w:p>
        </w:tc>
        <w:tc>
          <w:tcPr>
            <w:tcW w:w="7203" w:type="dxa"/>
            <w:tcBorders>
              <w:top w:val="single" w:color="000000" w:sz="2" w:space="0"/>
              <w:bottom w:val="single" w:color="000000" w:sz="2" w:space="0"/>
            </w:tcBorders>
          </w:tcPr>
          <w:p>
            <w:pPr>
              <w:spacing w:before="37" w:line="213" w:lineRule="auto"/>
              <w:ind w:left="127"/>
              <w:rPr>
                <w:rFonts w:ascii="宋体" w:hAnsi="宋体" w:eastAsia="宋体" w:cs="宋体"/>
              </w:rPr>
            </w:pPr>
            <w:r>
              <w:rPr>
                <w:rFonts w:ascii="宋体" w:hAnsi="宋体" w:eastAsia="宋体" w:cs="宋体"/>
                <w:spacing w:val="-10"/>
              </w:rPr>
              <w:t>正</w:t>
            </w:r>
            <w:r>
              <w:rPr>
                <w:rFonts w:ascii="宋体" w:hAnsi="宋体" w:eastAsia="宋体" w:cs="宋体"/>
                <w:spacing w:val="-7"/>
              </w:rPr>
              <w:t>常</w:t>
            </w:r>
            <w:r>
              <w:rPr>
                <w:rFonts w:ascii="宋体" w:hAnsi="宋体" w:eastAsia="宋体" w:cs="宋体"/>
                <w:spacing w:val="-5"/>
              </w:rPr>
              <w:t>使用情况下 13 万小时以上(约 24 小时连续运行 15 年)</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20" w:hRule="atLeast"/>
        </w:trPr>
        <w:tc>
          <w:tcPr>
            <w:tcW w:w="1282" w:type="dxa"/>
            <w:tcBorders>
              <w:top w:val="single" w:color="000000" w:sz="2" w:space="0"/>
              <w:bottom w:val="single" w:color="000000" w:sz="2" w:space="0"/>
            </w:tcBorders>
          </w:tcPr>
          <w:p>
            <w:pPr>
              <w:spacing w:before="307" w:line="220" w:lineRule="auto"/>
              <w:ind w:left="117"/>
              <w:rPr>
                <w:rFonts w:ascii="宋体" w:hAnsi="宋体" w:eastAsia="宋体" w:cs="宋体"/>
              </w:rPr>
            </w:pPr>
            <w:r>
              <w:rPr>
                <w:rFonts w:ascii="宋体" w:hAnsi="宋体" w:eastAsia="宋体" w:cs="宋体"/>
                <w:spacing w:val="10"/>
                <w14:textOutline w14:w="3810" w14:cap="flat" w14:cmpd="sng" w14:algn="ctr">
                  <w14:solidFill>
                    <w14:srgbClr w14:val="000000"/>
                  </w14:solidFill>
                  <w14:prstDash w14:val="solid"/>
                  <w14:miter w14:val="0"/>
                </w14:textOutline>
              </w:rPr>
              <w:t>安</w:t>
            </w:r>
            <w:r>
              <w:rPr>
                <w:rFonts w:ascii="宋体" w:hAnsi="宋体" w:eastAsia="宋体" w:cs="宋体"/>
                <w:spacing w:val="8"/>
                <w14:textOutline w14:w="3810" w14:cap="flat" w14:cmpd="sng" w14:algn="ctr">
                  <w14:solidFill>
                    <w14:srgbClr w14:val="000000"/>
                  </w14:solidFill>
                  <w14:prstDash w14:val="solid"/>
                  <w14:miter w14:val="0"/>
                </w14:textOutline>
              </w:rPr>
              <w:t>装质量</w:t>
            </w:r>
          </w:p>
        </w:tc>
        <w:tc>
          <w:tcPr>
            <w:tcW w:w="7203" w:type="dxa"/>
            <w:tcBorders>
              <w:top w:val="single" w:color="000000" w:sz="2" w:space="0"/>
              <w:bottom w:val="single" w:color="000000" w:sz="2" w:space="0"/>
            </w:tcBorders>
          </w:tcPr>
          <w:p>
            <w:pPr>
              <w:spacing w:before="38" w:line="229" w:lineRule="auto"/>
              <w:ind w:left="123" w:right="73" w:firstLine="1"/>
              <w:rPr>
                <w:rFonts w:ascii="宋体" w:hAnsi="宋体" w:eastAsia="宋体" w:cs="宋体"/>
              </w:rPr>
            </w:pPr>
            <w:r>
              <w:rPr>
                <w:rFonts w:ascii="宋体" w:hAnsi="宋体" w:eastAsia="宋体" w:cs="宋体"/>
                <w:spacing w:val="1"/>
              </w:rPr>
              <w:t>按提供的工艺</w:t>
            </w:r>
            <w:r>
              <w:rPr>
                <w:rFonts w:ascii="宋体" w:hAnsi="宋体" w:eastAsia="宋体" w:cs="宋体"/>
              </w:rPr>
              <w:t xml:space="preserve">文件施工；技术力量不得外借；具有同类以上安装经验；对安 </w:t>
            </w:r>
            <w:r>
              <w:rPr>
                <w:rFonts w:ascii="宋体" w:hAnsi="宋体" w:eastAsia="宋体" w:cs="宋体"/>
                <w:spacing w:val="-8"/>
              </w:rPr>
              <w:t>装</w:t>
            </w:r>
            <w:r>
              <w:rPr>
                <w:rFonts w:ascii="宋体" w:hAnsi="宋体" w:eastAsia="宋体" w:cs="宋体"/>
                <w:spacing w:val="-5"/>
              </w:rPr>
              <w:t>质</w:t>
            </w:r>
            <w:r>
              <w:rPr>
                <w:rFonts w:ascii="宋体" w:hAnsi="宋体" w:eastAsia="宋体" w:cs="宋体"/>
                <w:spacing w:val="-4"/>
              </w:rPr>
              <w:t>量全控制、对施工安全负全责；验收合格后 30 日内移交全部制造、安装</w:t>
            </w:r>
            <w:r>
              <w:rPr>
                <w:rFonts w:ascii="宋体" w:hAnsi="宋体" w:eastAsia="宋体" w:cs="宋体"/>
              </w:rPr>
              <w:t xml:space="preserve"> </w:t>
            </w:r>
            <w:r>
              <w:rPr>
                <w:rFonts w:ascii="宋体" w:hAnsi="宋体" w:eastAsia="宋体" w:cs="宋体"/>
                <w:spacing w:val="-5"/>
              </w:rPr>
              <w:t>和验收资料。</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43" w:hRule="atLeast"/>
        </w:trPr>
        <w:tc>
          <w:tcPr>
            <w:tcW w:w="1282" w:type="dxa"/>
            <w:tcBorders>
              <w:top w:val="single" w:color="000000" w:sz="2" w:space="0"/>
              <w:bottom w:val="single" w:color="000000" w:sz="2" w:space="0"/>
            </w:tcBorders>
          </w:tcPr>
          <w:p>
            <w:pPr>
              <w:spacing w:before="308" w:line="220" w:lineRule="auto"/>
              <w:ind w:left="113"/>
              <w:rPr>
                <w:rFonts w:ascii="宋体" w:hAnsi="宋体" w:eastAsia="宋体" w:cs="宋体"/>
              </w:rPr>
            </w:pPr>
            <w:r>
              <w:rPr>
                <w:rFonts w:ascii="宋体" w:hAnsi="宋体" w:eastAsia="宋体" w:cs="宋体"/>
                <w:spacing w:val="11"/>
                <w14:textOutline w14:w="3810" w14:cap="flat" w14:cmpd="sng" w14:algn="ctr">
                  <w14:solidFill>
                    <w14:srgbClr w14:val="000000"/>
                  </w14:solidFill>
                  <w14:prstDash w14:val="solid"/>
                  <w14:miter w14:val="0"/>
                </w14:textOutline>
              </w:rPr>
              <w:t>售</w:t>
            </w:r>
            <w:r>
              <w:rPr>
                <w:rFonts w:ascii="宋体" w:hAnsi="宋体" w:eastAsia="宋体" w:cs="宋体"/>
                <w:spacing w:val="9"/>
                <w14:textOutline w14:w="3810" w14:cap="flat" w14:cmpd="sng" w14:algn="ctr">
                  <w14:solidFill>
                    <w14:srgbClr w14:val="000000"/>
                  </w14:solidFill>
                  <w14:prstDash w14:val="solid"/>
                  <w14:miter w14:val="0"/>
                </w14:textOutline>
              </w:rPr>
              <w:t>后服务</w:t>
            </w:r>
          </w:p>
        </w:tc>
        <w:tc>
          <w:tcPr>
            <w:tcW w:w="7203" w:type="dxa"/>
            <w:tcBorders>
              <w:top w:val="single" w:color="000000" w:sz="2" w:space="0"/>
              <w:bottom w:val="single" w:color="000000" w:sz="2" w:space="0"/>
            </w:tcBorders>
          </w:tcPr>
          <w:p>
            <w:pPr>
              <w:spacing w:before="37" w:line="236" w:lineRule="auto"/>
              <w:ind w:left="122" w:right="74" w:firstLine="3"/>
              <w:rPr>
                <w:rFonts w:ascii="宋体" w:hAnsi="宋体" w:eastAsia="宋体" w:cs="宋体"/>
              </w:rPr>
            </w:pPr>
            <w:r>
              <w:rPr>
                <w:rFonts w:ascii="宋体" w:hAnsi="宋体" w:eastAsia="宋体" w:cs="宋体"/>
                <w:spacing w:val="-5"/>
              </w:rPr>
              <w:t>最近服务网点设置；免费维保期限 2 年；一般故障 1 小时以内完成，重大</w:t>
            </w:r>
            <w:r>
              <w:rPr>
                <w:rFonts w:ascii="宋体" w:hAnsi="宋体" w:eastAsia="宋体" w:cs="宋体"/>
                <w:spacing w:val="-1"/>
              </w:rPr>
              <w:t>故</w:t>
            </w:r>
            <w:r>
              <w:rPr>
                <w:rFonts w:ascii="宋体" w:hAnsi="宋体" w:eastAsia="宋体" w:cs="宋体"/>
              </w:rPr>
              <w:t xml:space="preserve"> </w:t>
            </w:r>
            <w:r>
              <w:rPr>
                <w:rFonts w:ascii="宋体" w:hAnsi="宋体" w:eastAsia="宋体" w:cs="宋体"/>
                <w:spacing w:val="-23"/>
              </w:rPr>
              <w:t>障</w:t>
            </w:r>
            <w:r>
              <w:rPr>
                <w:rFonts w:ascii="宋体" w:hAnsi="宋体" w:eastAsia="宋体" w:cs="宋体"/>
                <w:spacing w:val="-13"/>
              </w:rPr>
              <w:t xml:space="preserve"> 48 小时以内完成， 应急服务 60分钟到现场； 困人事故到现场后 30 分钟内</w:t>
            </w:r>
            <w:r>
              <w:rPr>
                <w:rFonts w:ascii="宋体" w:hAnsi="宋体" w:eastAsia="宋体" w:cs="宋体"/>
              </w:rPr>
              <w:t xml:space="preserve"> </w:t>
            </w:r>
            <w:r>
              <w:rPr>
                <w:rFonts w:ascii="宋体" w:hAnsi="宋体" w:eastAsia="宋体" w:cs="宋体"/>
                <w:spacing w:val="-8"/>
              </w:rPr>
              <w:t>解决。</w:t>
            </w:r>
          </w:p>
        </w:tc>
      </w:tr>
    </w:tbl>
    <w:p>
      <w:pPr>
        <w:pStyle w:val="2"/>
        <w:ind w:left="0" w:firstLine="0" w:firstLineChars="0"/>
        <w:jc w:val="both"/>
      </w:pPr>
    </w:p>
    <w:p>
      <w:pPr>
        <w:spacing w:before="69" w:line="219" w:lineRule="auto"/>
        <w:rPr>
          <w:rFonts w:ascii="宋体" w:hAnsi="宋体" w:eastAsia="宋体" w:cs="宋体"/>
          <w:spacing w:val="-2"/>
        </w:rPr>
      </w:pPr>
      <w:r>
        <w:rPr>
          <w:rFonts w:ascii="宋体" w:hAnsi="宋体" w:eastAsia="宋体" w:cs="宋体"/>
          <w:spacing w:val="-2"/>
        </w:rPr>
        <w:t>4.3 技术性能要求</w:t>
      </w:r>
    </w:p>
    <w:p>
      <w:pPr>
        <w:spacing w:before="155" w:line="220" w:lineRule="auto"/>
        <w:ind w:firstLine="388" w:firstLineChars="200"/>
        <w:rPr>
          <w:rFonts w:ascii="宋体" w:hAnsi="宋体" w:eastAsia="宋体" w:cs="宋体"/>
          <w:spacing w:val="-8"/>
        </w:rPr>
      </w:pPr>
      <w:r>
        <w:rPr>
          <w:rFonts w:hint="eastAsia" w:ascii="宋体" w:hAnsi="宋体" w:eastAsia="宋体" w:cs="宋体"/>
          <w:spacing w:val="-8"/>
        </w:rPr>
        <w:t>4.3.1 电源要求：动力：交流三相 380 伏 TN-S 供电系统；照明：交流单相 220 伏；频率：50</w:t>
      </w:r>
    </w:p>
    <w:p>
      <w:pPr>
        <w:spacing w:before="155" w:line="220" w:lineRule="auto"/>
        <w:rPr>
          <w:rFonts w:ascii="宋体" w:hAnsi="宋体" w:eastAsia="宋体" w:cs="宋体"/>
          <w:spacing w:val="-8"/>
        </w:rPr>
      </w:pPr>
      <w:r>
        <w:rPr>
          <w:rFonts w:hint="eastAsia" w:ascii="宋体" w:hAnsi="宋体" w:eastAsia="宋体" w:cs="宋体"/>
          <w:spacing w:val="-8"/>
        </w:rPr>
        <w:t>赫兹；检修用照明：采用安全电压。</w:t>
      </w:r>
    </w:p>
    <w:p>
      <w:pPr>
        <w:spacing w:before="155" w:line="220" w:lineRule="auto"/>
        <w:ind w:firstLine="388" w:firstLineChars="200"/>
        <w:rPr>
          <w:rFonts w:ascii="宋体" w:hAnsi="宋体" w:eastAsia="宋体" w:cs="宋体"/>
          <w:spacing w:val="-8"/>
        </w:rPr>
      </w:pPr>
      <w:r>
        <w:rPr>
          <w:rFonts w:hint="eastAsia" w:ascii="宋体" w:hAnsi="宋体" w:eastAsia="宋体" w:cs="宋体"/>
          <w:spacing w:val="-8"/>
        </w:rPr>
        <w:t>4.3.2 平层准确度：≤±3mm</w:t>
      </w:r>
    </w:p>
    <w:p>
      <w:pPr>
        <w:spacing w:before="155" w:line="220" w:lineRule="auto"/>
        <w:ind w:firstLine="388" w:firstLineChars="200"/>
        <w:rPr>
          <w:rFonts w:ascii="宋体" w:hAnsi="宋体" w:eastAsia="宋体" w:cs="宋体"/>
          <w:spacing w:val="-8"/>
        </w:rPr>
      </w:pPr>
      <w:r>
        <w:rPr>
          <w:rFonts w:hint="eastAsia" w:ascii="宋体" w:hAnsi="宋体" w:eastAsia="宋体" w:cs="宋体"/>
          <w:spacing w:val="-8"/>
        </w:rPr>
        <w:t>4.3.3 噪音：运行时轿厢内噪音≤55dB(A)；开、关门噪音≤65dB(A)；机房噪音≤80dB(A)</w:t>
      </w:r>
    </w:p>
    <w:p>
      <w:pPr>
        <w:spacing w:before="155" w:line="220" w:lineRule="auto"/>
        <w:ind w:firstLine="388" w:firstLineChars="200"/>
        <w:rPr>
          <w:rFonts w:ascii="宋体" w:hAnsi="宋体" w:eastAsia="宋体" w:cs="宋体"/>
          <w:spacing w:val="-8"/>
        </w:rPr>
      </w:pPr>
      <w:r>
        <w:rPr>
          <w:rFonts w:hint="eastAsia" w:ascii="宋体" w:hAnsi="宋体" w:eastAsia="宋体" w:cs="宋体"/>
          <w:spacing w:val="-8"/>
        </w:rPr>
        <w:t>4.3.4 梯速：+5％，-8％</w:t>
      </w:r>
    </w:p>
    <w:p>
      <w:pPr>
        <w:spacing w:before="155" w:line="220" w:lineRule="auto"/>
        <w:ind w:firstLine="388" w:firstLineChars="200"/>
        <w:rPr>
          <w:rFonts w:ascii="宋体" w:hAnsi="宋体" w:eastAsia="宋体" w:cs="宋体"/>
          <w:spacing w:val="-8"/>
        </w:rPr>
      </w:pPr>
      <w:r>
        <w:rPr>
          <w:rFonts w:hint="eastAsia" w:ascii="宋体" w:hAnsi="宋体" w:eastAsia="宋体" w:cs="宋体"/>
          <w:spacing w:val="-8"/>
        </w:rPr>
        <w:t>4.3.5 加速度：最大值≤1.5m/s2，平均值≥0.48m/s2，垂直振动加速≤25cm/s2，水平振动加</w:t>
      </w:r>
    </w:p>
    <w:p>
      <w:pPr>
        <w:spacing w:before="155" w:line="220" w:lineRule="auto"/>
        <w:rPr>
          <w:rFonts w:ascii="宋体" w:hAnsi="宋体" w:eastAsia="宋体" w:cs="宋体"/>
          <w:spacing w:val="-8"/>
        </w:rPr>
      </w:pPr>
      <w:r>
        <w:rPr>
          <w:rFonts w:hint="eastAsia" w:ascii="宋体" w:hAnsi="宋体" w:eastAsia="宋体" w:cs="宋体"/>
          <w:spacing w:val="-8"/>
        </w:rPr>
        <w:t>速≤15cm/s2。</w:t>
      </w:r>
    </w:p>
    <w:p>
      <w:pPr>
        <w:spacing w:before="155" w:line="220" w:lineRule="auto"/>
        <w:ind w:firstLine="388" w:firstLineChars="200"/>
        <w:rPr>
          <w:rFonts w:ascii="宋体" w:hAnsi="宋体" w:eastAsia="宋体" w:cs="宋体"/>
          <w:spacing w:val="-8"/>
        </w:rPr>
      </w:pPr>
      <w:r>
        <w:rPr>
          <w:rFonts w:hint="eastAsia" w:ascii="宋体" w:hAnsi="宋体" w:eastAsia="宋体" w:cs="宋体"/>
          <w:spacing w:val="-8"/>
        </w:rPr>
        <w:t>4.3.6 平衡系数：0.4～0.5</w:t>
      </w:r>
    </w:p>
    <w:p>
      <w:pPr>
        <w:spacing w:before="155" w:line="220" w:lineRule="auto"/>
        <w:ind w:firstLine="388" w:firstLineChars="200"/>
        <w:rPr>
          <w:rFonts w:ascii="宋体" w:hAnsi="宋体" w:eastAsia="宋体" w:cs="宋体"/>
          <w:spacing w:val="-8"/>
        </w:rPr>
      </w:pPr>
      <w:r>
        <w:rPr>
          <w:rFonts w:hint="eastAsia" w:ascii="宋体" w:hAnsi="宋体" w:eastAsia="宋体" w:cs="宋体"/>
          <w:spacing w:val="-8"/>
        </w:rPr>
        <w:t>4.3.7 称重精度：1％</w:t>
      </w:r>
    </w:p>
    <w:p>
      <w:pPr>
        <w:spacing w:before="155" w:line="220" w:lineRule="auto"/>
        <w:ind w:firstLine="388" w:firstLineChars="200"/>
        <w:rPr>
          <w:rFonts w:ascii="宋体" w:hAnsi="宋体" w:eastAsia="宋体" w:cs="宋体"/>
          <w:spacing w:val="-8"/>
        </w:rPr>
      </w:pPr>
      <w:r>
        <w:rPr>
          <w:rFonts w:hint="eastAsia" w:ascii="宋体" w:hAnsi="宋体" w:eastAsia="宋体" w:cs="宋体"/>
          <w:spacing w:val="-8"/>
        </w:rPr>
        <w:t>4.3.8 开关门时间：≤4s</w:t>
      </w:r>
    </w:p>
    <w:p>
      <w:pPr>
        <w:spacing w:before="155" w:line="220" w:lineRule="auto"/>
        <w:rPr>
          <w:rFonts w:ascii="宋体" w:hAnsi="宋体" w:eastAsia="宋体" w:cs="宋体"/>
        </w:rPr>
      </w:pPr>
      <w:r>
        <w:rPr>
          <w:rFonts w:ascii="宋体" w:hAnsi="宋体" w:eastAsia="宋体" w:cs="宋体"/>
          <w:spacing w:val="-8"/>
        </w:rPr>
        <w:t>4</w:t>
      </w:r>
      <w:r>
        <w:rPr>
          <w:rFonts w:ascii="宋体" w:hAnsi="宋体" w:eastAsia="宋体" w:cs="宋体"/>
          <w:spacing w:val="-5"/>
        </w:rPr>
        <w:t>.</w:t>
      </w:r>
      <w:r>
        <w:rPr>
          <w:rFonts w:ascii="宋体" w:hAnsi="宋体" w:eastAsia="宋体" w:cs="宋体"/>
          <w:spacing w:val="-4"/>
        </w:rPr>
        <w:t>4 电梯功能要求</w:t>
      </w:r>
    </w:p>
    <w:p>
      <w:pPr>
        <w:spacing w:before="154" w:line="350" w:lineRule="auto"/>
        <w:ind w:left="2" w:firstLine="421"/>
        <w:rPr>
          <w:rFonts w:ascii="宋体" w:hAnsi="宋体" w:eastAsia="宋体" w:cs="宋体"/>
        </w:rPr>
      </w:pPr>
      <w:r>
        <w:rPr>
          <w:rFonts w:ascii="宋体" w:hAnsi="宋体" w:eastAsia="宋体" w:cs="宋体"/>
          <w:spacing w:val="-2"/>
        </w:rPr>
        <w:t>投标人提供的电梯应包括(但不仅限于)下列功能，当投标人推荐的</w:t>
      </w:r>
      <w:r>
        <w:rPr>
          <w:rFonts w:ascii="宋体" w:hAnsi="宋体" w:eastAsia="宋体" w:cs="宋体"/>
          <w:spacing w:val="-1"/>
        </w:rPr>
        <w:t>其它合适的功能经发包人认</w:t>
      </w:r>
      <w:r>
        <w:rPr>
          <w:rFonts w:ascii="宋体" w:hAnsi="宋体" w:eastAsia="宋体" w:cs="宋体"/>
        </w:rPr>
        <w:t xml:space="preserve"> </w:t>
      </w:r>
      <w:r>
        <w:rPr>
          <w:rFonts w:ascii="宋体" w:hAnsi="宋体" w:eastAsia="宋体" w:cs="宋体"/>
          <w:spacing w:val="-4"/>
        </w:rPr>
        <w:t>可则可以被接受。</w:t>
      </w:r>
    </w:p>
    <w:p>
      <w:pPr>
        <w:spacing w:before="68" w:line="220" w:lineRule="auto"/>
        <w:ind w:left="419"/>
        <w:rPr>
          <w:rFonts w:ascii="宋体" w:hAnsi="宋体" w:eastAsia="宋体" w:cs="宋体"/>
          <w:spacing w:val="-3"/>
        </w:rPr>
      </w:pPr>
      <w:r>
        <w:rPr>
          <w:rFonts w:ascii="宋体" w:hAnsi="宋体" w:eastAsia="宋体" w:cs="宋体"/>
          <w:spacing w:val="-6"/>
        </w:rPr>
        <w:t>4.4</w:t>
      </w:r>
      <w:r>
        <w:rPr>
          <w:rFonts w:ascii="宋体" w:hAnsi="宋体" w:eastAsia="宋体" w:cs="宋体"/>
          <w:spacing w:val="-4"/>
        </w:rPr>
        <w:t>.</w:t>
      </w:r>
      <w:r>
        <w:rPr>
          <w:rFonts w:ascii="宋体" w:hAnsi="宋体" w:eastAsia="宋体" w:cs="宋体"/>
          <w:spacing w:val="-3"/>
        </w:rPr>
        <w:t>1 招标电梯型号本身应具有的功能。</w:t>
      </w:r>
    </w:p>
    <w:p>
      <w:pPr>
        <w:spacing w:before="68" w:line="220" w:lineRule="auto"/>
        <w:ind w:left="419"/>
        <w:rPr>
          <w:rFonts w:ascii="宋体" w:hAnsi="宋体" w:eastAsia="宋体" w:cs="宋体"/>
        </w:rPr>
      </w:pPr>
      <w:r>
        <w:rPr>
          <w:rFonts w:ascii="宋体" w:hAnsi="宋体" w:eastAsia="宋体" w:cs="宋体"/>
          <w:spacing w:val="-2"/>
        </w:rPr>
        <w:t>4.4.2 电梯安全技术规范和国家电梯强制性制造</w:t>
      </w:r>
      <w:r>
        <w:rPr>
          <w:rFonts w:ascii="宋体" w:hAnsi="宋体" w:eastAsia="宋体" w:cs="宋体"/>
          <w:spacing w:val="-1"/>
        </w:rPr>
        <w:t>、安装、验收标准规定的必配功能。</w:t>
      </w:r>
    </w:p>
    <w:p>
      <w:pPr>
        <w:spacing w:before="140" w:line="288" w:lineRule="auto"/>
        <w:ind w:left="420" w:right="4527" w:hanging="1"/>
        <w:rPr>
          <w:rFonts w:ascii="宋体" w:hAnsi="宋体" w:eastAsia="宋体" w:cs="宋体"/>
        </w:rPr>
      </w:pPr>
      <w:r>
        <w:rPr>
          <w:rFonts w:ascii="宋体" w:hAnsi="宋体" w:eastAsia="宋体" w:cs="宋体"/>
          <w:spacing w:val="-5"/>
        </w:rPr>
        <w:t>4</w:t>
      </w:r>
      <w:r>
        <w:rPr>
          <w:rFonts w:ascii="宋体" w:hAnsi="宋体" w:eastAsia="宋体" w:cs="宋体"/>
          <w:spacing w:val="-4"/>
        </w:rPr>
        <w:t>.4.3 采购人除上述外还要求具有以下功能</w:t>
      </w:r>
      <w:r>
        <w:rPr>
          <w:rFonts w:hint="eastAsia" w:ascii="宋体" w:hAnsi="宋体" w:eastAsia="宋体" w:cs="宋体"/>
          <w:spacing w:val="-4"/>
        </w:rPr>
        <w:t>：</w:t>
      </w:r>
      <w:r>
        <w:rPr>
          <w:rFonts w:ascii="宋体" w:hAnsi="宋体" w:eastAsia="宋体" w:cs="宋体"/>
        </w:rPr>
        <w:t xml:space="preserve"> a</w:t>
      </w:r>
      <w:r>
        <w:rPr>
          <w:rFonts w:ascii="宋体" w:hAnsi="宋体" w:eastAsia="宋体" w:cs="宋体"/>
          <w:spacing w:val="10"/>
        </w:rPr>
        <w:t>、独立运行功能(针对并联控制)；</w:t>
      </w:r>
    </w:p>
    <w:p>
      <w:pPr>
        <w:spacing w:before="155" w:line="391" w:lineRule="exact"/>
        <w:ind w:left="417"/>
        <w:rPr>
          <w:rFonts w:ascii="宋体" w:hAnsi="宋体" w:eastAsia="宋体" w:cs="宋体"/>
        </w:rPr>
      </w:pPr>
      <w:r>
        <w:rPr>
          <w:rFonts w:ascii="宋体" w:hAnsi="宋体" w:eastAsia="宋体" w:cs="宋体"/>
          <w:spacing w:val="-5"/>
          <w:position w:val="13"/>
        </w:rPr>
        <w:t>b、紧急迫降功能；</w:t>
      </w:r>
    </w:p>
    <w:p>
      <w:pPr>
        <w:spacing w:line="219" w:lineRule="auto"/>
        <w:ind w:left="424"/>
        <w:rPr>
          <w:rFonts w:ascii="宋体" w:hAnsi="宋体" w:eastAsia="宋体" w:cs="宋体"/>
        </w:rPr>
      </w:pPr>
      <w:r>
        <w:rPr>
          <w:rFonts w:ascii="宋体" w:hAnsi="宋体" w:eastAsia="宋体" w:cs="宋体"/>
          <w:spacing w:val="-6"/>
        </w:rPr>
        <w:t>c</w:t>
      </w:r>
      <w:r>
        <w:rPr>
          <w:rFonts w:ascii="宋体" w:hAnsi="宋体" w:eastAsia="宋体" w:cs="宋体"/>
          <w:spacing w:val="-10"/>
        </w:rPr>
        <w:t>、</w:t>
      </w:r>
      <w:r>
        <w:rPr>
          <w:rFonts w:ascii="宋体" w:hAnsi="宋体" w:eastAsia="宋体" w:cs="宋体"/>
          <w:spacing w:val="-6"/>
        </w:rPr>
        <w:t>防捣乱功能；</w:t>
      </w:r>
    </w:p>
    <w:p>
      <w:pPr>
        <w:spacing w:before="154" w:line="220" w:lineRule="auto"/>
        <w:ind w:left="424"/>
        <w:rPr>
          <w:rFonts w:ascii="宋体" w:hAnsi="宋体" w:eastAsia="宋体" w:cs="宋体"/>
        </w:rPr>
      </w:pPr>
      <w:r>
        <w:rPr>
          <w:rFonts w:ascii="宋体" w:hAnsi="宋体" w:eastAsia="宋体" w:cs="宋体"/>
          <w:spacing w:val="-5"/>
        </w:rPr>
        <w:t>d</w:t>
      </w:r>
      <w:r>
        <w:rPr>
          <w:rFonts w:ascii="宋体" w:hAnsi="宋体" w:eastAsia="宋体" w:cs="宋体"/>
          <w:spacing w:val="-8"/>
        </w:rPr>
        <w:t>、</w:t>
      </w:r>
      <w:r>
        <w:rPr>
          <w:rFonts w:ascii="宋体" w:hAnsi="宋体" w:eastAsia="宋体" w:cs="宋体"/>
          <w:spacing w:val="-5"/>
        </w:rPr>
        <w:t>误操作消除功能；</w:t>
      </w:r>
    </w:p>
    <w:p>
      <w:pPr>
        <w:spacing w:before="155" w:line="391" w:lineRule="exact"/>
        <w:ind w:left="417"/>
        <w:rPr>
          <w:rFonts w:ascii="宋体" w:hAnsi="宋体" w:eastAsia="宋体" w:cs="宋体"/>
          <w:spacing w:val="-5"/>
          <w:position w:val="13"/>
        </w:rPr>
      </w:pPr>
      <w:r>
        <w:rPr>
          <w:rFonts w:ascii="宋体" w:hAnsi="宋体" w:eastAsia="宋体" w:cs="宋体"/>
          <w:spacing w:val="-5"/>
          <w:position w:val="13"/>
        </w:rPr>
        <w:t>e、五方通话功能；</w:t>
      </w:r>
    </w:p>
    <w:p>
      <w:pPr>
        <w:spacing w:before="1" w:line="219" w:lineRule="auto"/>
        <w:ind w:left="423"/>
        <w:rPr>
          <w:rFonts w:ascii="宋体" w:hAnsi="宋体" w:eastAsia="宋体" w:cs="宋体"/>
        </w:rPr>
      </w:pPr>
      <w:r>
        <w:rPr>
          <w:rFonts w:ascii="宋体" w:hAnsi="宋体" w:eastAsia="宋体" w:cs="宋体"/>
          <w:spacing w:val="-3"/>
        </w:rPr>
        <w:t>f</w:t>
      </w:r>
      <w:r>
        <w:rPr>
          <w:rFonts w:ascii="宋体" w:hAnsi="宋体" w:eastAsia="宋体" w:cs="宋体"/>
          <w:spacing w:val="-6"/>
        </w:rPr>
        <w:t>、轿厢</w:t>
      </w:r>
      <w:r>
        <w:rPr>
          <w:rFonts w:ascii="宋体" w:hAnsi="宋体" w:eastAsia="宋体" w:cs="宋体"/>
          <w:spacing w:val="-3"/>
        </w:rPr>
        <w:t>照明、通风节能功能；</w:t>
      </w:r>
    </w:p>
    <w:p>
      <w:pPr>
        <w:spacing w:before="155" w:line="214" w:lineRule="auto"/>
        <w:ind w:left="423"/>
        <w:rPr>
          <w:rFonts w:ascii="宋体" w:hAnsi="宋体" w:eastAsia="宋体" w:cs="宋体"/>
        </w:rPr>
      </w:pPr>
      <w:r>
        <w:rPr>
          <w:rFonts w:ascii="宋体" w:hAnsi="宋体" w:eastAsia="宋体" w:cs="宋体"/>
          <w:spacing w:val="-4"/>
        </w:rPr>
        <w:t>g</w:t>
      </w:r>
      <w:r>
        <w:rPr>
          <w:rFonts w:ascii="宋体" w:hAnsi="宋体" w:eastAsia="宋体" w:cs="宋体"/>
          <w:spacing w:val="-8"/>
        </w:rPr>
        <w:t>、预</w:t>
      </w:r>
      <w:r>
        <w:rPr>
          <w:rFonts w:ascii="宋体" w:hAnsi="宋体" w:eastAsia="宋体" w:cs="宋体"/>
          <w:spacing w:val="-4"/>
        </w:rPr>
        <w:t>留摄像监控接口；</w:t>
      </w:r>
    </w:p>
    <w:p>
      <w:pPr>
        <w:spacing w:before="162" w:line="220" w:lineRule="auto"/>
        <w:ind w:left="417"/>
        <w:rPr>
          <w:rFonts w:ascii="宋体" w:hAnsi="宋体" w:eastAsia="宋体" w:cs="宋体"/>
        </w:rPr>
      </w:pPr>
      <w:r>
        <w:rPr>
          <w:rFonts w:ascii="宋体" w:hAnsi="宋体" w:eastAsia="宋体" w:cs="宋体"/>
          <w:spacing w:val="-4"/>
        </w:rPr>
        <w:t>h</w:t>
      </w:r>
      <w:r>
        <w:rPr>
          <w:rFonts w:ascii="宋体" w:hAnsi="宋体" w:eastAsia="宋体" w:cs="宋体"/>
          <w:spacing w:val="-6"/>
        </w:rPr>
        <w:t>、</w:t>
      </w:r>
      <w:r>
        <w:rPr>
          <w:rFonts w:ascii="宋体" w:hAnsi="宋体" w:eastAsia="宋体" w:cs="宋体"/>
          <w:spacing w:val="-4"/>
        </w:rPr>
        <w:t>全自动全集选控制；</w:t>
      </w:r>
    </w:p>
    <w:p>
      <w:pPr>
        <w:spacing w:before="141" w:line="405" w:lineRule="exact"/>
        <w:ind w:left="434"/>
        <w:rPr>
          <w:rFonts w:ascii="宋体" w:hAnsi="宋体" w:eastAsia="宋体" w:cs="宋体"/>
        </w:rPr>
      </w:pPr>
      <w:r>
        <w:rPr>
          <w:rFonts w:ascii="宋体" w:hAnsi="宋体" w:eastAsia="宋体" w:cs="宋体"/>
          <w:spacing w:val="-7"/>
          <w:position w:val="15"/>
        </w:rPr>
        <w:t>i</w:t>
      </w:r>
      <w:r>
        <w:rPr>
          <w:rFonts w:ascii="宋体" w:hAnsi="宋体" w:eastAsia="宋体" w:cs="宋体"/>
          <w:spacing w:val="-9"/>
          <w:position w:val="15"/>
        </w:rPr>
        <w:t>、</w:t>
      </w:r>
      <w:r>
        <w:rPr>
          <w:rFonts w:ascii="宋体" w:hAnsi="宋体" w:eastAsia="宋体" w:cs="宋体"/>
          <w:spacing w:val="-7"/>
          <w:position w:val="15"/>
        </w:rPr>
        <w:t>自学习功能；</w:t>
      </w:r>
    </w:p>
    <w:p>
      <w:pPr>
        <w:spacing w:before="1" w:line="214" w:lineRule="auto"/>
        <w:ind w:left="428"/>
        <w:rPr>
          <w:rFonts w:ascii="宋体" w:hAnsi="宋体" w:eastAsia="宋体" w:cs="宋体"/>
        </w:rPr>
      </w:pPr>
      <w:r>
        <w:rPr>
          <w:rFonts w:ascii="宋体" w:hAnsi="宋体" w:eastAsia="宋体" w:cs="宋体"/>
          <w:spacing w:val="-6"/>
        </w:rPr>
        <w:t>j</w:t>
      </w:r>
      <w:r>
        <w:rPr>
          <w:rFonts w:ascii="宋体" w:hAnsi="宋体" w:eastAsia="宋体" w:cs="宋体"/>
          <w:spacing w:val="-11"/>
        </w:rPr>
        <w:t>、</w:t>
      </w:r>
      <w:r>
        <w:rPr>
          <w:rFonts w:ascii="宋体" w:hAnsi="宋体" w:eastAsia="宋体" w:cs="宋体"/>
          <w:spacing w:val="-6"/>
        </w:rPr>
        <w:t>故障自诊断；</w:t>
      </w:r>
    </w:p>
    <w:p>
      <w:pPr>
        <w:spacing w:line="217" w:lineRule="auto"/>
        <w:ind w:left="419"/>
        <w:rPr>
          <w:rFonts w:ascii="宋体" w:hAnsi="宋体" w:eastAsia="宋体" w:cs="宋体"/>
          <w:spacing w:val="-2"/>
        </w:rPr>
      </w:pPr>
    </w:p>
    <w:p>
      <w:pPr>
        <w:spacing w:line="217" w:lineRule="auto"/>
        <w:ind w:left="419"/>
        <w:rPr>
          <w:rFonts w:ascii="宋体" w:hAnsi="宋体" w:eastAsia="宋体" w:cs="宋体"/>
        </w:rPr>
      </w:pPr>
      <w:r>
        <w:rPr>
          <w:rFonts w:ascii="宋体" w:hAnsi="宋体" w:eastAsia="宋体" w:cs="宋体"/>
          <w:spacing w:val="-2"/>
        </w:rPr>
        <w:t>4.4.4 电梯功能除以上要求，还应具备一定的功能拓展能力，以备升</w:t>
      </w:r>
      <w:r>
        <w:rPr>
          <w:rFonts w:ascii="宋体" w:hAnsi="宋体" w:eastAsia="宋体" w:cs="宋体"/>
        </w:rPr>
        <w:t>级。</w:t>
      </w:r>
    </w:p>
    <w:p>
      <w:pPr>
        <w:spacing w:before="155" w:line="221" w:lineRule="auto"/>
        <w:rPr>
          <w:rFonts w:ascii="宋体" w:hAnsi="宋体" w:eastAsia="宋体" w:cs="宋体"/>
          <w:spacing w:val="-7"/>
        </w:rPr>
      </w:pPr>
    </w:p>
    <w:p>
      <w:pPr>
        <w:spacing w:line="360" w:lineRule="auto"/>
        <w:rPr>
          <w:rFonts w:ascii="宋体" w:hAnsi="宋体" w:eastAsia="宋体" w:cs="宋体"/>
          <w:b/>
          <w:bCs/>
        </w:rPr>
      </w:pPr>
      <w:r>
        <w:rPr>
          <w:rFonts w:ascii="宋体" w:hAnsi="宋体" w:eastAsia="宋体" w:cs="宋体"/>
          <w:b/>
          <w:bCs/>
          <w:spacing w:val="-7"/>
        </w:rPr>
        <w:t>4</w:t>
      </w:r>
      <w:r>
        <w:rPr>
          <w:rFonts w:ascii="宋体" w:hAnsi="宋体" w:eastAsia="宋体" w:cs="宋体"/>
          <w:b/>
          <w:bCs/>
          <w:spacing w:val="-6"/>
        </w:rPr>
        <w:t>.5 其它要求</w:t>
      </w:r>
    </w:p>
    <w:p>
      <w:pPr>
        <w:spacing w:line="360" w:lineRule="auto"/>
        <w:ind w:firstLine="396" w:firstLineChars="200"/>
        <w:rPr>
          <w:rFonts w:ascii="宋体" w:hAnsi="宋体" w:eastAsia="宋体" w:cs="宋体"/>
          <w:spacing w:val="-6"/>
        </w:rPr>
      </w:pPr>
      <w:r>
        <w:rPr>
          <w:rFonts w:hint="eastAsia" w:ascii="宋体" w:hAnsi="宋体" w:eastAsia="宋体" w:cs="宋体"/>
          <w:spacing w:val="-6"/>
        </w:rPr>
        <w:t>4.5.1 提供能满足日常设备维护所需的部件，提供必要的备品、备件，提供制造商出具的产品中文安装使用说明书等资料，包括：性能参数、有关指标、出产地，如有部件是非本品牌商所生产的，要注明产地、生产厂家、生产方式，支付使用的设备与所投设备的彩图、参数等资料。</w:t>
      </w:r>
    </w:p>
    <w:p>
      <w:pPr>
        <w:spacing w:line="360" w:lineRule="auto"/>
        <w:ind w:firstLine="396" w:firstLineChars="200"/>
        <w:rPr>
          <w:rFonts w:ascii="宋体" w:hAnsi="宋体" w:eastAsia="宋体" w:cs="宋体"/>
          <w:spacing w:val="-6"/>
        </w:rPr>
      </w:pPr>
      <w:r>
        <w:rPr>
          <w:rFonts w:hint="eastAsia" w:ascii="宋体" w:hAnsi="宋体" w:eastAsia="宋体" w:cs="宋体"/>
          <w:spacing w:val="-6"/>
        </w:rPr>
        <w:t>4.5.2 投标时要求下列电梯的核心设备：控制柜整机、门机系统总成、曳引机、电梯控制系统、门保护系统、缓冲器、钢丝绳，要在设备报价明细表中详细说明以上设备、材料的真实产地、品牌名称，作为评标及验收依据。</w:t>
      </w:r>
    </w:p>
    <w:p>
      <w:pPr>
        <w:spacing w:before="155" w:line="360" w:lineRule="auto"/>
        <w:rPr>
          <w:rFonts w:ascii="宋体" w:hAnsi="宋体" w:eastAsia="宋体" w:cs="宋体"/>
          <w:b/>
          <w:bCs/>
          <w:spacing w:val="-6"/>
        </w:rPr>
      </w:pPr>
      <w:r>
        <w:rPr>
          <w:rFonts w:ascii="宋体" w:hAnsi="宋体" w:eastAsia="宋体" w:cs="宋体"/>
          <w:b/>
          <w:bCs/>
          <w:spacing w:val="-6"/>
        </w:rPr>
        <w:t>5.项目进度计划</w:t>
      </w:r>
    </w:p>
    <w:p>
      <w:pPr>
        <w:spacing w:line="360" w:lineRule="auto"/>
        <w:ind w:firstLine="396" w:firstLineChars="200"/>
        <w:rPr>
          <w:rFonts w:ascii="宋体" w:hAnsi="宋体" w:eastAsia="宋体" w:cs="宋体"/>
          <w:spacing w:val="-6"/>
        </w:rPr>
      </w:pPr>
      <w:r>
        <w:rPr>
          <w:rFonts w:hint="eastAsia" w:ascii="宋体" w:hAnsi="宋体" w:eastAsia="宋体" w:cs="宋体"/>
          <w:spacing w:val="-6"/>
        </w:rPr>
        <w:t>5.1 中标公示期结束后7天内中标人向招标人提供经盖章确认的电梯施工图纸，并委派技术人员携带图纸赴现场与土建施工和监理单位进行技术交底；接招标人书面交货通知之日起 20 日内交货，自交货之日起 30 日内分批交付使用（各种协调因素有投标人自行考虑，包括安装、调试、验收和交付电梯使用合格证）。具体时间由招标人按工程实际进度与中标人另行商洽。</w:t>
      </w:r>
    </w:p>
    <w:p>
      <w:pPr>
        <w:spacing w:before="1" w:line="238" w:lineRule="auto"/>
        <w:rPr>
          <w:rFonts w:ascii="宋体" w:hAnsi="宋体" w:eastAsia="宋体" w:cs="宋体"/>
        </w:rPr>
      </w:pPr>
      <w:r>
        <w:rPr>
          <w:rFonts w:ascii="宋体" w:hAnsi="宋体" w:eastAsia="宋体" w:cs="宋体"/>
          <w:spacing w:val="6"/>
          <w14:textOutline w14:w="3810" w14:cap="flat" w14:cmpd="sng" w14:algn="ctr">
            <w14:solidFill>
              <w14:srgbClr w14:val="000000"/>
            </w14:solidFill>
            <w14:prstDash w14:val="solid"/>
            <w14:miter w14:val="0"/>
          </w14:textOutline>
        </w:rPr>
        <w:t>6.责任范围</w:t>
      </w:r>
    </w:p>
    <w:p>
      <w:pPr>
        <w:spacing w:before="132" w:line="220" w:lineRule="auto"/>
        <w:ind w:left="445"/>
        <w:rPr>
          <w:rFonts w:ascii="宋体" w:hAnsi="宋体" w:eastAsia="宋体" w:cs="宋体"/>
        </w:rPr>
      </w:pPr>
      <w:r>
        <w:rPr>
          <w:rFonts w:ascii="宋体" w:hAnsi="宋体" w:eastAsia="宋体" w:cs="宋体"/>
          <w:spacing w:val="-4"/>
        </w:rPr>
        <w:t>6.1 承包商一般责任范</w:t>
      </w:r>
      <w:r>
        <w:rPr>
          <w:rFonts w:ascii="宋体" w:hAnsi="宋体" w:eastAsia="宋体" w:cs="宋体"/>
          <w:spacing w:val="-2"/>
        </w:rPr>
        <w:t>围</w:t>
      </w:r>
    </w:p>
    <w:p>
      <w:pPr>
        <w:spacing w:before="141" w:line="219" w:lineRule="auto"/>
        <w:ind w:left="445"/>
        <w:rPr>
          <w:rFonts w:ascii="宋体" w:hAnsi="宋体" w:eastAsia="宋体" w:cs="宋体"/>
        </w:rPr>
      </w:pPr>
      <w:r>
        <w:rPr>
          <w:rFonts w:ascii="宋体" w:hAnsi="宋体" w:eastAsia="宋体" w:cs="宋体"/>
          <w:spacing w:val="-8"/>
        </w:rPr>
        <w:t>6.</w:t>
      </w:r>
      <w:r>
        <w:rPr>
          <w:rFonts w:ascii="宋体" w:hAnsi="宋体" w:eastAsia="宋体" w:cs="宋体"/>
          <w:spacing w:val="-5"/>
        </w:rPr>
        <w:t>1</w:t>
      </w:r>
      <w:r>
        <w:rPr>
          <w:rFonts w:ascii="宋体" w:hAnsi="宋体" w:eastAsia="宋体" w:cs="宋体"/>
          <w:spacing w:val="-4"/>
        </w:rPr>
        <w:t>.1 严格按照业主、监理及项目总承包单位管理机构对安装工作的组织、管理要求开展工作。</w:t>
      </w:r>
    </w:p>
    <w:p>
      <w:pPr>
        <w:spacing w:before="156" w:line="350" w:lineRule="auto"/>
        <w:ind w:left="26" w:right="82" w:firstLine="418"/>
        <w:rPr>
          <w:rFonts w:ascii="宋体" w:hAnsi="宋体" w:eastAsia="宋体" w:cs="宋体"/>
        </w:rPr>
      </w:pPr>
      <w:r>
        <w:rPr>
          <w:rFonts w:ascii="宋体" w:hAnsi="宋体" w:eastAsia="宋体" w:cs="宋体"/>
          <w:spacing w:val="2"/>
        </w:rPr>
        <w:t>6</w:t>
      </w:r>
      <w:r>
        <w:rPr>
          <w:rFonts w:ascii="宋体" w:hAnsi="宋体" w:eastAsia="宋体" w:cs="宋体"/>
          <w:spacing w:val="1"/>
        </w:rPr>
        <w:t>.1.2 在发出中标通知书后，承包商必须立即无条件进行现场配合、跟踪工作(在确定合同之</w:t>
      </w:r>
      <w:r>
        <w:rPr>
          <w:rFonts w:ascii="宋体" w:hAnsi="宋体" w:eastAsia="宋体" w:cs="宋体"/>
        </w:rPr>
        <w:t xml:space="preserve"> </w:t>
      </w:r>
      <w:r>
        <w:rPr>
          <w:rFonts w:ascii="宋体" w:hAnsi="宋体" w:eastAsia="宋体" w:cs="宋体"/>
          <w:spacing w:val="22"/>
        </w:rPr>
        <w:t>前</w:t>
      </w:r>
      <w:r>
        <w:rPr>
          <w:rFonts w:ascii="宋体" w:hAnsi="宋体" w:eastAsia="宋体" w:cs="宋体"/>
          <w:spacing w:val="21"/>
        </w:rPr>
        <w:t>)。</w:t>
      </w:r>
    </w:p>
    <w:p>
      <w:pPr>
        <w:spacing w:before="1" w:line="356" w:lineRule="auto"/>
        <w:ind w:left="22" w:right="83" w:firstLine="423"/>
        <w:rPr>
          <w:rFonts w:ascii="宋体" w:hAnsi="宋体" w:eastAsia="宋体" w:cs="宋体"/>
        </w:rPr>
      </w:pPr>
      <w:r>
        <w:rPr>
          <w:rFonts w:ascii="宋体" w:hAnsi="宋体" w:eastAsia="宋体" w:cs="宋体"/>
          <w:spacing w:val="-2"/>
        </w:rPr>
        <w:t>6.1.3 承包商负责产品设备的设</w:t>
      </w:r>
      <w:r>
        <w:rPr>
          <w:rFonts w:ascii="宋体" w:hAnsi="宋体" w:eastAsia="宋体" w:cs="宋体"/>
          <w:spacing w:val="-1"/>
        </w:rPr>
        <w:t>计、制造或采购、检验和运输、安装、调试、试运行、竣工检验、初步验收及最终验收及培训、质保期服务等所有工</w:t>
      </w:r>
      <w:r>
        <w:rPr>
          <w:rFonts w:ascii="宋体" w:hAnsi="宋体" w:eastAsia="宋体" w:cs="宋体"/>
        </w:rPr>
        <w:t>作。</w:t>
      </w:r>
    </w:p>
    <w:p>
      <w:pPr>
        <w:spacing w:line="219" w:lineRule="auto"/>
        <w:ind w:left="445"/>
        <w:rPr>
          <w:rFonts w:ascii="宋体" w:hAnsi="宋体" w:eastAsia="宋体" w:cs="宋体"/>
        </w:rPr>
      </w:pPr>
      <w:r>
        <w:rPr>
          <w:rFonts w:ascii="宋体" w:hAnsi="宋体" w:eastAsia="宋体" w:cs="宋体"/>
          <w:spacing w:val="-2"/>
        </w:rPr>
        <w:t>6.1.4 在设备监理的组织下，负责对业主人员进行软、</w:t>
      </w:r>
      <w:r>
        <w:rPr>
          <w:rFonts w:ascii="宋体" w:hAnsi="宋体" w:eastAsia="宋体" w:cs="宋体"/>
          <w:spacing w:val="-1"/>
        </w:rPr>
        <w:t>硬件的工厂培训和现场培训。</w:t>
      </w:r>
    </w:p>
    <w:p>
      <w:pPr>
        <w:spacing w:before="140" w:line="219" w:lineRule="auto"/>
        <w:ind w:left="445"/>
        <w:rPr>
          <w:rFonts w:ascii="宋体" w:hAnsi="宋体" w:eastAsia="宋体" w:cs="宋体"/>
        </w:rPr>
      </w:pPr>
      <w:r>
        <w:rPr>
          <w:rFonts w:ascii="宋体" w:hAnsi="宋体" w:eastAsia="宋体" w:cs="宋体"/>
          <w:spacing w:val="-3"/>
        </w:rPr>
        <w:t>6.1.5 提供满足技术要求的所有设备及相关附件</w:t>
      </w:r>
      <w:r>
        <w:rPr>
          <w:rFonts w:ascii="宋体" w:hAnsi="宋体" w:eastAsia="宋体" w:cs="宋体"/>
          <w:spacing w:val="-2"/>
        </w:rPr>
        <w:t>。</w:t>
      </w:r>
    </w:p>
    <w:p>
      <w:pPr>
        <w:spacing w:before="156" w:line="350" w:lineRule="auto"/>
        <w:ind w:left="22" w:firstLine="423"/>
        <w:rPr>
          <w:rFonts w:ascii="宋体" w:hAnsi="宋体" w:eastAsia="宋体" w:cs="宋体"/>
        </w:rPr>
      </w:pPr>
      <w:r>
        <w:rPr>
          <w:rFonts w:ascii="宋体" w:hAnsi="宋体" w:eastAsia="宋体" w:cs="宋体"/>
          <w:spacing w:val="-8"/>
        </w:rPr>
        <w:t>6</w:t>
      </w:r>
      <w:r>
        <w:rPr>
          <w:rFonts w:ascii="宋体" w:hAnsi="宋体" w:eastAsia="宋体" w:cs="宋体"/>
          <w:spacing w:val="-7"/>
        </w:rPr>
        <w:t>.</w:t>
      </w:r>
      <w:r>
        <w:rPr>
          <w:rFonts w:ascii="宋体" w:hAnsi="宋体" w:eastAsia="宋体" w:cs="宋体"/>
          <w:spacing w:val="-4"/>
        </w:rPr>
        <w:t>1.6 承包商必须派出技术、商务人员参加设备监理召集的各种会议。包括但不限于定期例会、</w:t>
      </w:r>
      <w:r>
        <w:rPr>
          <w:rFonts w:ascii="宋体" w:hAnsi="宋体" w:eastAsia="宋体" w:cs="宋体"/>
        </w:rPr>
        <w:t xml:space="preserve"> </w:t>
      </w:r>
      <w:r>
        <w:rPr>
          <w:rFonts w:ascii="宋体" w:hAnsi="宋体" w:eastAsia="宋体" w:cs="宋体"/>
          <w:spacing w:val="-1"/>
        </w:rPr>
        <w:t>接口协调、进度控制、设计联络等会议，</w:t>
      </w:r>
      <w:r>
        <w:rPr>
          <w:rFonts w:ascii="宋体" w:hAnsi="宋体" w:eastAsia="宋体" w:cs="宋体"/>
        </w:rPr>
        <w:t>这些会议可能在供货厂家所在地或异地举行。</w:t>
      </w:r>
    </w:p>
    <w:p>
      <w:pPr>
        <w:spacing w:before="1" w:line="218" w:lineRule="auto"/>
        <w:ind w:firstLine="388" w:firstLineChars="200"/>
        <w:rPr>
          <w:rFonts w:ascii="宋体" w:hAnsi="宋体" w:eastAsia="宋体" w:cs="宋体"/>
        </w:rPr>
      </w:pPr>
      <w:r>
        <w:rPr>
          <w:rFonts w:ascii="宋体" w:hAnsi="宋体" w:eastAsia="宋体" w:cs="宋体"/>
          <w:spacing w:val="-8"/>
        </w:rPr>
        <w:t>6.</w:t>
      </w:r>
      <w:r>
        <w:rPr>
          <w:rFonts w:ascii="宋体" w:hAnsi="宋体" w:eastAsia="宋体" w:cs="宋体"/>
          <w:spacing w:val="-5"/>
        </w:rPr>
        <w:t>1</w:t>
      </w:r>
      <w:r>
        <w:rPr>
          <w:rFonts w:ascii="宋体" w:hAnsi="宋体" w:eastAsia="宋体" w:cs="宋体"/>
          <w:spacing w:val="-4"/>
        </w:rPr>
        <w:t>.7 业主不提供仓储条件， 承包商应按照业主确定的供货计划(或发货通知) 按时按量发货。</w:t>
      </w:r>
    </w:p>
    <w:p>
      <w:pPr>
        <w:spacing w:before="156" w:line="220" w:lineRule="auto"/>
        <w:ind w:firstLine="388" w:firstLineChars="200"/>
        <w:rPr>
          <w:rFonts w:ascii="宋体" w:hAnsi="宋体" w:eastAsia="宋体" w:cs="宋体"/>
        </w:rPr>
      </w:pPr>
      <w:r>
        <w:rPr>
          <w:rFonts w:ascii="宋体" w:hAnsi="宋体" w:eastAsia="宋体" w:cs="宋体"/>
          <w:spacing w:val="-8"/>
        </w:rPr>
        <w:t>6</w:t>
      </w:r>
      <w:r>
        <w:rPr>
          <w:rFonts w:ascii="宋体" w:hAnsi="宋体" w:eastAsia="宋体" w:cs="宋体"/>
          <w:spacing w:val="-7"/>
        </w:rPr>
        <w:t>.</w:t>
      </w:r>
      <w:r>
        <w:rPr>
          <w:rFonts w:ascii="宋体" w:hAnsi="宋体" w:eastAsia="宋体" w:cs="宋体"/>
          <w:spacing w:val="-4"/>
        </w:rPr>
        <w:t>2 承包商接口责任</w:t>
      </w:r>
    </w:p>
    <w:p>
      <w:pPr>
        <w:spacing w:before="156" w:line="351" w:lineRule="auto"/>
        <w:ind w:right="13" w:firstLine="412" w:firstLineChars="200"/>
        <w:rPr>
          <w:rFonts w:ascii="宋体" w:hAnsi="宋体" w:eastAsia="宋体" w:cs="宋体"/>
        </w:rPr>
      </w:pPr>
      <w:r>
        <w:rPr>
          <w:rFonts w:ascii="宋体" w:hAnsi="宋体" w:eastAsia="宋体" w:cs="宋体"/>
          <w:spacing w:val="-2"/>
        </w:rPr>
        <w:t>6.2.1 承包商应服从监理、总承包商的接口管理工作，有责任参加监理组织的接口协调</w:t>
      </w:r>
      <w:r>
        <w:rPr>
          <w:rFonts w:ascii="宋体" w:hAnsi="宋体" w:eastAsia="宋体" w:cs="宋体"/>
        </w:rPr>
        <w:t xml:space="preserve">会议， </w:t>
      </w:r>
      <w:r>
        <w:rPr>
          <w:rFonts w:ascii="宋体" w:hAnsi="宋体" w:eastAsia="宋体" w:cs="宋体"/>
          <w:spacing w:val="-8"/>
        </w:rPr>
        <w:t>并按要求完</w:t>
      </w:r>
      <w:r>
        <w:rPr>
          <w:rFonts w:ascii="宋体" w:hAnsi="宋体" w:eastAsia="宋体" w:cs="宋体"/>
          <w:spacing w:val="-6"/>
        </w:rPr>
        <w:t>成</w:t>
      </w:r>
      <w:r>
        <w:rPr>
          <w:rFonts w:ascii="宋体" w:hAnsi="宋体" w:eastAsia="宋体" w:cs="宋体"/>
          <w:spacing w:val="-4"/>
        </w:rPr>
        <w:t>与其它系统的软、硬件接口设计。提供通讯接口的电气标准及通信连接电缆技术规格、</w:t>
      </w:r>
      <w:r>
        <w:rPr>
          <w:rFonts w:ascii="宋体" w:hAnsi="宋体" w:eastAsia="宋体" w:cs="宋体"/>
        </w:rPr>
        <w:t xml:space="preserve"> </w:t>
      </w:r>
      <w:r>
        <w:rPr>
          <w:rFonts w:ascii="宋体" w:hAnsi="宋体" w:eastAsia="宋体" w:cs="宋体"/>
          <w:spacing w:val="-4"/>
        </w:rPr>
        <w:t>施工及防护要求， 与智能化楼宇系统连接过程中通信接口的注意事项及其它特别要求并免费提</w:t>
      </w:r>
      <w:r>
        <w:rPr>
          <w:rFonts w:ascii="宋体" w:hAnsi="宋体" w:eastAsia="宋体" w:cs="宋体"/>
          <w:spacing w:val="-1"/>
        </w:rPr>
        <w:t>供</w:t>
      </w:r>
      <w:r>
        <w:rPr>
          <w:rFonts w:ascii="宋体" w:hAnsi="宋体" w:eastAsia="宋体" w:cs="宋体"/>
        </w:rPr>
        <w:t xml:space="preserve">所 </w:t>
      </w:r>
      <w:r>
        <w:rPr>
          <w:rFonts w:ascii="宋体" w:hAnsi="宋体" w:eastAsia="宋体" w:cs="宋体"/>
          <w:spacing w:val="-6"/>
        </w:rPr>
        <w:t>选规格的文本。若</w:t>
      </w:r>
      <w:r>
        <w:rPr>
          <w:rFonts w:ascii="宋体" w:hAnsi="宋体" w:eastAsia="宋体" w:cs="宋体"/>
          <w:spacing w:val="-3"/>
        </w:rPr>
        <w:t>智能化楼宇系统与电梯接口有冲突时， 电梯供货商必须无条件服从智能化楼宇系</w:t>
      </w:r>
      <w:r>
        <w:rPr>
          <w:rFonts w:ascii="宋体" w:hAnsi="宋体" w:eastAsia="宋体" w:cs="宋体"/>
        </w:rPr>
        <w:t xml:space="preserve"> </w:t>
      </w:r>
      <w:r>
        <w:rPr>
          <w:rFonts w:ascii="宋体" w:hAnsi="宋体" w:eastAsia="宋体" w:cs="宋体"/>
          <w:spacing w:val="-4"/>
        </w:rPr>
        <w:t>统</w:t>
      </w:r>
      <w:r>
        <w:rPr>
          <w:rFonts w:ascii="宋体" w:hAnsi="宋体" w:eastAsia="宋体" w:cs="宋体"/>
          <w:spacing w:val="-3"/>
        </w:rPr>
        <w:t>集</w:t>
      </w:r>
      <w:r>
        <w:rPr>
          <w:rFonts w:ascii="宋体" w:hAnsi="宋体" w:eastAsia="宋体" w:cs="宋体"/>
          <w:spacing w:val="-2"/>
        </w:rPr>
        <w:t>成商的技术协调及指令。</w:t>
      </w:r>
    </w:p>
    <w:p>
      <w:pPr>
        <w:spacing w:before="2" w:line="349" w:lineRule="auto"/>
        <w:ind w:left="27" w:right="89" w:firstLine="417"/>
        <w:rPr>
          <w:rFonts w:ascii="宋体" w:hAnsi="宋体" w:eastAsia="宋体" w:cs="宋体"/>
        </w:rPr>
      </w:pPr>
      <w:r>
        <w:rPr>
          <w:rFonts w:ascii="宋体" w:hAnsi="宋体" w:eastAsia="宋体" w:cs="宋体"/>
          <w:spacing w:val="-2"/>
        </w:rPr>
        <w:t>6.2.2 电梯与智能化楼宇系统的接口在电梯</w:t>
      </w:r>
      <w:r>
        <w:rPr>
          <w:rFonts w:ascii="宋体" w:hAnsi="宋体" w:eastAsia="宋体" w:cs="宋体"/>
          <w:spacing w:val="-1"/>
        </w:rPr>
        <w:t>控制柜端子排的出线端子和电梯控制柜的智能化楼</w:t>
      </w:r>
      <w:r>
        <w:rPr>
          <w:rFonts w:ascii="宋体" w:hAnsi="宋体" w:eastAsia="宋体" w:cs="宋体"/>
        </w:rPr>
        <w:t xml:space="preserve"> </w:t>
      </w:r>
      <w:r>
        <w:rPr>
          <w:rFonts w:ascii="宋体" w:hAnsi="宋体" w:eastAsia="宋体" w:cs="宋体"/>
          <w:spacing w:val="-8"/>
        </w:rPr>
        <w:t>宇</w:t>
      </w:r>
      <w:r>
        <w:rPr>
          <w:rFonts w:ascii="宋体" w:hAnsi="宋体" w:eastAsia="宋体" w:cs="宋体"/>
          <w:spacing w:val="-6"/>
        </w:rPr>
        <w:t>系</w:t>
      </w:r>
      <w:r>
        <w:rPr>
          <w:rFonts w:ascii="宋体" w:hAnsi="宋体" w:eastAsia="宋体" w:cs="宋体"/>
          <w:spacing w:val="-4"/>
        </w:rPr>
        <w:t>统接口上。</w:t>
      </w:r>
    </w:p>
    <w:p>
      <w:pPr>
        <w:spacing w:before="1" w:line="356" w:lineRule="auto"/>
        <w:ind w:left="24" w:right="82" w:firstLine="421"/>
        <w:rPr>
          <w:rFonts w:ascii="宋体" w:hAnsi="宋体" w:eastAsia="宋体" w:cs="宋体"/>
        </w:rPr>
      </w:pPr>
      <w:r>
        <w:rPr>
          <w:rFonts w:ascii="宋体" w:hAnsi="宋体" w:eastAsia="宋体" w:cs="宋体"/>
          <w:spacing w:val="-2"/>
        </w:rPr>
        <w:t>6.2.3 产品设计阶段：负责节</w:t>
      </w:r>
      <w:r>
        <w:rPr>
          <w:rFonts w:ascii="宋体" w:hAnsi="宋体" w:eastAsia="宋体" w:cs="宋体"/>
          <w:spacing w:val="-1"/>
        </w:rPr>
        <w:t>点的名称，数量，容量及模拟量传输的设计及与其他相关方的互</w:t>
      </w:r>
      <w:r>
        <w:rPr>
          <w:rFonts w:ascii="宋体" w:hAnsi="宋体" w:eastAsia="宋体" w:cs="宋体"/>
        </w:rPr>
        <w:t xml:space="preserve"> </w:t>
      </w:r>
      <w:r>
        <w:rPr>
          <w:rFonts w:ascii="宋体" w:hAnsi="宋体" w:eastAsia="宋体" w:cs="宋体"/>
          <w:spacing w:val="-1"/>
        </w:rPr>
        <w:t>提资料等配合，负责配合智能化楼宇系统对电</w:t>
      </w:r>
      <w:r>
        <w:rPr>
          <w:rFonts w:ascii="宋体" w:hAnsi="宋体" w:eastAsia="宋体" w:cs="宋体"/>
        </w:rPr>
        <w:t>梯监控从设计到最终验收整个过程的工作。</w:t>
      </w:r>
    </w:p>
    <w:p>
      <w:pPr>
        <w:spacing w:before="1" w:line="356" w:lineRule="auto"/>
        <w:ind w:left="24" w:right="82" w:firstLine="421"/>
        <w:rPr>
          <w:rFonts w:ascii="宋体" w:hAnsi="宋体" w:eastAsia="宋体" w:cs="宋体"/>
          <w:spacing w:val="-1"/>
        </w:rPr>
      </w:pPr>
      <w:r>
        <w:rPr>
          <w:rFonts w:ascii="宋体" w:hAnsi="宋体" w:eastAsia="宋体" w:cs="宋体"/>
          <w:spacing w:val="6"/>
        </w:rPr>
        <w:t>6</w:t>
      </w:r>
      <w:r>
        <w:rPr>
          <w:rFonts w:ascii="宋体" w:hAnsi="宋体" w:eastAsia="宋体" w:cs="宋体"/>
          <w:spacing w:val="3"/>
        </w:rPr>
        <w:t>.2.4 设备安装、调试阶段</w:t>
      </w:r>
      <w:r>
        <w:rPr>
          <w:rFonts w:ascii="宋体" w:hAnsi="宋体" w:eastAsia="宋体" w:cs="宋体"/>
          <w:spacing w:val="-1"/>
        </w:rPr>
        <w:t>：对接口中存在的问题，不仅要负责本方设备故障(如果存在)的及时查找、解决，还有义务及时配合其他接口设备商共同查找、解决接口问题。</w:t>
      </w:r>
    </w:p>
    <w:p>
      <w:pPr>
        <w:spacing w:before="1" w:line="356" w:lineRule="auto"/>
        <w:ind w:left="24" w:right="82" w:firstLine="421"/>
        <w:rPr>
          <w:rFonts w:ascii="宋体" w:hAnsi="宋体" w:eastAsia="宋体" w:cs="宋体"/>
          <w:spacing w:val="-1"/>
        </w:rPr>
      </w:pPr>
      <w:r>
        <w:rPr>
          <w:rFonts w:ascii="宋体" w:hAnsi="宋体" w:eastAsia="宋体" w:cs="宋体"/>
          <w:spacing w:val="-1"/>
        </w:rPr>
        <w:t>6.2.5 与土建系统接口在机房、井道接口责任： 提供图纸、要求，非安装范畴由总承包商负责。</w:t>
      </w:r>
    </w:p>
    <w:p>
      <w:pPr>
        <w:spacing w:before="1" w:line="356" w:lineRule="auto"/>
        <w:ind w:left="24" w:right="82" w:firstLine="421"/>
        <w:rPr>
          <w:rFonts w:ascii="宋体" w:hAnsi="宋体" w:eastAsia="宋体" w:cs="宋体"/>
          <w:spacing w:val="-1"/>
        </w:rPr>
      </w:pPr>
      <w:r>
        <w:rPr>
          <w:rFonts w:ascii="宋体" w:hAnsi="宋体" w:eastAsia="宋体" w:cs="宋体"/>
          <w:spacing w:val="-1"/>
        </w:rPr>
        <w:t>6.2.6 与接地系统的接口： 在地线连接端子排上。接口责任： 提供连接端子、紧固件、连接线，并完成端接。</w:t>
      </w:r>
    </w:p>
    <w:p>
      <w:pPr>
        <w:spacing w:before="1" w:line="356" w:lineRule="auto"/>
        <w:ind w:left="24" w:right="82" w:firstLine="421"/>
        <w:rPr>
          <w:rFonts w:ascii="宋体" w:hAnsi="宋体" w:eastAsia="宋体" w:cs="宋体"/>
          <w:spacing w:val="1"/>
        </w:rPr>
      </w:pPr>
      <w:r>
        <w:rPr>
          <w:rFonts w:ascii="宋体" w:hAnsi="宋体" w:eastAsia="宋体" w:cs="宋体"/>
          <w:spacing w:val="-1"/>
        </w:rPr>
        <w:t>6.2.7 电梯功能配置中的各项层站显示及</w:t>
      </w:r>
      <w:r>
        <w:rPr>
          <w:rFonts w:ascii="宋体" w:hAnsi="宋体" w:eastAsia="宋体" w:cs="宋体"/>
          <w:spacing w:val="1"/>
        </w:rPr>
        <w:t>多媒体显示</w:t>
      </w:r>
    </w:p>
    <w:p>
      <w:pPr>
        <w:spacing w:before="1" w:line="356" w:lineRule="auto"/>
        <w:ind w:left="24" w:right="82" w:firstLine="421"/>
        <w:rPr>
          <w:rFonts w:ascii="宋体" w:hAnsi="宋体" w:eastAsia="宋体" w:cs="宋体"/>
        </w:rPr>
      </w:pPr>
      <w:r>
        <w:rPr>
          <w:rFonts w:ascii="宋体" w:hAnsi="宋体" w:eastAsia="宋体" w:cs="宋体"/>
          <w:spacing w:val="1"/>
        </w:rPr>
        <w:t>“多方通话装置”</w:t>
      </w:r>
      <w:r>
        <w:rPr>
          <w:rFonts w:hint="eastAsia" w:ascii="宋体" w:hAnsi="宋体" w:eastAsia="宋体" w:cs="宋体"/>
          <w:spacing w:val="1"/>
        </w:rPr>
        <w:t>、</w:t>
      </w:r>
      <w:r>
        <w:rPr>
          <w:rFonts w:ascii="宋体" w:hAnsi="宋体" w:eastAsia="宋体" w:cs="宋体"/>
          <w:spacing w:val="1"/>
        </w:rPr>
        <w:t>“内部通话</w:t>
      </w:r>
      <w:r>
        <w:rPr>
          <w:rFonts w:ascii="宋体" w:hAnsi="宋体" w:eastAsia="宋体" w:cs="宋体"/>
        </w:rPr>
        <w:t xml:space="preserve">(轿箱 </w:t>
      </w:r>
      <w:r>
        <w:rPr>
          <w:rFonts w:ascii="宋体" w:hAnsi="宋体" w:eastAsia="宋体" w:cs="宋体"/>
          <w:spacing w:val="-8"/>
        </w:rPr>
        <w:t>至机房) ”</w:t>
      </w:r>
      <w:r>
        <w:rPr>
          <w:rFonts w:ascii="宋体" w:hAnsi="宋体" w:eastAsia="宋体" w:cs="宋体"/>
          <w:spacing w:val="-4"/>
        </w:rPr>
        <w:t>、“警铃的设计、供货、安装、调试等由电梯承包商完成，五方通话一般是智能化安装，</w:t>
      </w:r>
      <w:r>
        <w:rPr>
          <w:rFonts w:ascii="宋体" w:hAnsi="宋体" w:eastAsia="宋体" w:cs="宋体"/>
        </w:rPr>
        <w:t xml:space="preserve"> </w:t>
      </w:r>
      <w:r>
        <w:rPr>
          <w:rFonts w:ascii="宋体" w:hAnsi="宋体" w:eastAsia="宋体" w:cs="宋体"/>
          <w:spacing w:val="-11"/>
        </w:rPr>
        <w:t>电</w:t>
      </w:r>
      <w:r>
        <w:rPr>
          <w:rFonts w:ascii="宋体" w:hAnsi="宋体" w:eastAsia="宋体" w:cs="宋体"/>
          <w:spacing w:val="-8"/>
        </w:rPr>
        <w:t>梯开通五方对讲功能，上述工作中标单位必须无条件免费配合；“摄像监视功能”由安防系统承</w:t>
      </w:r>
      <w:r>
        <w:rPr>
          <w:rFonts w:ascii="宋体" w:hAnsi="宋体" w:eastAsia="宋体" w:cs="宋体"/>
        </w:rPr>
        <w:t xml:space="preserve"> </w:t>
      </w:r>
      <w:r>
        <w:rPr>
          <w:rFonts w:ascii="宋体" w:hAnsi="宋体" w:eastAsia="宋体" w:cs="宋体"/>
          <w:spacing w:val="-10"/>
        </w:rPr>
        <w:t>包商提供摄相</w:t>
      </w:r>
      <w:r>
        <w:rPr>
          <w:rFonts w:ascii="宋体" w:hAnsi="宋体" w:eastAsia="宋体" w:cs="宋体"/>
          <w:spacing w:val="-9"/>
        </w:rPr>
        <w:t>机</w:t>
      </w:r>
      <w:r>
        <w:rPr>
          <w:rFonts w:ascii="宋体" w:hAnsi="宋体" w:eastAsia="宋体" w:cs="宋体"/>
          <w:spacing w:val="-5"/>
        </w:rPr>
        <w:t>及安装，电梯承包商配合及布置并安装井道内的线路，并在电梯机房提供接线端子</w:t>
      </w:r>
      <w:r>
        <w:rPr>
          <w:rFonts w:ascii="宋体" w:hAnsi="宋体" w:eastAsia="宋体" w:cs="宋体"/>
        </w:rPr>
        <w:t xml:space="preserve"> </w:t>
      </w:r>
      <w:r>
        <w:rPr>
          <w:rFonts w:ascii="宋体" w:hAnsi="宋体" w:eastAsia="宋体" w:cs="宋体"/>
          <w:spacing w:val="-6"/>
        </w:rPr>
        <w:t>给安防系统承包</w:t>
      </w:r>
      <w:r>
        <w:rPr>
          <w:rFonts w:ascii="宋体" w:hAnsi="宋体" w:eastAsia="宋体" w:cs="宋体"/>
          <w:spacing w:val="-5"/>
        </w:rPr>
        <w:t>商</w:t>
      </w:r>
      <w:r>
        <w:rPr>
          <w:rFonts w:ascii="宋体" w:hAnsi="宋体" w:eastAsia="宋体" w:cs="宋体"/>
          <w:spacing w:val="-3"/>
        </w:rPr>
        <w:t>；电梯功能配置中的手机信号接入功能”，由中国移动、中国联通等单位完成此</w:t>
      </w:r>
      <w:r>
        <w:rPr>
          <w:rFonts w:ascii="宋体" w:hAnsi="宋体" w:eastAsia="宋体" w:cs="宋体"/>
        </w:rPr>
        <w:t xml:space="preserve"> </w:t>
      </w:r>
      <w:r>
        <w:rPr>
          <w:rFonts w:ascii="宋体" w:hAnsi="宋体" w:eastAsia="宋体" w:cs="宋体"/>
          <w:spacing w:val="-1"/>
        </w:rPr>
        <w:t>功能，待业主完成谈判后，电梯承包商负责</w:t>
      </w:r>
      <w:r>
        <w:rPr>
          <w:rFonts w:ascii="宋体" w:hAnsi="宋体" w:eastAsia="宋体" w:cs="宋体"/>
        </w:rPr>
        <w:t>开孔，并配合手机信号接入商的接线等工作。</w:t>
      </w:r>
    </w:p>
    <w:p>
      <w:pPr>
        <w:spacing w:before="6" w:line="220" w:lineRule="auto"/>
        <w:ind w:left="423"/>
        <w:rPr>
          <w:rFonts w:ascii="宋体" w:hAnsi="宋体" w:eastAsia="宋体" w:cs="宋体"/>
        </w:rPr>
      </w:pPr>
      <w:r>
        <w:rPr>
          <w:rFonts w:ascii="宋体" w:hAnsi="宋体" w:eastAsia="宋体" w:cs="宋体"/>
          <w:spacing w:val="-7"/>
        </w:rPr>
        <w:t>6</w:t>
      </w:r>
      <w:r>
        <w:rPr>
          <w:rFonts w:ascii="宋体" w:hAnsi="宋体" w:eastAsia="宋体" w:cs="宋体"/>
          <w:spacing w:val="-5"/>
        </w:rPr>
        <w:t>.3 业主责任范围</w:t>
      </w:r>
    </w:p>
    <w:p>
      <w:pPr>
        <w:spacing w:before="141" w:line="356" w:lineRule="auto"/>
        <w:ind w:left="2" w:right="91" w:firstLine="420"/>
        <w:rPr>
          <w:rFonts w:ascii="宋体" w:hAnsi="宋体" w:eastAsia="宋体" w:cs="宋体"/>
        </w:rPr>
      </w:pPr>
      <w:r>
        <w:rPr>
          <w:rFonts w:ascii="宋体" w:hAnsi="宋体" w:eastAsia="宋体" w:cs="宋体"/>
          <w:spacing w:val="-7"/>
        </w:rPr>
        <w:t>6</w:t>
      </w:r>
      <w:r>
        <w:rPr>
          <w:rFonts w:ascii="宋体" w:hAnsi="宋体" w:eastAsia="宋体" w:cs="宋体"/>
          <w:spacing w:val="-6"/>
        </w:rPr>
        <w:t>.3.1 在合同履行过程中，业主将组织提供必要的配合，根据合同有关要求完成其应履行的义</w:t>
      </w:r>
      <w:r>
        <w:rPr>
          <w:rFonts w:ascii="宋体" w:hAnsi="宋体" w:eastAsia="宋体" w:cs="宋体"/>
        </w:rPr>
        <w:t xml:space="preserve"> </w:t>
      </w:r>
      <w:r>
        <w:rPr>
          <w:rFonts w:ascii="宋体" w:hAnsi="宋体" w:eastAsia="宋体" w:cs="宋体"/>
          <w:spacing w:val="-11"/>
        </w:rPr>
        <w:t>务</w:t>
      </w:r>
      <w:r>
        <w:rPr>
          <w:rFonts w:ascii="宋体" w:hAnsi="宋体" w:eastAsia="宋体" w:cs="宋体"/>
          <w:spacing w:val="-9"/>
        </w:rPr>
        <w:t>。</w:t>
      </w:r>
    </w:p>
    <w:p>
      <w:pPr>
        <w:spacing w:line="218" w:lineRule="auto"/>
        <w:ind w:left="423"/>
        <w:rPr>
          <w:rFonts w:ascii="宋体" w:hAnsi="宋体" w:eastAsia="宋体" w:cs="宋体"/>
        </w:rPr>
      </w:pPr>
      <w:r>
        <w:rPr>
          <w:rFonts w:ascii="宋体" w:hAnsi="宋体" w:eastAsia="宋体" w:cs="宋体"/>
          <w:spacing w:val="-12"/>
        </w:rPr>
        <w:t>6.</w:t>
      </w:r>
      <w:r>
        <w:rPr>
          <w:rFonts w:ascii="宋体" w:hAnsi="宋体" w:eastAsia="宋体" w:cs="宋体"/>
          <w:spacing w:val="-9"/>
        </w:rPr>
        <w:t>3</w:t>
      </w:r>
      <w:r>
        <w:rPr>
          <w:rFonts w:ascii="宋体" w:hAnsi="宋体" w:eastAsia="宋体" w:cs="宋体"/>
          <w:spacing w:val="-6"/>
        </w:rPr>
        <w:t>.2 确认承包商提供的功能设计说明书、各类试验手册是否满足用户要求， 并提出修改意见。</w:t>
      </w:r>
    </w:p>
    <w:p>
      <w:pPr>
        <w:spacing w:before="141" w:line="219" w:lineRule="auto"/>
        <w:ind w:left="423"/>
        <w:rPr>
          <w:rFonts w:ascii="宋体" w:hAnsi="宋体" w:eastAsia="宋体" w:cs="宋体"/>
        </w:rPr>
      </w:pPr>
      <w:r>
        <w:rPr>
          <w:rFonts w:ascii="宋体" w:hAnsi="宋体" w:eastAsia="宋体" w:cs="宋体"/>
          <w:spacing w:val="-3"/>
        </w:rPr>
        <w:t>6.3.3 向承包商提供与其他相关系统的接口条件。</w:t>
      </w:r>
    </w:p>
    <w:p>
      <w:pPr>
        <w:spacing w:before="157" w:line="220" w:lineRule="auto"/>
        <w:ind w:left="423"/>
        <w:rPr>
          <w:rFonts w:ascii="宋体" w:hAnsi="宋体" w:eastAsia="宋体" w:cs="宋体"/>
        </w:rPr>
      </w:pPr>
      <w:r>
        <w:rPr>
          <w:rFonts w:ascii="宋体" w:hAnsi="宋体" w:eastAsia="宋体" w:cs="宋体"/>
          <w:spacing w:val="-5"/>
        </w:rPr>
        <w:t>6</w:t>
      </w:r>
      <w:r>
        <w:rPr>
          <w:rFonts w:ascii="宋体" w:hAnsi="宋体" w:eastAsia="宋体" w:cs="宋体"/>
          <w:spacing w:val="-3"/>
        </w:rPr>
        <w:t>.3.4 业主有权利到厂参加检查各项试验项目。</w:t>
      </w:r>
    </w:p>
    <w:p>
      <w:pPr>
        <w:spacing w:before="154" w:line="220" w:lineRule="auto"/>
        <w:ind w:left="423"/>
        <w:rPr>
          <w:rFonts w:ascii="宋体" w:hAnsi="宋体" w:eastAsia="宋体" w:cs="宋体"/>
        </w:rPr>
      </w:pPr>
      <w:r>
        <w:rPr>
          <w:rFonts w:ascii="宋体" w:hAnsi="宋体" w:eastAsia="宋体" w:cs="宋体"/>
          <w:spacing w:val="-2"/>
        </w:rPr>
        <w:t>6.3.5 业主人员有权利对承包商生产所使用的图纸和工艺文</w:t>
      </w:r>
      <w:r>
        <w:rPr>
          <w:rFonts w:ascii="宋体" w:hAnsi="宋体" w:eastAsia="宋体" w:cs="宋体"/>
          <w:spacing w:val="-1"/>
        </w:rPr>
        <w:t>件等进行审查或抽查。</w:t>
      </w:r>
    </w:p>
    <w:p>
      <w:pPr>
        <w:spacing w:before="141" w:line="220" w:lineRule="auto"/>
        <w:ind w:left="423"/>
        <w:rPr>
          <w:rFonts w:ascii="宋体" w:hAnsi="宋体" w:eastAsia="宋体" w:cs="宋体"/>
        </w:rPr>
      </w:pPr>
      <w:r>
        <w:rPr>
          <w:rFonts w:ascii="宋体" w:hAnsi="宋体" w:eastAsia="宋体" w:cs="宋体"/>
          <w:spacing w:val="-4"/>
        </w:rPr>
        <w:t>6.3.6 审查确认</w:t>
      </w:r>
      <w:r>
        <w:rPr>
          <w:rFonts w:ascii="宋体" w:hAnsi="宋体" w:eastAsia="宋体" w:cs="宋体"/>
          <w:spacing w:val="-3"/>
        </w:rPr>
        <w:t>电</w:t>
      </w:r>
      <w:r>
        <w:rPr>
          <w:rFonts w:ascii="宋体" w:hAnsi="宋体" w:eastAsia="宋体" w:cs="宋体"/>
          <w:spacing w:val="-2"/>
        </w:rPr>
        <w:t>梯与智能化楼宇系统的接口设计。</w:t>
      </w:r>
    </w:p>
    <w:p>
      <w:pPr>
        <w:spacing w:before="155" w:line="219" w:lineRule="auto"/>
        <w:ind w:left="423"/>
        <w:rPr>
          <w:rFonts w:ascii="宋体" w:hAnsi="宋体" w:eastAsia="宋体" w:cs="宋体"/>
        </w:rPr>
      </w:pPr>
      <w:r>
        <w:rPr>
          <w:rFonts w:ascii="宋体" w:hAnsi="宋体" w:eastAsia="宋体" w:cs="宋体"/>
          <w:spacing w:val="-3"/>
        </w:rPr>
        <w:t>6.3.7 业主对承包商的指令原则上通过监理下达</w:t>
      </w:r>
      <w:r>
        <w:rPr>
          <w:rFonts w:ascii="宋体" w:hAnsi="宋体" w:eastAsia="宋体" w:cs="宋体"/>
          <w:spacing w:val="-2"/>
        </w:rPr>
        <w:t>。</w:t>
      </w:r>
    </w:p>
    <w:p>
      <w:pPr>
        <w:spacing w:before="156" w:line="239" w:lineRule="auto"/>
        <w:ind w:left="426"/>
        <w:rPr>
          <w:rFonts w:ascii="宋体" w:hAnsi="宋体" w:eastAsia="宋体" w:cs="宋体"/>
        </w:rPr>
      </w:pPr>
      <w:r>
        <w:rPr>
          <w:rFonts w:ascii="宋体" w:hAnsi="宋体" w:eastAsia="宋体" w:cs="宋体"/>
          <w:spacing w:val="8"/>
          <w14:textOutline w14:w="3810" w14:cap="flat" w14:cmpd="sng" w14:algn="ctr">
            <w14:solidFill>
              <w14:srgbClr w14:val="000000"/>
            </w14:solidFill>
            <w14:prstDash w14:val="solid"/>
            <w14:miter w14:val="0"/>
          </w14:textOutline>
        </w:rPr>
        <w:t>7</w:t>
      </w:r>
      <w:r>
        <w:rPr>
          <w:rFonts w:ascii="宋体" w:hAnsi="宋体" w:eastAsia="宋体" w:cs="宋体"/>
          <w:spacing w:val="5"/>
          <w14:textOutline w14:w="3810" w14:cap="flat" w14:cmpd="sng" w14:algn="ctr">
            <w14:solidFill>
              <w14:srgbClr w14:val="000000"/>
            </w14:solidFill>
            <w14:prstDash w14:val="solid"/>
            <w14:miter w14:val="0"/>
          </w14:textOutline>
        </w:rPr>
        <w:t>.项目管理</w:t>
      </w:r>
    </w:p>
    <w:p>
      <w:pPr>
        <w:spacing w:before="118" w:line="220" w:lineRule="auto"/>
        <w:ind w:left="426"/>
        <w:rPr>
          <w:rFonts w:ascii="宋体" w:hAnsi="宋体" w:eastAsia="宋体" w:cs="宋体"/>
        </w:rPr>
      </w:pPr>
      <w:r>
        <w:rPr>
          <w:rFonts w:ascii="宋体" w:hAnsi="宋体" w:eastAsia="宋体" w:cs="宋体"/>
          <w:spacing w:val="-9"/>
        </w:rPr>
        <w:t>7.1 概述</w:t>
      </w:r>
    </w:p>
    <w:p>
      <w:pPr>
        <w:spacing w:before="156" w:line="219" w:lineRule="auto"/>
        <w:ind w:left="426"/>
        <w:rPr>
          <w:rFonts w:ascii="宋体" w:hAnsi="宋体" w:eastAsia="宋体" w:cs="宋体"/>
        </w:rPr>
      </w:pPr>
      <w:r>
        <w:rPr>
          <w:rFonts w:ascii="宋体" w:hAnsi="宋体" w:eastAsia="宋体" w:cs="宋体"/>
          <w:spacing w:val="-2"/>
        </w:rPr>
        <w:t>7.1.1 为了更好的保证电梯各设备的质量及整个系统的整体质量，参照国</w:t>
      </w:r>
      <w:r>
        <w:rPr>
          <w:rFonts w:ascii="宋体" w:hAnsi="宋体" w:eastAsia="宋体" w:cs="宋体"/>
          <w:spacing w:val="-1"/>
        </w:rPr>
        <w:t>际</w:t>
      </w:r>
      <w:r>
        <w:rPr>
          <w:rFonts w:ascii="宋体" w:hAnsi="宋体" w:eastAsia="宋体" w:cs="宋体"/>
        </w:rPr>
        <w:t>惯例。</w:t>
      </w:r>
    </w:p>
    <w:p>
      <w:pPr>
        <w:spacing w:before="156" w:line="352" w:lineRule="auto"/>
        <w:ind w:right="90" w:firstLine="425"/>
        <w:rPr>
          <w:rFonts w:ascii="宋体" w:hAnsi="宋体" w:eastAsia="宋体" w:cs="宋体"/>
        </w:rPr>
      </w:pPr>
      <w:r>
        <w:rPr>
          <w:rFonts w:ascii="宋体" w:hAnsi="宋体" w:eastAsia="宋体" w:cs="宋体"/>
          <w:spacing w:val="-2"/>
        </w:rPr>
        <w:t>7.1.2 由业主选定的监理受业主之委托对电梯各设备</w:t>
      </w:r>
      <w:r>
        <w:rPr>
          <w:rFonts w:ascii="宋体" w:hAnsi="宋体" w:eastAsia="宋体" w:cs="宋体"/>
          <w:spacing w:val="-1"/>
        </w:rPr>
        <w:t>的质量保证、进度、计划、接口、设计、</w:t>
      </w:r>
      <w:r>
        <w:rPr>
          <w:rFonts w:ascii="宋体" w:hAnsi="宋体" w:eastAsia="宋体" w:cs="宋体"/>
        </w:rPr>
        <w:t xml:space="preserve"> </w:t>
      </w:r>
      <w:r>
        <w:rPr>
          <w:rFonts w:ascii="宋体" w:hAnsi="宋体" w:eastAsia="宋体" w:cs="宋体"/>
          <w:spacing w:val="-3"/>
        </w:rPr>
        <w:t>试</w:t>
      </w:r>
      <w:r>
        <w:rPr>
          <w:rFonts w:ascii="宋体" w:hAnsi="宋体" w:eastAsia="宋体" w:cs="宋体"/>
          <w:spacing w:val="-2"/>
        </w:rPr>
        <w:t>验、检验、安装、调试、验收、现场服务、用户培训、技术文件等方面进行全过程管理。承包商</w:t>
      </w:r>
      <w:r>
        <w:rPr>
          <w:rFonts w:ascii="宋体" w:hAnsi="宋体" w:eastAsia="宋体" w:cs="宋体"/>
        </w:rPr>
        <w:t xml:space="preserve"> </w:t>
      </w:r>
      <w:r>
        <w:rPr>
          <w:rFonts w:ascii="宋体" w:hAnsi="宋体" w:eastAsia="宋体" w:cs="宋体"/>
          <w:spacing w:val="-1"/>
        </w:rPr>
        <w:t>必须接受并服从监理在上述各工作及业主授权的其他</w:t>
      </w:r>
      <w:r>
        <w:rPr>
          <w:rFonts w:ascii="宋体" w:hAnsi="宋体" w:eastAsia="宋体" w:cs="宋体"/>
        </w:rPr>
        <w:t>方面的管理。</w:t>
      </w:r>
    </w:p>
    <w:p>
      <w:pPr>
        <w:spacing w:before="1" w:line="218" w:lineRule="auto"/>
        <w:ind w:left="426"/>
        <w:rPr>
          <w:rFonts w:ascii="宋体" w:hAnsi="宋体" w:eastAsia="宋体" w:cs="宋体"/>
        </w:rPr>
      </w:pPr>
      <w:r>
        <w:rPr>
          <w:rFonts w:ascii="宋体" w:hAnsi="宋体" w:eastAsia="宋体" w:cs="宋体"/>
          <w:spacing w:val="-2"/>
        </w:rPr>
        <w:t>7.1.3 业主与监理签订的监理合同中有关项目管理的内容</w:t>
      </w:r>
      <w:r>
        <w:rPr>
          <w:rFonts w:ascii="宋体" w:hAnsi="宋体" w:eastAsia="宋体" w:cs="宋体"/>
          <w:spacing w:val="-1"/>
        </w:rPr>
        <w:t>为本项目管理内容的组成部分。</w:t>
      </w:r>
    </w:p>
    <w:p>
      <w:pPr>
        <w:spacing w:before="141" w:line="220" w:lineRule="auto"/>
        <w:ind w:left="426"/>
        <w:rPr>
          <w:rFonts w:ascii="宋体" w:hAnsi="宋体" w:eastAsia="宋体" w:cs="宋体"/>
        </w:rPr>
      </w:pPr>
      <w:r>
        <w:rPr>
          <w:rFonts w:ascii="宋体" w:hAnsi="宋体" w:eastAsia="宋体" w:cs="宋体"/>
          <w:spacing w:val="-6"/>
        </w:rPr>
        <w:t>7.1.4 承包</w:t>
      </w:r>
      <w:r>
        <w:rPr>
          <w:rFonts w:ascii="宋体" w:hAnsi="宋体" w:eastAsia="宋体" w:cs="宋体"/>
          <w:spacing w:val="-4"/>
        </w:rPr>
        <w:t>商</w:t>
      </w:r>
      <w:r>
        <w:rPr>
          <w:rFonts w:ascii="宋体" w:hAnsi="宋体" w:eastAsia="宋体" w:cs="宋体"/>
          <w:spacing w:val="-3"/>
        </w:rPr>
        <w:t>在合同签订直至验收合格期间， 必须在现场组建由承包商管理人员和技术人员组</w:t>
      </w:r>
    </w:p>
    <w:p>
      <w:pPr>
        <w:spacing w:before="155" w:line="350" w:lineRule="auto"/>
        <w:ind w:right="109" w:firstLine="2"/>
        <w:rPr>
          <w:rFonts w:ascii="宋体" w:hAnsi="宋体" w:eastAsia="宋体" w:cs="宋体"/>
        </w:rPr>
      </w:pPr>
      <w:r>
        <w:rPr>
          <w:rFonts w:ascii="宋体" w:hAnsi="宋体" w:eastAsia="宋体" w:cs="宋体"/>
          <w:spacing w:val="-8"/>
        </w:rPr>
        <w:t>成的“</w:t>
      </w:r>
      <w:r>
        <w:rPr>
          <w:rFonts w:ascii="宋体" w:hAnsi="宋体" w:eastAsia="宋体" w:cs="宋体"/>
          <w:spacing w:val="-6"/>
        </w:rPr>
        <w:t>项</w:t>
      </w:r>
      <w:r>
        <w:rPr>
          <w:rFonts w:ascii="宋体" w:hAnsi="宋体" w:eastAsia="宋体" w:cs="宋体"/>
          <w:spacing w:val="-4"/>
        </w:rPr>
        <w:t>目管理部”，并委派一名对电梯的设计、制造、安装具有工程师资质， 经验丰富，足以胜</w:t>
      </w:r>
      <w:r>
        <w:rPr>
          <w:rFonts w:ascii="宋体" w:hAnsi="宋体" w:eastAsia="宋体" w:cs="宋体"/>
        </w:rPr>
        <w:t xml:space="preserve"> </w:t>
      </w:r>
      <w:r>
        <w:rPr>
          <w:rFonts w:ascii="宋体" w:hAnsi="宋体" w:eastAsia="宋体" w:cs="宋体"/>
          <w:spacing w:val="-1"/>
        </w:rPr>
        <w:t>任本项目的项目负责人，负责与业主指</w:t>
      </w:r>
      <w:r>
        <w:rPr>
          <w:rFonts w:ascii="宋体" w:hAnsi="宋体" w:eastAsia="宋体" w:cs="宋体"/>
        </w:rPr>
        <w:t>定的监理方联系，定期参加现场会议，解决现场问题。</w:t>
      </w:r>
    </w:p>
    <w:p>
      <w:pPr>
        <w:spacing w:line="219" w:lineRule="auto"/>
        <w:ind w:left="426"/>
        <w:rPr>
          <w:rFonts w:ascii="宋体" w:hAnsi="宋体" w:eastAsia="宋体" w:cs="宋体"/>
        </w:rPr>
      </w:pPr>
      <w:r>
        <w:rPr>
          <w:rFonts w:ascii="宋体" w:hAnsi="宋体" w:eastAsia="宋体" w:cs="宋体"/>
          <w:spacing w:val="-4"/>
        </w:rPr>
        <w:t>7</w:t>
      </w:r>
      <w:r>
        <w:rPr>
          <w:rFonts w:ascii="宋体" w:hAnsi="宋体" w:eastAsia="宋体" w:cs="宋体"/>
          <w:spacing w:val="-3"/>
        </w:rPr>
        <w:t>.</w:t>
      </w:r>
      <w:r>
        <w:rPr>
          <w:rFonts w:ascii="宋体" w:hAnsi="宋体" w:eastAsia="宋体" w:cs="宋体"/>
          <w:spacing w:val="-2"/>
        </w:rPr>
        <w:t>1.5 项目负责人及安装负责人应接受业主、监理、总包商的项目管理。</w:t>
      </w:r>
    </w:p>
    <w:p>
      <w:pPr>
        <w:spacing w:before="156" w:line="350" w:lineRule="auto"/>
        <w:ind w:left="5" w:right="88" w:firstLine="421"/>
        <w:rPr>
          <w:rFonts w:ascii="宋体" w:hAnsi="宋体" w:eastAsia="宋体" w:cs="宋体"/>
        </w:rPr>
      </w:pPr>
      <w:r>
        <w:rPr>
          <w:rFonts w:ascii="宋体" w:hAnsi="宋体" w:eastAsia="宋体" w:cs="宋体"/>
          <w:spacing w:val="6"/>
        </w:rPr>
        <w:t>7.1</w:t>
      </w:r>
      <w:r>
        <w:rPr>
          <w:rFonts w:ascii="宋体" w:hAnsi="宋体" w:eastAsia="宋体" w:cs="宋体"/>
          <w:spacing w:val="4"/>
        </w:rPr>
        <w:t>.</w:t>
      </w:r>
      <w:r>
        <w:rPr>
          <w:rFonts w:ascii="宋体" w:hAnsi="宋体" w:eastAsia="宋体" w:cs="宋体"/>
          <w:spacing w:val="3"/>
        </w:rPr>
        <w:t>6 承包商在工程实施过程中，必须服从业主(及授权监理单位)在工程进度、质量、施工</w:t>
      </w:r>
      <w:r>
        <w:rPr>
          <w:rFonts w:ascii="宋体" w:hAnsi="宋体" w:eastAsia="宋体" w:cs="宋体"/>
        </w:rPr>
        <w:t xml:space="preserve"> </w:t>
      </w:r>
      <w:r>
        <w:rPr>
          <w:rFonts w:ascii="宋体" w:hAnsi="宋体" w:eastAsia="宋体" w:cs="宋体"/>
          <w:spacing w:val="-1"/>
        </w:rPr>
        <w:t>管理等多方面的管理要求。并接受监理工程师的检</w:t>
      </w:r>
      <w:r>
        <w:rPr>
          <w:rFonts w:ascii="宋体" w:hAnsi="宋体" w:eastAsia="宋体" w:cs="宋体"/>
        </w:rPr>
        <w:t>查和监督，以确保工程质量及工程进度。</w:t>
      </w:r>
    </w:p>
    <w:p>
      <w:pPr>
        <w:spacing w:before="3" w:line="351" w:lineRule="auto"/>
        <w:ind w:right="74" w:firstLine="426"/>
        <w:rPr>
          <w:rFonts w:ascii="宋体" w:hAnsi="宋体" w:eastAsia="宋体" w:cs="宋体"/>
        </w:rPr>
      </w:pPr>
      <w:r>
        <w:rPr>
          <w:rFonts w:ascii="宋体" w:hAnsi="宋体" w:eastAsia="宋体" w:cs="宋体"/>
          <w:spacing w:val="1"/>
        </w:rPr>
        <w:t>7.1.7 项目实施过程，承包商一切人员在进入工地时，必须遵守业主</w:t>
      </w:r>
      <w:r>
        <w:rPr>
          <w:rFonts w:ascii="宋体" w:hAnsi="宋体" w:eastAsia="宋体" w:cs="宋体"/>
        </w:rPr>
        <w:t xml:space="preserve">(含监理) 、总承包商的 </w:t>
      </w:r>
      <w:r>
        <w:rPr>
          <w:rFonts w:ascii="宋体" w:hAnsi="宋体" w:eastAsia="宋体" w:cs="宋体"/>
          <w:spacing w:val="-2"/>
        </w:rPr>
        <w:t>所有规定和</w:t>
      </w:r>
      <w:r>
        <w:rPr>
          <w:rFonts w:ascii="宋体" w:hAnsi="宋体" w:eastAsia="宋体" w:cs="宋体"/>
          <w:spacing w:val="-1"/>
        </w:rPr>
        <w:t>条例。承包商及其代表不得让业主为现场勘察和施工负任何责任。承包商及其代表在现</w:t>
      </w:r>
      <w:r>
        <w:rPr>
          <w:rFonts w:ascii="宋体" w:hAnsi="宋体" w:eastAsia="宋体" w:cs="宋体"/>
        </w:rPr>
        <w:t xml:space="preserve"> </w:t>
      </w:r>
      <w:r>
        <w:rPr>
          <w:rFonts w:ascii="宋体" w:hAnsi="宋体" w:eastAsia="宋体" w:cs="宋体"/>
          <w:spacing w:val="-1"/>
        </w:rPr>
        <w:t>场由于自身的行为所造成的一切伤害、财</w:t>
      </w:r>
      <w:r>
        <w:rPr>
          <w:rFonts w:ascii="宋体" w:hAnsi="宋体" w:eastAsia="宋体" w:cs="宋体"/>
        </w:rPr>
        <w:t>产损失或损坏的后果与责任均由承包商自负。</w:t>
      </w:r>
    </w:p>
    <w:p>
      <w:pPr>
        <w:spacing w:before="68" w:line="350" w:lineRule="auto"/>
        <w:ind w:right="54" w:firstLine="424"/>
        <w:rPr>
          <w:rFonts w:ascii="宋体" w:hAnsi="宋体" w:eastAsia="宋体" w:cs="宋体"/>
          <w:spacing w:val="-3"/>
        </w:rPr>
      </w:pPr>
      <w:r>
        <w:rPr>
          <w:rFonts w:ascii="宋体" w:hAnsi="宋体" w:eastAsia="宋体" w:cs="宋体"/>
          <w:spacing w:val="-6"/>
        </w:rPr>
        <w:t>7.2</w:t>
      </w:r>
      <w:r>
        <w:rPr>
          <w:rFonts w:ascii="宋体" w:hAnsi="宋体" w:eastAsia="宋体" w:cs="宋体"/>
          <w:spacing w:val="-5"/>
        </w:rPr>
        <w:t xml:space="preserve"> </w:t>
      </w:r>
      <w:r>
        <w:rPr>
          <w:rFonts w:ascii="宋体" w:hAnsi="宋体" w:eastAsia="宋体" w:cs="宋体"/>
          <w:spacing w:val="-3"/>
        </w:rPr>
        <w:t>承包商的项目管理机构</w:t>
      </w:r>
    </w:p>
    <w:p>
      <w:pPr>
        <w:spacing w:before="68" w:line="350" w:lineRule="auto"/>
        <w:ind w:right="54" w:firstLine="424"/>
        <w:rPr>
          <w:rFonts w:ascii="宋体" w:hAnsi="宋体" w:eastAsia="宋体" w:cs="宋体"/>
        </w:rPr>
      </w:pPr>
      <w:r>
        <w:rPr>
          <w:rFonts w:ascii="宋体" w:hAnsi="宋体" w:eastAsia="宋体" w:cs="宋体"/>
          <w:spacing w:val="-6"/>
        </w:rPr>
        <w:t>7.2.1 承包</w:t>
      </w:r>
      <w:r>
        <w:rPr>
          <w:rFonts w:ascii="宋体" w:hAnsi="宋体" w:eastAsia="宋体" w:cs="宋体"/>
          <w:spacing w:val="-4"/>
        </w:rPr>
        <w:t>商</w:t>
      </w:r>
      <w:r>
        <w:rPr>
          <w:rFonts w:ascii="宋体" w:hAnsi="宋体" w:eastAsia="宋体" w:cs="宋体"/>
          <w:spacing w:val="-3"/>
        </w:rPr>
        <w:t>为完成本项目的供货合同配备专门的项目管理机构和人员负责与监理联络， 以便</w:t>
      </w:r>
      <w:r>
        <w:rPr>
          <w:rFonts w:ascii="宋体" w:hAnsi="宋体" w:eastAsia="宋体" w:cs="宋体"/>
        </w:rPr>
        <w:t xml:space="preserve"> </w:t>
      </w:r>
      <w:r>
        <w:rPr>
          <w:rFonts w:ascii="宋体" w:hAnsi="宋体" w:eastAsia="宋体" w:cs="宋体"/>
          <w:spacing w:val="-8"/>
        </w:rPr>
        <w:t>监</w:t>
      </w:r>
      <w:r>
        <w:rPr>
          <w:rFonts w:ascii="宋体" w:hAnsi="宋体" w:eastAsia="宋体" w:cs="宋体"/>
          <w:spacing w:val="-4"/>
        </w:rPr>
        <w:t>理的管理。</w:t>
      </w:r>
    </w:p>
    <w:p>
      <w:pPr>
        <w:spacing w:before="3" w:line="351" w:lineRule="auto"/>
        <w:ind w:right="54" w:firstLine="424"/>
        <w:rPr>
          <w:rFonts w:ascii="宋体" w:hAnsi="宋体" w:eastAsia="宋体" w:cs="宋体"/>
        </w:rPr>
      </w:pPr>
      <w:r>
        <w:rPr>
          <w:rFonts w:ascii="宋体" w:hAnsi="宋体" w:eastAsia="宋体" w:cs="宋体"/>
          <w:spacing w:val="-6"/>
        </w:rPr>
        <w:t>7.2.2 承包</w:t>
      </w:r>
      <w:r>
        <w:rPr>
          <w:rFonts w:ascii="宋体" w:hAnsi="宋体" w:eastAsia="宋体" w:cs="宋体"/>
          <w:spacing w:val="-4"/>
        </w:rPr>
        <w:t>商</w:t>
      </w:r>
      <w:r>
        <w:rPr>
          <w:rFonts w:ascii="宋体" w:hAnsi="宋体" w:eastAsia="宋体" w:cs="宋体"/>
          <w:spacing w:val="-3"/>
        </w:rPr>
        <w:t>的项目管理机构应配备项目负责人和相应的专业技术人员， 这些人员负责本合同</w:t>
      </w:r>
      <w:r>
        <w:rPr>
          <w:rFonts w:ascii="宋体" w:hAnsi="宋体" w:eastAsia="宋体" w:cs="宋体"/>
        </w:rPr>
        <w:t xml:space="preserve"> </w:t>
      </w:r>
      <w:r>
        <w:rPr>
          <w:rFonts w:ascii="宋体" w:hAnsi="宋体" w:eastAsia="宋体" w:cs="宋体"/>
          <w:spacing w:val="-2"/>
        </w:rPr>
        <w:t>项下设备的设计联络、质量保证、设备试验、检验、验收、现场服务、用户培训、技术文件提</w:t>
      </w:r>
      <w:r>
        <w:rPr>
          <w:rFonts w:ascii="宋体" w:hAnsi="宋体" w:eastAsia="宋体" w:cs="宋体"/>
          <w:spacing w:val="-1"/>
        </w:rPr>
        <w:t>供</w:t>
      </w:r>
      <w:r>
        <w:rPr>
          <w:rFonts w:ascii="宋体" w:hAnsi="宋体" w:eastAsia="宋体" w:cs="宋体"/>
        </w:rPr>
        <w:t xml:space="preserve">等 </w:t>
      </w:r>
      <w:r>
        <w:rPr>
          <w:rFonts w:ascii="宋体" w:hAnsi="宋体" w:eastAsia="宋体" w:cs="宋体"/>
          <w:spacing w:val="-4"/>
        </w:rPr>
        <w:t>方</w:t>
      </w:r>
      <w:r>
        <w:rPr>
          <w:rFonts w:ascii="宋体" w:hAnsi="宋体" w:eastAsia="宋体" w:cs="宋体"/>
          <w:spacing w:val="-2"/>
        </w:rPr>
        <w:t>面的工作，对监理直接负责。</w:t>
      </w:r>
    </w:p>
    <w:p>
      <w:pPr>
        <w:spacing w:line="353" w:lineRule="auto"/>
        <w:ind w:right="37" w:firstLine="425"/>
        <w:rPr>
          <w:rFonts w:ascii="宋体" w:hAnsi="宋体" w:eastAsia="宋体" w:cs="宋体"/>
        </w:rPr>
      </w:pPr>
      <w:r>
        <w:rPr>
          <w:rFonts w:ascii="宋体" w:hAnsi="宋体" w:eastAsia="宋体" w:cs="宋体"/>
          <w:spacing w:val="-2"/>
        </w:rPr>
        <w:t>7.2.3 承包商所配备的项目人员必</w:t>
      </w:r>
      <w:r>
        <w:rPr>
          <w:rFonts w:ascii="宋体" w:hAnsi="宋体" w:eastAsia="宋体" w:cs="宋体"/>
          <w:spacing w:val="-1"/>
        </w:rPr>
        <w:t>须对合同设备有相当的经验。承包商在接到中标通知书后 3</w:t>
      </w:r>
      <w:r>
        <w:rPr>
          <w:rFonts w:ascii="宋体" w:hAnsi="宋体" w:eastAsia="宋体" w:cs="宋体"/>
        </w:rPr>
        <w:t xml:space="preserve"> </w:t>
      </w:r>
      <w:r>
        <w:rPr>
          <w:rFonts w:ascii="宋体" w:hAnsi="宋体" w:eastAsia="宋体" w:cs="宋体"/>
          <w:spacing w:val="-1"/>
        </w:rPr>
        <w:t>天内，将管理机构的架构和人员配备、资历、联系方法，交监理审查确认并</w:t>
      </w:r>
      <w:r>
        <w:rPr>
          <w:rFonts w:ascii="宋体" w:hAnsi="宋体" w:eastAsia="宋体" w:cs="宋体"/>
        </w:rPr>
        <w:t xml:space="preserve">按合同要求派人进场， </w:t>
      </w:r>
      <w:r>
        <w:rPr>
          <w:rFonts w:ascii="宋体" w:hAnsi="宋体" w:eastAsia="宋体" w:cs="宋体"/>
          <w:spacing w:val="-1"/>
        </w:rPr>
        <w:t>当监理认为承包商所配人员不合格时，有权提出更换。承包商如由于其自身</w:t>
      </w:r>
      <w:r>
        <w:rPr>
          <w:rFonts w:ascii="宋体" w:hAnsi="宋体" w:eastAsia="宋体" w:cs="宋体"/>
        </w:rPr>
        <w:t xml:space="preserve">原因欲更换任何人员， </w:t>
      </w:r>
      <w:r>
        <w:rPr>
          <w:rFonts w:ascii="宋体" w:hAnsi="宋体" w:eastAsia="宋体" w:cs="宋体"/>
          <w:spacing w:val="-4"/>
        </w:rPr>
        <w:t>应事先征</w:t>
      </w:r>
      <w:r>
        <w:rPr>
          <w:rFonts w:ascii="宋体" w:hAnsi="宋体" w:eastAsia="宋体" w:cs="宋体"/>
          <w:spacing w:val="-2"/>
        </w:rPr>
        <w:t>得监理的同意。</w:t>
      </w:r>
    </w:p>
    <w:p>
      <w:pPr>
        <w:spacing w:before="2" w:line="349" w:lineRule="auto"/>
        <w:ind w:right="55" w:firstLine="424"/>
        <w:rPr>
          <w:rFonts w:ascii="宋体" w:hAnsi="宋体" w:eastAsia="宋体" w:cs="宋体"/>
        </w:rPr>
      </w:pPr>
      <w:r>
        <w:rPr>
          <w:rFonts w:ascii="宋体" w:hAnsi="宋体" w:eastAsia="宋体" w:cs="宋体"/>
          <w:spacing w:val="-6"/>
        </w:rPr>
        <w:t>7.2.4 承包</w:t>
      </w:r>
      <w:r>
        <w:rPr>
          <w:rFonts w:ascii="宋体" w:hAnsi="宋体" w:eastAsia="宋体" w:cs="宋体"/>
          <w:spacing w:val="-5"/>
        </w:rPr>
        <w:t>商</w:t>
      </w:r>
      <w:r>
        <w:rPr>
          <w:rFonts w:ascii="宋体" w:hAnsi="宋体" w:eastAsia="宋体" w:cs="宋体"/>
          <w:spacing w:val="-3"/>
        </w:rPr>
        <w:t>的项目管理机构负责人参加监理组织的各种相关会议， 会前准备好需要在会议中</w:t>
      </w:r>
      <w:r>
        <w:rPr>
          <w:rFonts w:ascii="宋体" w:hAnsi="宋体" w:eastAsia="宋体" w:cs="宋体"/>
        </w:rPr>
        <w:t xml:space="preserve"> </w:t>
      </w:r>
      <w:r>
        <w:rPr>
          <w:rFonts w:ascii="宋体" w:hAnsi="宋体" w:eastAsia="宋体" w:cs="宋体"/>
          <w:spacing w:val="-2"/>
        </w:rPr>
        <w:t>协调的问题，会后</w:t>
      </w:r>
      <w:r>
        <w:rPr>
          <w:rFonts w:ascii="宋体" w:hAnsi="宋体" w:eastAsia="宋体" w:cs="宋体"/>
          <w:spacing w:val="-1"/>
        </w:rPr>
        <w:t>按照会议的决定开展工作。</w:t>
      </w:r>
    </w:p>
    <w:p>
      <w:pPr>
        <w:spacing w:line="220" w:lineRule="auto"/>
        <w:ind w:left="425"/>
        <w:rPr>
          <w:rFonts w:ascii="宋体" w:hAnsi="宋体" w:eastAsia="宋体" w:cs="宋体"/>
        </w:rPr>
      </w:pPr>
      <w:r>
        <w:rPr>
          <w:rFonts w:ascii="宋体" w:hAnsi="宋体" w:eastAsia="宋体" w:cs="宋体"/>
          <w:spacing w:val="-5"/>
        </w:rPr>
        <w:t>7</w:t>
      </w:r>
      <w:r>
        <w:rPr>
          <w:rFonts w:ascii="宋体" w:hAnsi="宋体" w:eastAsia="宋体" w:cs="宋体"/>
          <w:spacing w:val="-4"/>
        </w:rPr>
        <w:t>.3 项目计划和进度控制</w:t>
      </w:r>
    </w:p>
    <w:p>
      <w:pPr>
        <w:spacing w:before="154" w:line="350" w:lineRule="auto"/>
        <w:ind w:left="2" w:right="54" w:firstLine="423"/>
        <w:rPr>
          <w:rFonts w:ascii="宋体" w:hAnsi="宋体" w:eastAsia="宋体" w:cs="宋体"/>
        </w:rPr>
      </w:pPr>
      <w:r>
        <w:rPr>
          <w:rFonts w:ascii="宋体" w:hAnsi="宋体" w:eastAsia="宋体" w:cs="宋体"/>
          <w:spacing w:val="-6"/>
        </w:rPr>
        <w:t>7.3.1 承包</w:t>
      </w:r>
      <w:r>
        <w:rPr>
          <w:rFonts w:ascii="宋体" w:hAnsi="宋体" w:eastAsia="宋体" w:cs="宋体"/>
          <w:spacing w:val="-4"/>
        </w:rPr>
        <w:t>商</w:t>
      </w:r>
      <w:r>
        <w:rPr>
          <w:rFonts w:ascii="宋体" w:hAnsi="宋体" w:eastAsia="宋体" w:cs="宋体"/>
          <w:spacing w:val="-3"/>
        </w:rPr>
        <w:t>应根据业主的总工期策划， 制定合理可行的执行进度计划和进度控制计划并提交</w:t>
      </w:r>
      <w:r>
        <w:rPr>
          <w:rFonts w:ascii="宋体" w:hAnsi="宋体" w:eastAsia="宋体" w:cs="宋体"/>
        </w:rPr>
        <w:t xml:space="preserve"> </w:t>
      </w:r>
      <w:r>
        <w:rPr>
          <w:rFonts w:ascii="宋体" w:hAnsi="宋体" w:eastAsia="宋体" w:cs="宋体"/>
          <w:spacing w:val="-8"/>
        </w:rPr>
        <w:t>各</w:t>
      </w:r>
      <w:r>
        <w:rPr>
          <w:rFonts w:ascii="宋体" w:hAnsi="宋体" w:eastAsia="宋体" w:cs="宋体"/>
          <w:spacing w:val="-4"/>
        </w:rPr>
        <w:t>项进度计划。</w:t>
      </w:r>
    </w:p>
    <w:p>
      <w:pPr>
        <w:spacing w:before="1" w:line="349" w:lineRule="auto"/>
        <w:ind w:left="6" w:right="60" w:firstLine="419"/>
        <w:rPr>
          <w:rFonts w:ascii="宋体" w:hAnsi="宋体" w:eastAsia="宋体" w:cs="宋体"/>
        </w:rPr>
      </w:pPr>
      <w:r>
        <w:rPr>
          <w:rFonts w:ascii="宋体" w:hAnsi="宋体" w:eastAsia="宋体" w:cs="宋体"/>
          <w:spacing w:val="-10"/>
        </w:rPr>
        <w:t>7.3.2 为</w:t>
      </w:r>
      <w:r>
        <w:rPr>
          <w:rFonts w:ascii="宋体" w:hAnsi="宋体" w:eastAsia="宋体" w:cs="宋体"/>
          <w:spacing w:val="-7"/>
        </w:rPr>
        <w:t>与</w:t>
      </w:r>
      <w:r>
        <w:rPr>
          <w:rFonts w:ascii="宋体" w:hAnsi="宋体" w:eastAsia="宋体" w:cs="宋体"/>
          <w:spacing w:val="-5"/>
        </w:rPr>
        <w:t>监理配合，承包商应在接到中标通知书后的 7 天之内， 明确专门人员负责本合同项</w:t>
      </w:r>
      <w:r>
        <w:rPr>
          <w:rFonts w:ascii="宋体" w:hAnsi="宋体" w:eastAsia="宋体" w:cs="宋体"/>
        </w:rPr>
        <w:t xml:space="preserve"> </w:t>
      </w:r>
      <w:r>
        <w:rPr>
          <w:rFonts w:ascii="宋体" w:hAnsi="宋体" w:eastAsia="宋体" w:cs="宋体"/>
          <w:spacing w:val="-2"/>
        </w:rPr>
        <w:t>下设备和服</w:t>
      </w:r>
      <w:r>
        <w:rPr>
          <w:rFonts w:ascii="宋体" w:hAnsi="宋体" w:eastAsia="宋体" w:cs="宋体"/>
          <w:spacing w:val="-1"/>
        </w:rPr>
        <w:t>务的进度管理，其人员资历将事先报监理批准。</w:t>
      </w:r>
    </w:p>
    <w:p>
      <w:pPr>
        <w:spacing w:line="219" w:lineRule="auto"/>
        <w:ind w:left="425"/>
        <w:rPr>
          <w:rFonts w:ascii="宋体" w:hAnsi="宋体" w:eastAsia="宋体" w:cs="宋体"/>
        </w:rPr>
      </w:pPr>
      <w:r>
        <w:rPr>
          <w:rFonts w:ascii="宋体" w:hAnsi="宋体" w:eastAsia="宋体" w:cs="宋体"/>
          <w:spacing w:val="-4"/>
        </w:rPr>
        <w:t>7.3.3 监理对</w:t>
      </w:r>
      <w:r>
        <w:rPr>
          <w:rFonts w:ascii="宋体" w:hAnsi="宋体" w:eastAsia="宋体" w:cs="宋体"/>
          <w:spacing w:val="-2"/>
        </w:rPr>
        <w:t>承包商的进度进行检查、监督和全过程控制。</w:t>
      </w:r>
    </w:p>
    <w:p>
      <w:pPr>
        <w:spacing w:before="156" w:line="219" w:lineRule="auto"/>
        <w:ind w:left="425"/>
        <w:rPr>
          <w:rFonts w:ascii="宋体" w:hAnsi="宋体" w:eastAsia="宋体" w:cs="宋体"/>
        </w:rPr>
      </w:pPr>
      <w:r>
        <w:rPr>
          <w:rFonts w:ascii="宋体" w:hAnsi="宋体" w:eastAsia="宋体" w:cs="宋体"/>
          <w:spacing w:val="-2"/>
        </w:rPr>
        <w:t>7.3.4 承包商进度如有任何延迟、提前或可以预</w:t>
      </w:r>
      <w:r>
        <w:rPr>
          <w:rFonts w:ascii="宋体" w:hAnsi="宋体" w:eastAsia="宋体" w:cs="宋体"/>
          <w:spacing w:val="-1"/>
        </w:rPr>
        <w:t>见到任何延迟、提前，应提前书面通知监理。</w:t>
      </w:r>
    </w:p>
    <w:p>
      <w:pPr>
        <w:spacing w:before="156" w:line="239" w:lineRule="auto"/>
        <w:ind w:left="421"/>
        <w:rPr>
          <w:rFonts w:ascii="宋体" w:hAnsi="宋体" w:eastAsia="宋体" w:cs="宋体"/>
        </w:rPr>
      </w:pPr>
      <w:r>
        <w:rPr>
          <w:rFonts w:ascii="宋体" w:hAnsi="宋体" w:eastAsia="宋体" w:cs="宋体"/>
          <w:spacing w:val="2"/>
          <w14:textOutline w14:w="3810" w14:cap="flat" w14:cmpd="sng" w14:algn="ctr">
            <w14:solidFill>
              <w14:srgbClr w14:val="000000"/>
            </w14:solidFill>
            <w14:prstDash w14:val="solid"/>
            <w14:miter w14:val="0"/>
          </w14:textOutline>
        </w:rPr>
        <w:t>8.设计阶段</w:t>
      </w:r>
      <w:r>
        <w:rPr>
          <w:rFonts w:ascii="宋体" w:hAnsi="宋体" w:eastAsia="宋体" w:cs="宋体"/>
          <w:spacing w:val="1"/>
          <w14:textOutline w14:w="3810" w14:cap="flat" w14:cmpd="sng" w14:algn="ctr">
            <w14:solidFill>
              <w14:srgbClr w14:val="000000"/>
            </w14:solidFill>
            <w14:prstDash w14:val="solid"/>
            <w14:miter w14:val="0"/>
          </w14:textOutline>
        </w:rPr>
        <w:t>：</w:t>
      </w:r>
    </w:p>
    <w:p>
      <w:pPr>
        <w:spacing w:before="118" w:line="220" w:lineRule="auto"/>
        <w:ind w:left="421"/>
        <w:rPr>
          <w:rFonts w:ascii="宋体" w:hAnsi="宋体" w:eastAsia="宋体" w:cs="宋体"/>
        </w:rPr>
      </w:pPr>
      <w:r>
        <w:rPr>
          <w:rFonts w:ascii="宋体" w:hAnsi="宋体" w:eastAsia="宋体" w:cs="宋体"/>
          <w:spacing w:val="-8"/>
        </w:rPr>
        <w:t>8.1</w:t>
      </w:r>
      <w:r>
        <w:rPr>
          <w:rFonts w:ascii="宋体" w:hAnsi="宋体" w:eastAsia="宋体" w:cs="宋体"/>
          <w:spacing w:val="-4"/>
        </w:rPr>
        <w:t xml:space="preserve"> 双方应完成但不限于以下主要工作：</w:t>
      </w:r>
    </w:p>
    <w:p>
      <w:pPr>
        <w:spacing w:before="155" w:line="350" w:lineRule="auto"/>
        <w:ind w:left="3" w:right="70" w:firstLine="417"/>
        <w:rPr>
          <w:rFonts w:ascii="宋体" w:hAnsi="宋体" w:eastAsia="宋体" w:cs="宋体"/>
        </w:rPr>
      </w:pPr>
      <w:r>
        <w:rPr>
          <w:rFonts w:ascii="宋体" w:hAnsi="宋体" w:eastAsia="宋体" w:cs="宋体"/>
          <w:spacing w:val="-4"/>
        </w:rPr>
        <w:t>8.1.1 设计应按照国家有关的要求， 同时还应符合本用户需求书的技术要求。对用户要求</w:t>
      </w:r>
      <w:r>
        <w:rPr>
          <w:rFonts w:ascii="宋体" w:hAnsi="宋体" w:eastAsia="宋体" w:cs="宋体"/>
        </w:rPr>
        <w:t xml:space="preserve">书中 </w:t>
      </w:r>
      <w:r>
        <w:rPr>
          <w:rFonts w:ascii="宋体" w:hAnsi="宋体" w:eastAsia="宋体" w:cs="宋体"/>
          <w:spacing w:val="-2"/>
        </w:rPr>
        <w:t>未作明确要求的应保持产品的</w:t>
      </w:r>
      <w:r>
        <w:rPr>
          <w:rFonts w:ascii="宋体" w:hAnsi="宋体" w:eastAsia="宋体" w:cs="宋体"/>
          <w:spacing w:val="-1"/>
        </w:rPr>
        <w:t>标准设计。</w:t>
      </w:r>
    </w:p>
    <w:p>
      <w:pPr>
        <w:spacing w:before="1" w:line="356" w:lineRule="auto"/>
        <w:ind w:left="1" w:right="60" w:firstLine="419"/>
        <w:rPr>
          <w:rFonts w:ascii="宋体" w:hAnsi="宋体" w:eastAsia="宋体" w:cs="宋体"/>
        </w:rPr>
      </w:pPr>
      <w:r>
        <w:rPr>
          <w:rFonts w:ascii="宋体" w:hAnsi="宋体" w:eastAsia="宋体" w:cs="宋体"/>
          <w:spacing w:val="-10"/>
        </w:rPr>
        <w:t xml:space="preserve">8.1.2 </w:t>
      </w:r>
      <w:r>
        <w:rPr>
          <w:rFonts w:ascii="宋体" w:hAnsi="宋体" w:eastAsia="宋体" w:cs="宋体"/>
          <w:spacing w:val="-7"/>
        </w:rPr>
        <w:t>电</w:t>
      </w:r>
      <w:r>
        <w:rPr>
          <w:rFonts w:ascii="宋体" w:hAnsi="宋体" w:eastAsia="宋体" w:cs="宋体"/>
          <w:spacing w:val="-5"/>
        </w:rPr>
        <w:t>梯主要结构参数图： 承包商在接到中标通知书 7 天内，向业主提交符合用户需求书要</w:t>
      </w:r>
      <w:r>
        <w:rPr>
          <w:rFonts w:ascii="宋体" w:hAnsi="宋体" w:eastAsia="宋体" w:cs="宋体"/>
        </w:rPr>
        <w:t xml:space="preserve"> </w:t>
      </w:r>
      <w:r>
        <w:rPr>
          <w:rFonts w:ascii="宋体" w:hAnsi="宋体" w:eastAsia="宋体" w:cs="宋体"/>
          <w:spacing w:val="-2"/>
        </w:rPr>
        <w:t>求的各规格型号电梯的主要</w:t>
      </w:r>
      <w:r>
        <w:rPr>
          <w:rFonts w:ascii="宋体" w:hAnsi="宋体" w:eastAsia="宋体" w:cs="宋体"/>
          <w:spacing w:val="-1"/>
        </w:rPr>
        <w:t>结构参数图。</w:t>
      </w:r>
    </w:p>
    <w:p>
      <w:pPr>
        <w:spacing w:before="2" w:line="349" w:lineRule="auto"/>
        <w:ind w:left="21" w:firstLine="399"/>
        <w:rPr>
          <w:rFonts w:ascii="宋体" w:hAnsi="宋体" w:eastAsia="宋体" w:cs="宋体"/>
        </w:rPr>
      </w:pPr>
      <w:r>
        <w:rPr>
          <w:rFonts w:ascii="宋体" w:hAnsi="宋体" w:eastAsia="宋体" w:cs="宋体"/>
          <w:spacing w:val="-16"/>
        </w:rPr>
        <w:t>8.1.</w:t>
      </w:r>
      <w:r>
        <w:rPr>
          <w:rFonts w:ascii="宋体" w:hAnsi="宋体" w:eastAsia="宋体" w:cs="宋体"/>
          <w:spacing w:val="-9"/>
        </w:rPr>
        <w:t>3</w:t>
      </w:r>
      <w:r>
        <w:rPr>
          <w:rFonts w:ascii="宋体" w:hAnsi="宋体" w:eastAsia="宋体" w:cs="宋体"/>
          <w:spacing w:val="-8"/>
        </w:rPr>
        <w:t xml:space="preserve"> 电梯安装布置图： 承包商在接到中标通知书后 7 天内，根据各电梯井道相关土建图要求，</w:t>
      </w:r>
      <w:r>
        <w:rPr>
          <w:rFonts w:ascii="宋体" w:hAnsi="宋体" w:eastAsia="宋体" w:cs="宋体"/>
        </w:rPr>
        <w:t xml:space="preserve"> </w:t>
      </w:r>
      <w:r>
        <w:rPr>
          <w:rFonts w:ascii="宋体" w:hAnsi="宋体" w:eastAsia="宋体" w:cs="宋体"/>
          <w:spacing w:val="4"/>
        </w:rPr>
        <w:t>向业主提交每台电梯的安装布置图(包括预埋要求)，经业主确认后，作为制造和安装基本依据</w:t>
      </w:r>
      <w:r>
        <w:rPr>
          <w:rFonts w:ascii="宋体" w:hAnsi="宋体" w:eastAsia="宋体" w:cs="宋体"/>
          <w:spacing w:val="3"/>
        </w:rPr>
        <w:t>。</w:t>
      </w:r>
    </w:p>
    <w:p>
      <w:pPr>
        <w:spacing w:before="1" w:line="218" w:lineRule="auto"/>
        <w:ind w:left="421"/>
        <w:rPr>
          <w:rFonts w:ascii="宋体" w:hAnsi="宋体" w:eastAsia="宋体" w:cs="宋体"/>
        </w:rPr>
      </w:pPr>
      <w:r>
        <w:rPr>
          <w:rFonts w:ascii="宋体" w:hAnsi="宋体" w:eastAsia="宋体" w:cs="宋体"/>
          <w:spacing w:val="-2"/>
        </w:rPr>
        <w:t>8.1.4 设计变更：任何一方要作变更都应以书面形式履行变更会签手续。</w:t>
      </w:r>
    </w:p>
    <w:p>
      <w:pPr>
        <w:spacing w:before="156" w:line="350" w:lineRule="auto"/>
        <w:ind w:left="7" w:right="62" w:firstLine="413"/>
        <w:rPr>
          <w:rFonts w:ascii="宋体" w:hAnsi="宋体" w:eastAsia="宋体" w:cs="宋体"/>
        </w:rPr>
      </w:pPr>
      <w:r>
        <w:rPr>
          <w:rFonts w:ascii="宋体" w:hAnsi="宋体" w:eastAsia="宋体" w:cs="宋体"/>
          <w:spacing w:val="-2"/>
        </w:rPr>
        <w:t>8.2 受客观条件限制，如业主不</w:t>
      </w:r>
      <w:r>
        <w:rPr>
          <w:rFonts w:ascii="宋体" w:hAnsi="宋体" w:eastAsia="宋体" w:cs="宋体"/>
          <w:spacing w:val="-1"/>
        </w:rPr>
        <w:t>能前往联络会召开地，会晤时间不变，承包商应到业主指定地</w:t>
      </w:r>
      <w:r>
        <w:rPr>
          <w:rFonts w:ascii="宋体" w:hAnsi="宋体" w:eastAsia="宋体" w:cs="宋体"/>
        </w:rPr>
        <w:t xml:space="preserve"> </w:t>
      </w:r>
      <w:r>
        <w:rPr>
          <w:rFonts w:ascii="宋体" w:hAnsi="宋体" w:eastAsia="宋体" w:cs="宋体"/>
          <w:spacing w:val="10"/>
        </w:rPr>
        <w:t>点召开会</w:t>
      </w:r>
      <w:r>
        <w:rPr>
          <w:rFonts w:ascii="宋体" w:hAnsi="宋体" w:eastAsia="宋体" w:cs="宋体"/>
          <w:spacing w:val="5"/>
        </w:rPr>
        <w:t>议。会议次数，时间、地点(国内)视工程需求，由业主确定。</w:t>
      </w:r>
    </w:p>
    <w:p>
      <w:pPr>
        <w:spacing w:line="218" w:lineRule="auto"/>
        <w:ind w:left="421"/>
        <w:rPr>
          <w:rFonts w:ascii="宋体" w:hAnsi="宋体" w:eastAsia="宋体" w:cs="宋体"/>
        </w:rPr>
      </w:pPr>
      <w:r>
        <w:rPr>
          <w:rFonts w:ascii="宋体" w:hAnsi="宋体" w:eastAsia="宋体" w:cs="宋体"/>
          <w:spacing w:val="-3"/>
        </w:rPr>
        <w:t>8.3 设计联络会的主要内容是技术检查，包括但不限于如下内</w:t>
      </w:r>
      <w:r>
        <w:rPr>
          <w:rFonts w:ascii="宋体" w:hAnsi="宋体" w:eastAsia="宋体" w:cs="宋体"/>
          <w:spacing w:val="-1"/>
        </w:rPr>
        <w:t>容</w:t>
      </w:r>
      <w:r>
        <w:rPr>
          <w:rFonts w:ascii="宋体" w:hAnsi="宋体" w:eastAsia="宋体" w:cs="宋体"/>
        </w:rPr>
        <w:t>：</w:t>
      </w:r>
    </w:p>
    <w:p>
      <w:pPr>
        <w:spacing w:before="156" w:line="220" w:lineRule="auto"/>
        <w:ind w:left="426"/>
        <w:rPr>
          <w:rFonts w:ascii="宋体" w:hAnsi="宋体" w:eastAsia="宋体" w:cs="宋体"/>
        </w:rPr>
      </w:pPr>
      <w:r>
        <w:rPr>
          <w:rFonts w:ascii="宋体" w:hAnsi="宋体" w:eastAsia="宋体" w:cs="宋体"/>
          <w:spacing w:val="12"/>
        </w:rPr>
        <w:t>(</w:t>
      </w:r>
      <w:r>
        <w:rPr>
          <w:rFonts w:ascii="宋体" w:hAnsi="宋体" w:eastAsia="宋体" w:cs="宋体"/>
          <w:spacing w:val="8"/>
        </w:rPr>
        <w:t>1)双方对承包商的制造图纸进行核查；</w:t>
      </w:r>
    </w:p>
    <w:p>
      <w:pPr>
        <w:spacing w:before="141" w:line="219" w:lineRule="auto"/>
        <w:ind w:left="426"/>
        <w:rPr>
          <w:rFonts w:ascii="宋体" w:hAnsi="宋体" w:eastAsia="宋体" w:cs="宋体"/>
        </w:rPr>
      </w:pPr>
      <w:r>
        <w:rPr>
          <w:rFonts w:ascii="宋体" w:hAnsi="宋体" w:eastAsia="宋体" w:cs="宋体"/>
          <w:spacing w:val="7"/>
        </w:rPr>
        <w:t>(2)双方对承包商提供检查的产品型号进行核对</w:t>
      </w:r>
      <w:r>
        <w:rPr>
          <w:rFonts w:ascii="宋体" w:hAnsi="宋体" w:eastAsia="宋体" w:cs="宋体"/>
          <w:spacing w:val="4"/>
        </w:rPr>
        <w:t>；</w:t>
      </w:r>
    </w:p>
    <w:p>
      <w:pPr>
        <w:spacing w:before="156" w:line="219" w:lineRule="auto"/>
        <w:ind w:left="426"/>
        <w:rPr>
          <w:rFonts w:ascii="宋体" w:hAnsi="宋体" w:eastAsia="宋体" w:cs="宋体"/>
        </w:rPr>
      </w:pPr>
      <w:r>
        <w:rPr>
          <w:rFonts w:ascii="宋体" w:hAnsi="宋体" w:eastAsia="宋体" w:cs="宋体"/>
          <w:spacing w:val="5"/>
        </w:rPr>
        <w:t>(3)双方对承包商提供的产品的结构、性能、技术水平等方面进行检查</w:t>
      </w:r>
      <w:r>
        <w:rPr>
          <w:rFonts w:ascii="宋体" w:hAnsi="宋体" w:eastAsia="宋体" w:cs="宋体"/>
          <w:spacing w:val="3"/>
        </w:rPr>
        <w:t>；</w:t>
      </w:r>
    </w:p>
    <w:p>
      <w:pPr>
        <w:spacing w:before="156" w:line="219" w:lineRule="auto"/>
        <w:ind w:left="426"/>
        <w:rPr>
          <w:rFonts w:ascii="宋体" w:hAnsi="宋体" w:eastAsia="宋体" w:cs="宋体"/>
        </w:rPr>
      </w:pPr>
      <w:r>
        <w:rPr>
          <w:rFonts w:ascii="宋体" w:hAnsi="宋体" w:eastAsia="宋体" w:cs="宋体"/>
          <w:spacing w:val="5"/>
        </w:rPr>
        <w:t>(4)双方对承包商提交电梯主要部件的来源及采购或制造等情况进行核</w:t>
      </w:r>
      <w:r>
        <w:rPr>
          <w:rFonts w:ascii="宋体" w:hAnsi="宋体" w:eastAsia="宋体" w:cs="宋体"/>
          <w:spacing w:val="3"/>
        </w:rPr>
        <w:t>查</w:t>
      </w:r>
      <w:r>
        <w:rPr>
          <w:rFonts w:ascii="宋体" w:hAnsi="宋体" w:eastAsia="宋体" w:cs="宋体"/>
        </w:rPr>
        <w:t>；</w:t>
      </w:r>
    </w:p>
    <w:p>
      <w:pPr>
        <w:spacing w:before="69" w:line="219" w:lineRule="auto"/>
        <w:ind w:left="427"/>
        <w:rPr>
          <w:rFonts w:ascii="宋体" w:hAnsi="宋体" w:eastAsia="宋体" w:cs="宋体"/>
          <w:spacing w:val="9"/>
        </w:rPr>
      </w:pPr>
      <w:r>
        <w:rPr>
          <w:rFonts w:ascii="宋体" w:hAnsi="宋体" w:eastAsia="宋体" w:cs="宋体"/>
          <w:spacing w:val="18"/>
        </w:rPr>
        <w:t>(</w:t>
      </w:r>
      <w:r>
        <w:rPr>
          <w:rFonts w:ascii="宋体" w:hAnsi="宋体" w:eastAsia="宋体" w:cs="宋体"/>
          <w:spacing w:val="9"/>
        </w:rPr>
        <w:t>5)双方认为需要讨论的其他内容；</w:t>
      </w:r>
    </w:p>
    <w:p>
      <w:pPr>
        <w:spacing w:before="69" w:line="219" w:lineRule="auto"/>
        <w:ind w:left="427"/>
        <w:rPr>
          <w:rFonts w:ascii="宋体" w:hAnsi="宋体" w:eastAsia="宋体" w:cs="宋体"/>
        </w:rPr>
      </w:pPr>
      <w:r>
        <w:rPr>
          <w:rFonts w:ascii="宋体" w:hAnsi="宋体" w:eastAsia="宋体" w:cs="宋体"/>
          <w:spacing w:val="10"/>
        </w:rPr>
        <w:t>(</w:t>
      </w:r>
      <w:r>
        <w:rPr>
          <w:rFonts w:ascii="宋体" w:hAnsi="宋体" w:eastAsia="宋体" w:cs="宋体"/>
          <w:spacing w:val="7"/>
        </w:rPr>
        <w:t>6)对会议结果形成会议记要，双方签字，共同执行。</w:t>
      </w:r>
    </w:p>
    <w:p>
      <w:pPr>
        <w:spacing w:before="141" w:line="221" w:lineRule="auto"/>
        <w:ind w:left="422"/>
        <w:rPr>
          <w:rFonts w:ascii="宋体" w:hAnsi="宋体" w:eastAsia="宋体" w:cs="宋体"/>
        </w:rPr>
      </w:pPr>
      <w:r>
        <w:rPr>
          <w:rFonts w:ascii="宋体" w:hAnsi="宋体" w:eastAsia="宋体" w:cs="宋体"/>
          <w:spacing w:val="-5"/>
        </w:rPr>
        <w:t>8.4 设计图纸要求</w:t>
      </w:r>
    </w:p>
    <w:p>
      <w:pPr>
        <w:spacing w:before="153" w:line="220" w:lineRule="auto"/>
        <w:ind w:left="427"/>
        <w:rPr>
          <w:rFonts w:ascii="宋体" w:hAnsi="宋体" w:eastAsia="宋体" w:cs="宋体"/>
        </w:rPr>
      </w:pPr>
      <w:r>
        <w:rPr>
          <w:rFonts w:ascii="宋体" w:hAnsi="宋体" w:eastAsia="宋体" w:cs="宋体"/>
          <w:spacing w:val="8"/>
        </w:rPr>
        <w:t>(1)图纸一式四份提交交业主审查并认可</w:t>
      </w:r>
      <w:r>
        <w:rPr>
          <w:rFonts w:ascii="宋体" w:hAnsi="宋体" w:eastAsia="宋体" w:cs="宋体"/>
          <w:spacing w:val="4"/>
        </w:rPr>
        <w:t>；</w:t>
      </w:r>
    </w:p>
    <w:p>
      <w:pPr>
        <w:spacing w:before="155" w:line="220" w:lineRule="auto"/>
        <w:ind w:left="427"/>
        <w:rPr>
          <w:rFonts w:ascii="宋体" w:hAnsi="宋体" w:eastAsia="宋体" w:cs="宋体"/>
        </w:rPr>
      </w:pPr>
      <w:r>
        <w:rPr>
          <w:rFonts w:ascii="宋体" w:hAnsi="宋体" w:eastAsia="宋体" w:cs="宋体"/>
          <w:spacing w:val="8"/>
        </w:rPr>
        <w:t>(2)如果有</w:t>
      </w:r>
      <w:r>
        <w:rPr>
          <w:rFonts w:ascii="宋体" w:hAnsi="宋体" w:eastAsia="宋体" w:cs="宋体"/>
          <w:spacing w:val="5"/>
        </w:rPr>
        <w:t>任</w:t>
      </w:r>
      <w:r>
        <w:rPr>
          <w:rFonts w:ascii="宋体" w:hAnsi="宋体" w:eastAsia="宋体" w:cs="宋体"/>
          <w:spacing w:val="4"/>
        </w:rPr>
        <w:t>何图纸未被认可，须由承包商按业主建议做好修改，并再次送审直到认可。</w:t>
      </w:r>
    </w:p>
    <w:p>
      <w:pPr>
        <w:spacing w:before="141" w:line="220" w:lineRule="auto"/>
        <w:ind w:left="427"/>
        <w:rPr>
          <w:rFonts w:ascii="宋体" w:hAnsi="宋体" w:eastAsia="宋体" w:cs="宋体"/>
        </w:rPr>
      </w:pPr>
      <w:r>
        <w:rPr>
          <w:rFonts w:ascii="宋体" w:hAnsi="宋体" w:eastAsia="宋体" w:cs="宋体"/>
          <w:spacing w:val="16"/>
        </w:rPr>
        <w:t>(</w:t>
      </w:r>
      <w:r>
        <w:rPr>
          <w:rFonts w:ascii="宋体" w:hAnsi="宋体" w:eastAsia="宋体" w:cs="宋体"/>
          <w:spacing w:val="15"/>
        </w:rPr>
        <w:t>3)图纸审查要求：</w:t>
      </w:r>
    </w:p>
    <w:p>
      <w:pPr>
        <w:spacing w:before="154" w:line="352" w:lineRule="auto"/>
        <w:ind w:left="1" w:right="49" w:firstLine="420"/>
        <w:rPr>
          <w:rFonts w:ascii="宋体" w:hAnsi="宋体" w:eastAsia="宋体" w:cs="宋体"/>
        </w:rPr>
      </w:pPr>
      <w:r>
        <w:rPr>
          <w:rFonts w:ascii="宋体" w:hAnsi="宋体" w:eastAsia="宋体" w:cs="宋体"/>
        </w:rPr>
        <w:t>a</w:t>
      </w:r>
      <w:r>
        <w:rPr>
          <w:rFonts w:ascii="宋体" w:hAnsi="宋体" w:eastAsia="宋体" w:cs="宋体"/>
          <w:spacing w:val="1"/>
        </w:rPr>
        <w:t>、所有对土建的要求需符合现有的实际情况，包括荷载、</w:t>
      </w:r>
      <w:r>
        <w:rPr>
          <w:rFonts w:ascii="宋体" w:hAnsi="宋体" w:eastAsia="宋体" w:cs="宋体"/>
        </w:rPr>
        <w:t xml:space="preserve">预留孔位置和尺寸、预埋件、吊装 </w:t>
      </w:r>
      <w:r>
        <w:rPr>
          <w:rFonts w:ascii="宋体" w:hAnsi="宋体" w:eastAsia="宋体" w:cs="宋体"/>
          <w:spacing w:val="-4"/>
        </w:rPr>
        <w:t>预留孔、吊装荷载、通道、用于固定的一些细节等。所有对土建工程的要求须送交业主审查， 以</w:t>
      </w:r>
      <w:r>
        <w:rPr>
          <w:rFonts w:ascii="宋体" w:hAnsi="宋体" w:eastAsia="宋体" w:cs="宋体"/>
          <w:spacing w:val="-2"/>
        </w:rPr>
        <w:t>确</w:t>
      </w:r>
      <w:r>
        <w:rPr>
          <w:rFonts w:ascii="宋体" w:hAnsi="宋体" w:eastAsia="宋体" w:cs="宋体"/>
        </w:rPr>
        <w:t xml:space="preserve"> </w:t>
      </w:r>
      <w:r>
        <w:rPr>
          <w:rFonts w:ascii="宋体" w:hAnsi="宋体" w:eastAsia="宋体" w:cs="宋体"/>
          <w:spacing w:val="-4"/>
        </w:rPr>
        <w:t>保审查的有效性</w:t>
      </w:r>
      <w:r>
        <w:rPr>
          <w:rFonts w:ascii="宋体" w:hAnsi="宋体" w:eastAsia="宋体" w:cs="宋体"/>
          <w:spacing w:val="-3"/>
        </w:rPr>
        <w:t>。</w:t>
      </w:r>
    </w:p>
    <w:p>
      <w:pPr>
        <w:ind w:left="417"/>
        <w:rPr>
          <w:rFonts w:ascii="宋体" w:hAnsi="宋体" w:eastAsia="宋体" w:cs="宋体"/>
        </w:rPr>
      </w:pPr>
      <w:r>
        <w:rPr>
          <w:rFonts w:ascii="宋体" w:hAnsi="宋体" w:eastAsia="宋体" w:cs="宋体"/>
        </w:rPr>
        <w:t>b</w:t>
      </w:r>
      <w:r>
        <w:rPr>
          <w:rFonts w:ascii="宋体" w:hAnsi="宋体" w:eastAsia="宋体" w:cs="宋体"/>
          <w:spacing w:val="6"/>
        </w:rPr>
        <w:t>、与其它设备系统(如防火系统、电气设备等)的连接示意图及工作范</w:t>
      </w:r>
      <w:r>
        <w:rPr>
          <w:rFonts w:ascii="宋体" w:hAnsi="宋体" w:eastAsia="宋体" w:cs="宋体"/>
          <w:spacing w:val="5"/>
        </w:rPr>
        <w:t>围</w:t>
      </w:r>
      <w:r>
        <w:rPr>
          <w:rFonts w:ascii="宋体" w:hAnsi="宋体" w:eastAsia="宋体" w:cs="宋体"/>
        </w:rPr>
        <w:t>。</w:t>
      </w:r>
    </w:p>
    <w:p>
      <w:pPr>
        <w:spacing w:before="131" w:line="350" w:lineRule="auto"/>
        <w:ind w:left="14" w:right="63" w:firstLine="411"/>
        <w:rPr>
          <w:rFonts w:ascii="宋体" w:hAnsi="宋体" w:eastAsia="宋体" w:cs="宋体"/>
        </w:rPr>
      </w:pPr>
      <w:r>
        <w:rPr>
          <w:rFonts w:ascii="宋体" w:hAnsi="宋体" w:eastAsia="宋体" w:cs="宋体"/>
        </w:rPr>
        <w:t>c</w:t>
      </w:r>
      <w:r>
        <w:rPr>
          <w:rFonts w:ascii="宋体" w:hAnsi="宋体" w:eastAsia="宋体" w:cs="宋体"/>
          <w:spacing w:val="1"/>
        </w:rPr>
        <w:t>、设备及装置的布置图、辅助线路图等。</w:t>
      </w:r>
      <w:r>
        <w:rPr>
          <w:rFonts w:ascii="宋体" w:hAnsi="宋体" w:eastAsia="宋体" w:cs="宋体"/>
        </w:rPr>
        <w:t xml:space="preserve">所有设备、装置的线路图都须用特殊的线标明，以 </w:t>
      </w:r>
      <w:r>
        <w:rPr>
          <w:rFonts w:ascii="宋体" w:hAnsi="宋体" w:eastAsia="宋体" w:cs="宋体"/>
          <w:spacing w:val="-7"/>
        </w:rPr>
        <w:t>防</w:t>
      </w:r>
      <w:r>
        <w:rPr>
          <w:rFonts w:ascii="宋体" w:hAnsi="宋体" w:eastAsia="宋体" w:cs="宋体"/>
          <w:spacing w:val="-5"/>
        </w:rPr>
        <w:t>与其它线混同。</w:t>
      </w:r>
    </w:p>
    <w:p>
      <w:pPr>
        <w:spacing w:line="405" w:lineRule="exact"/>
        <w:ind w:left="425"/>
        <w:rPr>
          <w:rFonts w:ascii="宋体" w:hAnsi="宋体" w:eastAsia="宋体" w:cs="宋体"/>
        </w:rPr>
      </w:pPr>
      <w:r>
        <w:rPr>
          <w:rFonts w:ascii="宋体" w:hAnsi="宋体" w:eastAsia="宋体" w:cs="宋体"/>
          <w:position w:val="14"/>
        </w:rPr>
        <w:t>d</w:t>
      </w:r>
      <w:r>
        <w:rPr>
          <w:rFonts w:ascii="宋体" w:hAnsi="宋体" w:eastAsia="宋体" w:cs="宋体"/>
          <w:spacing w:val="-1"/>
          <w:position w:val="14"/>
        </w:rPr>
        <w:t>、主要设备的交货程序，外形尺寸、重量、预留吊装和吊钩位</w:t>
      </w:r>
      <w:r>
        <w:rPr>
          <w:rFonts w:ascii="宋体" w:hAnsi="宋体" w:eastAsia="宋体" w:cs="宋体"/>
          <w:position w:val="14"/>
        </w:rPr>
        <w:t>置。</w:t>
      </w:r>
    </w:p>
    <w:p>
      <w:pPr>
        <w:spacing w:before="1" w:line="239" w:lineRule="auto"/>
        <w:ind w:left="426"/>
        <w:rPr>
          <w:rFonts w:ascii="宋体" w:hAnsi="宋体" w:eastAsia="宋体" w:cs="宋体"/>
        </w:rPr>
      </w:pPr>
      <w:r>
        <w:rPr>
          <w:rFonts w:ascii="宋体" w:hAnsi="宋体" w:eastAsia="宋体" w:cs="宋体"/>
          <w:spacing w:val="-1"/>
        </w:rPr>
        <w:t>e</w:t>
      </w:r>
      <w:r>
        <w:rPr>
          <w:rFonts w:ascii="宋体" w:hAnsi="宋体" w:eastAsia="宋体" w:cs="宋体"/>
          <w:spacing w:val="-2"/>
        </w:rPr>
        <w:t>、主要设备的电源负荷和通风</w:t>
      </w:r>
      <w:r>
        <w:rPr>
          <w:rFonts w:ascii="宋体" w:hAnsi="宋体" w:eastAsia="宋体" w:cs="宋体"/>
          <w:spacing w:val="-1"/>
        </w:rPr>
        <w:t>降温要求。</w:t>
      </w:r>
    </w:p>
    <w:p>
      <w:pPr>
        <w:spacing w:before="118" w:line="356" w:lineRule="auto"/>
        <w:ind w:left="1" w:right="60" w:firstLine="425"/>
        <w:rPr>
          <w:rFonts w:ascii="宋体" w:hAnsi="宋体" w:eastAsia="宋体" w:cs="宋体"/>
        </w:rPr>
      </w:pPr>
      <w:r>
        <w:rPr>
          <w:rFonts w:ascii="宋体" w:hAnsi="宋体" w:eastAsia="宋体" w:cs="宋体"/>
          <w:spacing w:val="10"/>
        </w:rPr>
        <w:t>(4)承包</w:t>
      </w:r>
      <w:r>
        <w:rPr>
          <w:rFonts w:ascii="宋体" w:hAnsi="宋体" w:eastAsia="宋体" w:cs="宋体"/>
          <w:spacing w:val="5"/>
        </w:rPr>
        <w:t>商在接到业主任何有关土建或结构设计的变更通知时，须根据变更提供详细土建配</w:t>
      </w:r>
      <w:r>
        <w:rPr>
          <w:rFonts w:ascii="宋体" w:hAnsi="宋体" w:eastAsia="宋体" w:cs="宋体"/>
        </w:rPr>
        <w:t xml:space="preserve"> </w:t>
      </w:r>
      <w:r>
        <w:rPr>
          <w:rFonts w:ascii="宋体" w:hAnsi="宋体" w:eastAsia="宋体" w:cs="宋体"/>
          <w:spacing w:val="-6"/>
        </w:rPr>
        <w:t>合</w:t>
      </w:r>
      <w:r>
        <w:rPr>
          <w:rFonts w:ascii="宋体" w:hAnsi="宋体" w:eastAsia="宋体" w:cs="宋体"/>
          <w:spacing w:val="-5"/>
        </w:rPr>
        <w:t>图及方案。</w:t>
      </w:r>
    </w:p>
    <w:p>
      <w:pPr>
        <w:spacing w:before="2" w:line="349" w:lineRule="auto"/>
        <w:ind w:right="45" w:firstLine="426"/>
        <w:rPr>
          <w:rFonts w:ascii="宋体" w:hAnsi="宋体" w:eastAsia="宋体" w:cs="宋体"/>
        </w:rPr>
      </w:pPr>
      <w:r>
        <w:rPr>
          <w:rFonts w:ascii="宋体" w:hAnsi="宋体" w:eastAsia="宋体" w:cs="宋体"/>
          <w:spacing w:val="1"/>
        </w:rPr>
        <w:t>(5) 承包商须在完成合同范围的安装和调试工作后 30 日内，会同业主</w:t>
      </w:r>
      <w:r>
        <w:rPr>
          <w:rFonts w:ascii="宋体" w:hAnsi="宋体" w:eastAsia="宋体" w:cs="宋体"/>
        </w:rPr>
        <w:t xml:space="preserve">、监理及政府部门(特 </w:t>
      </w:r>
      <w:r>
        <w:rPr>
          <w:rFonts w:ascii="宋体" w:hAnsi="宋体" w:eastAsia="宋体" w:cs="宋体"/>
          <w:spacing w:val="3"/>
        </w:rPr>
        <w:t>种设备检验所)验收，并编写提交竣工图及其他全套竣工资</w:t>
      </w:r>
      <w:r>
        <w:rPr>
          <w:rFonts w:ascii="宋体" w:hAnsi="宋体" w:eastAsia="宋体" w:cs="宋体"/>
          <w:spacing w:val="2"/>
        </w:rPr>
        <w:t>料</w:t>
      </w:r>
      <w:r>
        <w:rPr>
          <w:rFonts w:ascii="宋体" w:hAnsi="宋体" w:eastAsia="宋体" w:cs="宋体"/>
        </w:rPr>
        <w:t>。</w:t>
      </w:r>
    </w:p>
    <w:p>
      <w:pPr>
        <w:spacing w:before="1" w:line="238" w:lineRule="auto"/>
        <w:ind w:left="422"/>
        <w:rPr>
          <w:rFonts w:ascii="宋体" w:hAnsi="宋体" w:eastAsia="宋体" w:cs="宋体"/>
        </w:rPr>
      </w:pPr>
      <w:r>
        <w:rPr>
          <w:rFonts w:ascii="宋体" w:hAnsi="宋体" w:eastAsia="宋体" w:cs="宋体"/>
          <w:spacing w:val="6"/>
          <w14:textOutline w14:w="3810" w14:cap="flat" w14:cmpd="sng" w14:algn="ctr">
            <w14:solidFill>
              <w14:srgbClr w14:val="000000"/>
            </w14:solidFill>
            <w14:prstDash w14:val="solid"/>
            <w14:miter w14:val="0"/>
          </w14:textOutline>
        </w:rPr>
        <w:t>9</w:t>
      </w:r>
      <w:r>
        <w:rPr>
          <w:rFonts w:ascii="宋体" w:hAnsi="宋体" w:eastAsia="宋体" w:cs="宋体"/>
          <w:spacing w:val="3"/>
          <w14:textOutline w14:w="3810" w14:cap="flat" w14:cmpd="sng" w14:algn="ctr">
            <w14:solidFill>
              <w14:srgbClr w14:val="000000"/>
            </w14:solidFill>
            <w14:prstDash w14:val="solid"/>
            <w14:miter w14:val="0"/>
          </w14:textOutline>
        </w:rPr>
        <w:t>.设备制造、检验、安装、验收和赔偿</w:t>
      </w:r>
    </w:p>
    <w:p>
      <w:pPr>
        <w:spacing w:before="134" w:line="220" w:lineRule="auto"/>
        <w:ind w:left="422"/>
        <w:rPr>
          <w:rFonts w:ascii="宋体" w:hAnsi="宋体" w:eastAsia="宋体" w:cs="宋体"/>
        </w:rPr>
      </w:pPr>
      <w:r>
        <w:rPr>
          <w:rFonts w:ascii="宋体" w:hAnsi="宋体" w:eastAsia="宋体" w:cs="宋体"/>
          <w:spacing w:val="-3"/>
        </w:rPr>
        <w:t>9.1 设备制造、监造和工厂检验</w:t>
      </w:r>
    </w:p>
    <w:p>
      <w:pPr>
        <w:spacing w:before="140" w:line="352" w:lineRule="auto"/>
        <w:ind w:left="1" w:firstLine="420"/>
        <w:rPr>
          <w:rFonts w:ascii="宋体" w:hAnsi="宋体" w:eastAsia="宋体" w:cs="宋体"/>
        </w:rPr>
      </w:pPr>
      <w:r>
        <w:rPr>
          <w:rFonts w:ascii="宋体" w:hAnsi="宋体" w:eastAsia="宋体" w:cs="宋体"/>
          <w:spacing w:val="-2"/>
        </w:rPr>
        <w:t>9.1.1 货物制造商应严格按照中国和国际的有关要</w:t>
      </w:r>
      <w:r>
        <w:rPr>
          <w:rFonts w:ascii="宋体" w:hAnsi="宋体" w:eastAsia="宋体" w:cs="宋体"/>
          <w:spacing w:val="-1"/>
        </w:rPr>
        <w:t>求、标准和程序进行生产和测试、检验，确</w:t>
      </w:r>
      <w:r>
        <w:rPr>
          <w:rFonts w:ascii="宋体" w:hAnsi="宋体" w:eastAsia="宋体" w:cs="宋体"/>
        </w:rPr>
        <w:t xml:space="preserve"> </w:t>
      </w:r>
      <w:r>
        <w:rPr>
          <w:rFonts w:ascii="宋体" w:hAnsi="宋体" w:eastAsia="宋体" w:cs="宋体"/>
          <w:spacing w:val="-1"/>
        </w:rPr>
        <w:t>保所有部件符合技术的要求，检查通过，电</w:t>
      </w:r>
      <w:r>
        <w:rPr>
          <w:rFonts w:ascii="宋体" w:hAnsi="宋体" w:eastAsia="宋体" w:cs="宋体"/>
        </w:rPr>
        <w:t xml:space="preserve">梯才能出厂。测试、检验的记录，应保存，以便查阅、 </w:t>
      </w:r>
      <w:r>
        <w:rPr>
          <w:rFonts w:ascii="宋体" w:hAnsi="宋体" w:eastAsia="宋体" w:cs="宋体"/>
          <w:spacing w:val="-10"/>
        </w:rPr>
        <w:t>审</w:t>
      </w:r>
      <w:r>
        <w:rPr>
          <w:rFonts w:ascii="宋体" w:hAnsi="宋体" w:eastAsia="宋体" w:cs="宋体"/>
          <w:spacing w:val="-8"/>
        </w:rPr>
        <w:t>核。</w:t>
      </w:r>
    </w:p>
    <w:p>
      <w:pPr>
        <w:spacing w:before="1" w:line="356" w:lineRule="auto"/>
        <w:ind w:left="5" w:right="31" w:firstLine="417"/>
        <w:rPr>
          <w:rFonts w:ascii="宋体" w:hAnsi="宋体" w:eastAsia="宋体" w:cs="宋体"/>
        </w:rPr>
      </w:pPr>
      <w:r>
        <w:rPr>
          <w:rFonts w:ascii="宋体" w:hAnsi="宋体" w:eastAsia="宋体" w:cs="宋体"/>
          <w:spacing w:val="-2"/>
        </w:rPr>
        <w:t>9.1.2 业</w:t>
      </w:r>
      <w:r>
        <w:rPr>
          <w:rFonts w:ascii="宋体" w:hAnsi="宋体" w:eastAsia="宋体" w:cs="宋体"/>
          <w:spacing w:val="-1"/>
        </w:rPr>
        <w:t>主有权在货物发运前的任何适当的时间派业主委托代表、技术人员到承包商的工厂监</w:t>
      </w:r>
      <w:r>
        <w:rPr>
          <w:rFonts w:ascii="宋体" w:hAnsi="宋体" w:eastAsia="宋体" w:cs="宋体"/>
        </w:rPr>
        <w:t xml:space="preserve"> </w:t>
      </w:r>
      <w:r>
        <w:rPr>
          <w:rFonts w:ascii="宋体" w:hAnsi="宋体" w:eastAsia="宋体" w:cs="宋体"/>
          <w:spacing w:val="-1"/>
        </w:rPr>
        <w:t>督设备的测试、检验工作。如果检验不合格，业主有权拒绝收货</w:t>
      </w:r>
      <w:r>
        <w:rPr>
          <w:rFonts w:ascii="宋体" w:hAnsi="宋体" w:eastAsia="宋体" w:cs="宋体"/>
        </w:rPr>
        <w:t>。</w:t>
      </w:r>
    </w:p>
    <w:p>
      <w:pPr>
        <w:spacing w:before="1" w:line="349" w:lineRule="auto"/>
        <w:ind w:right="64" w:firstLine="422"/>
        <w:rPr>
          <w:rFonts w:ascii="宋体" w:hAnsi="宋体" w:eastAsia="宋体" w:cs="宋体"/>
        </w:rPr>
      </w:pPr>
      <w:r>
        <w:rPr>
          <w:rFonts w:ascii="宋体" w:hAnsi="宋体" w:eastAsia="宋体" w:cs="宋体"/>
          <w:spacing w:val="3"/>
        </w:rPr>
        <w:t>9.1.3 业主及业主委托代表参与制造厂检验并不由此而解除承包商执行合同所承担的任何</w:t>
      </w:r>
      <w:r>
        <w:rPr>
          <w:rFonts w:ascii="宋体" w:hAnsi="宋体" w:eastAsia="宋体" w:cs="宋体"/>
        </w:rPr>
        <w:t xml:space="preserve">责 </w:t>
      </w:r>
      <w:r>
        <w:rPr>
          <w:rFonts w:ascii="宋体" w:hAnsi="宋体" w:eastAsia="宋体" w:cs="宋体"/>
          <w:spacing w:val="-2"/>
        </w:rPr>
        <w:t>任，也不作为业主的最终验</w:t>
      </w:r>
      <w:r>
        <w:rPr>
          <w:rFonts w:ascii="宋体" w:hAnsi="宋体" w:eastAsia="宋体" w:cs="宋体"/>
          <w:spacing w:val="-1"/>
        </w:rPr>
        <w:t>收依据。</w:t>
      </w:r>
    </w:p>
    <w:p>
      <w:pPr>
        <w:spacing w:before="1" w:line="218" w:lineRule="auto"/>
        <w:ind w:left="422"/>
        <w:rPr>
          <w:rFonts w:ascii="宋体" w:hAnsi="宋体" w:eastAsia="宋体" w:cs="宋体"/>
        </w:rPr>
      </w:pPr>
      <w:r>
        <w:rPr>
          <w:rFonts w:ascii="宋体" w:hAnsi="宋体" w:eastAsia="宋体" w:cs="宋体"/>
          <w:spacing w:val="-2"/>
        </w:rPr>
        <w:t>9.1.4 制造商外部采购的配套件，应严格按</w:t>
      </w:r>
      <w:r>
        <w:rPr>
          <w:rFonts w:ascii="宋体" w:hAnsi="宋体" w:eastAsia="宋体" w:cs="宋体"/>
          <w:spacing w:val="-1"/>
        </w:rPr>
        <w:t>照货物标准的要求，选择质量可靠的优质产品。</w:t>
      </w:r>
    </w:p>
    <w:p>
      <w:pPr>
        <w:spacing w:before="156" w:line="350" w:lineRule="auto"/>
        <w:ind w:left="5" w:right="64" w:firstLine="417"/>
        <w:rPr>
          <w:rFonts w:ascii="宋体" w:hAnsi="宋体" w:eastAsia="宋体" w:cs="宋体"/>
        </w:rPr>
      </w:pPr>
      <w:r>
        <w:rPr>
          <w:rFonts w:ascii="宋体" w:hAnsi="宋体" w:eastAsia="宋体" w:cs="宋体"/>
          <w:spacing w:val="-2"/>
        </w:rPr>
        <w:t>9.1.5 承包商必须在收到中标通知书后 10 天内提交设备制造和检验的计划给业主，</w:t>
      </w:r>
      <w:r>
        <w:rPr>
          <w:rFonts w:ascii="宋体" w:hAnsi="宋体" w:eastAsia="宋体" w:cs="宋体"/>
        </w:rPr>
        <w:t xml:space="preserve">以便业主 </w:t>
      </w:r>
      <w:r>
        <w:rPr>
          <w:rFonts w:ascii="宋体" w:hAnsi="宋体" w:eastAsia="宋体" w:cs="宋体"/>
          <w:spacing w:val="-1"/>
        </w:rPr>
        <w:t>安排参与工厂检验；到关键工序、检验点须提前三天通知业主。</w:t>
      </w:r>
    </w:p>
    <w:p>
      <w:pPr>
        <w:spacing w:before="1" w:line="219" w:lineRule="auto"/>
        <w:ind w:left="422"/>
        <w:rPr>
          <w:rFonts w:ascii="宋体" w:hAnsi="宋体" w:eastAsia="宋体" w:cs="宋体"/>
        </w:rPr>
      </w:pPr>
      <w:r>
        <w:rPr>
          <w:rFonts w:ascii="宋体" w:hAnsi="宋体" w:eastAsia="宋体" w:cs="宋体"/>
          <w:spacing w:val="-6"/>
        </w:rPr>
        <w:t>9.2</w:t>
      </w:r>
      <w:r>
        <w:rPr>
          <w:rFonts w:ascii="宋体" w:hAnsi="宋体" w:eastAsia="宋体" w:cs="宋体"/>
          <w:spacing w:val="-4"/>
        </w:rPr>
        <w:t xml:space="preserve"> </w:t>
      </w:r>
      <w:r>
        <w:rPr>
          <w:rFonts w:ascii="宋体" w:hAnsi="宋体" w:eastAsia="宋体" w:cs="宋体"/>
          <w:spacing w:val="-3"/>
        </w:rPr>
        <w:t>设备包装与运输要求</w:t>
      </w:r>
    </w:p>
    <w:p>
      <w:pPr>
        <w:spacing w:before="155" w:line="350" w:lineRule="auto"/>
        <w:ind w:left="2" w:right="58" w:firstLine="419"/>
        <w:rPr>
          <w:rFonts w:ascii="宋体" w:hAnsi="宋体" w:eastAsia="宋体" w:cs="宋体"/>
        </w:rPr>
      </w:pPr>
      <w:r>
        <w:rPr>
          <w:rFonts w:ascii="宋体" w:hAnsi="宋体" w:eastAsia="宋体" w:cs="宋体"/>
          <w:spacing w:val="-2"/>
        </w:rPr>
        <w:t>9.2.1 所有设备从出厂到安装现场的所有运输：包括所有货物一次</w:t>
      </w:r>
      <w:r>
        <w:rPr>
          <w:rFonts w:ascii="宋体" w:hAnsi="宋体" w:eastAsia="宋体" w:cs="宋体"/>
          <w:spacing w:val="-1"/>
        </w:rPr>
        <w:t>和二次运输(包括水平和垂</w:t>
      </w:r>
      <w:r>
        <w:rPr>
          <w:rFonts w:ascii="宋体" w:hAnsi="宋体" w:eastAsia="宋体" w:cs="宋体"/>
        </w:rPr>
        <w:t xml:space="preserve"> </w:t>
      </w:r>
      <w:r>
        <w:rPr>
          <w:rFonts w:ascii="宋体" w:hAnsi="宋体" w:eastAsia="宋体" w:cs="宋体"/>
          <w:spacing w:val="4"/>
        </w:rPr>
        <w:t>直)的提运、吊装、</w:t>
      </w:r>
      <w:r>
        <w:rPr>
          <w:rFonts w:ascii="宋体" w:hAnsi="宋体" w:eastAsia="宋体" w:cs="宋体"/>
          <w:spacing w:val="2"/>
        </w:rPr>
        <w:t>就位等工作均由承包商负责。并对设备进行保险。</w:t>
      </w:r>
    </w:p>
    <w:p>
      <w:pPr>
        <w:spacing w:before="2" w:line="349" w:lineRule="auto"/>
        <w:ind w:left="4" w:right="47" w:firstLine="417"/>
        <w:rPr>
          <w:rFonts w:ascii="宋体" w:hAnsi="宋体" w:eastAsia="宋体" w:cs="宋体"/>
        </w:rPr>
      </w:pPr>
      <w:r>
        <w:rPr>
          <w:rFonts w:ascii="宋体" w:hAnsi="宋体" w:eastAsia="宋体" w:cs="宋体"/>
          <w:spacing w:val="1"/>
        </w:rPr>
        <w:t>9.2.2 对于有特殊要求的设备运输时(如恒温、易碎、易变形、易受潮、防雨等</w:t>
      </w:r>
      <w:r>
        <w:rPr>
          <w:rFonts w:ascii="宋体" w:hAnsi="宋体" w:eastAsia="宋体" w:cs="宋体"/>
        </w:rPr>
        <w:t xml:space="preserve">) ，承包商必 </w:t>
      </w:r>
      <w:r>
        <w:rPr>
          <w:rFonts w:ascii="宋体" w:hAnsi="宋体" w:eastAsia="宋体" w:cs="宋体"/>
          <w:spacing w:val="-2"/>
        </w:rPr>
        <w:t>须加强包装保护措</w:t>
      </w:r>
      <w:r>
        <w:rPr>
          <w:rFonts w:ascii="宋体" w:hAnsi="宋体" w:eastAsia="宋体" w:cs="宋体"/>
          <w:spacing w:val="-1"/>
        </w:rPr>
        <w:t>施，在包装箱上印有醒目标记。</w:t>
      </w:r>
    </w:p>
    <w:p>
      <w:pPr>
        <w:spacing w:before="2" w:line="349" w:lineRule="auto"/>
        <w:ind w:left="4" w:right="47" w:firstLine="417"/>
        <w:rPr>
          <w:rFonts w:ascii="宋体" w:hAnsi="宋体" w:eastAsia="宋体" w:cs="宋体"/>
          <w:spacing w:val="1"/>
        </w:rPr>
      </w:pPr>
      <w:r>
        <w:rPr>
          <w:rFonts w:ascii="宋体" w:hAnsi="宋体" w:eastAsia="宋体" w:cs="宋体"/>
          <w:spacing w:val="-6"/>
        </w:rPr>
        <w:t>9.2.</w:t>
      </w:r>
      <w:r>
        <w:rPr>
          <w:rFonts w:ascii="宋体" w:hAnsi="宋体" w:eastAsia="宋体" w:cs="宋体"/>
          <w:spacing w:val="-3"/>
        </w:rPr>
        <w:t>3 产品的包装应符合中华人民共和</w:t>
      </w:r>
      <w:r>
        <w:rPr>
          <w:rFonts w:ascii="宋体" w:hAnsi="宋体" w:eastAsia="宋体" w:cs="宋体"/>
          <w:spacing w:val="1"/>
        </w:rPr>
        <w:t>国标准 JB2759-80 《机电产品包装通用技术条件》或同等的规定，具有足够的强度，有安全起吊标志，能保证多次搬运和装卸，并安全可靠的抵达目的地。</w:t>
      </w:r>
    </w:p>
    <w:p>
      <w:pPr>
        <w:spacing w:before="2" w:line="349" w:lineRule="auto"/>
        <w:ind w:left="4" w:right="47" w:firstLine="417"/>
        <w:rPr>
          <w:rFonts w:ascii="宋体" w:hAnsi="宋体" w:eastAsia="宋体" w:cs="宋体"/>
        </w:rPr>
      </w:pPr>
      <w:r>
        <w:rPr>
          <w:rFonts w:ascii="宋体" w:hAnsi="宋体" w:eastAsia="宋体" w:cs="宋体"/>
          <w:spacing w:val="1"/>
        </w:rPr>
        <w:t>9.2.4 设备、备品备件、专用工具必须按</w:t>
      </w:r>
      <w:r>
        <w:rPr>
          <w:rFonts w:ascii="宋体" w:hAnsi="宋体" w:eastAsia="宋体" w:cs="宋体"/>
          <w:spacing w:val="-1"/>
        </w:rPr>
        <w:t>照发包人要求单独分箱包装，每个包装箱外表面必须</w:t>
      </w:r>
      <w:r>
        <w:rPr>
          <w:rFonts w:ascii="宋体" w:hAnsi="宋体" w:eastAsia="宋体" w:cs="宋体"/>
        </w:rPr>
        <w:t xml:space="preserve"> </w:t>
      </w:r>
      <w:r>
        <w:rPr>
          <w:rFonts w:ascii="宋体" w:hAnsi="宋体" w:eastAsia="宋体" w:cs="宋体"/>
          <w:spacing w:val="-1"/>
        </w:rPr>
        <w:t>有与装箱单一致的合同号和设备清单及编号，易于被区分。</w:t>
      </w:r>
    </w:p>
    <w:p>
      <w:pPr>
        <w:spacing w:before="1" w:line="349" w:lineRule="auto"/>
        <w:ind w:firstLine="421"/>
        <w:rPr>
          <w:rFonts w:ascii="宋体" w:hAnsi="宋体" w:eastAsia="宋体" w:cs="宋体"/>
        </w:rPr>
      </w:pPr>
      <w:r>
        <w:rPr>
          <w:rFonts w:ascii="宋体" w:hAnsi="宋体" w:eastAsia="宋体" w:cs="宋体"/>
          <w:spacing w:val="-4"/>
        </w:rPr>
        <w:t xml:space="preserve">9.2.5 设备包装箱内应有下列随箱资料一式三份： 装箱单、产品合格证(包括出厂试验数据) </w:t>
      </w:r>
      <w:r>
        <w:rPr>
          <w:rFonts w:ascii="宋体" w:hAnsi="宋体" w:eastAsia="宋体" w:cs="宋体"/>
          <w:spacing w:val="-3"/>
        </w:rPr>
        <w:t>、</w:t>
      </w:r>
      <w:r>
        <w:rPr>
          <w:rFonts w:ascii="宋体" w:hAnsi="宋体" w:eastAsia="宋体" w:cs="宋体"/>
        </w:rPr>
        <w:t xml:space="preserve"> </w:t>
      </w:r>
      <w:r>
        <w:rPr>
          <w:rFonts w:ascii="宋体" w:hAnsi="宋体" w:eastAsia="宋体" w:cs="宋体"/>
          <w:spacing w:val="-1"/>
        </w:rPr>
        <w:t>产品检验记录、产品使用说明书、设备装配图</w:t>
      </w:r>
      <w:r>
        <w:rPr>
          <w:rFonts w:ascii="宋体" w:hAnsi="宋体" w:eastAsia="宋体" w:cs="宋体"/>
        </w:rPr>
        <w:t>、随箱清单、解体交货的设备清单。</w:t>
      </w:r>
    </w:p>
    <w:p>
      <w:pPr>
        <w:spacing w:before="2" w:line="349" w:lineRule="auto"/>
        <w:ind w:left="14" w:right="88" w:firstLine="408"/>
        <w:rPr>
          <w:rFonts w:ascii="宋体" w:hAnsi="宋体" w:eastAsia="宋体" w:cs="宋体"/>
        </w:rPr>
      </w:pPr>
      <w:r>
        <w:rPr>
          <w:rFonts w:ascii="宋体" w:hAnsi="宋体" w:eastAsia="宋体" w:cs="宋体"/>
          <w:spacing w:val="1"/>
        </w:rPr>
        <w:t>9.2.6 包装箱上应有运输、贮存过程中必须注意事项的明显标志和符号(如上部位</w:t>
      </w:r>
      <w:r>
        <w:rPr>
          <w:rFonts w:ascii="宋体" w:hAnsi="宋体" w:eastAsia="宋体" w:cs="宋体"/>
        </w:rPr>
        <w:t xml:space="preserve">置、防潮、 </w:t>
      </w:r>
      <w:r>
        <w:rPr>
          <w:rFonts w:ascii="宋体" w:hAnsi="宋体" w:eastAsia="宋体" w:cs="宋体"/>
          <w:spacing w:val="-4"/>
        </w:rPr>
        <w:t>防雨、防震</w:t>
      </w:r>
      <w:r>
        <w:rPr>
          <w:rFonts w:ascii="宋体" w:hAnsi="宋体" w:eastAsia="宋体" w:cs="宋体"/>
          <w:spacing w:val="-3"/>
        </w:rPr>
        <w:t>、</w:t>
      </w:r>
      <w:r>
        <w:rPr>
          <w:rFonts w:ascii="宋体" w:hAnsi="宋体" w:eastAsia="宋体" w:cs="宋体"/>
          <w:spacing w:val="-2"/>
        </w:rPr>
        <w:t xml:space="preserve"> 起吊位置、重量等)。</w:t>
      </w:r>
    </w:p>
    <w:p>
      <w:pPr>
        <w:spacing w:line="219" w:lineRule="auto"/>
        <w:ind w:left="422"/>
        <w:rPr>
          <w:rFonts w:ascii="宋体" w:hAnsi="宋体" w:eastAsia="宋体" w:cs="宋体"/>
        </w:rPr>
      </w:pPr>
      <w:r>
        <w:rPr>
          <w:rFonts w:ascii="宋体" w:hAnsi="宋体" w:eastAsia="宋体" w:cs="宋体"/>
          <w:spacing w:val="-9"/>
        </w:rPr>
        <w:t>9</w:t>
      </w:r>
      <w:r>
        <w:rPr>
          <w:rFonts w:ascii="宋体" w:hAnsi="宋体" w:eastAsia="宋体" w:cs="宋体"/>
          <w:spacing w:val="-6"/>
        </w:rPr>
        <w:t>.3 仓储保管</w:t>
      </w:r>
    </w:p>
    <w:p>
      <w:pPr>
        <w:spacing w:before="155" w:line="219" w:lineRule="auto"/>
        <w:ind w:left="422"/>
        <w:rPr>
          <w:rFonts w:ascii="宋体" w:hAnsi="宋体" w:eastAsia="宋体" w:cs="宋体"/>
        </w:rPr>
      </w:pPr>
      <w:r>
        <w:rPr>
          <w:rFonts w:ascii="宋体" w:hAnsi="宋体" w:eastAsia="宋体" w:cs="宋体"/>
          <w:spacing w:val="-2"/>
        </w:rPr>
        <w:t>9.3.1 设备包装箱应适合于仓储。货物的储存年限应在包装上予以说明</w:t>
      </w:r>
      <w:r>
        <w:rPr>
          <w:rFonts w:ascii="宋体" w:hAnsi="宋体" w:eastAsia="宋体" w:cs="宋体"/>
          <w:spacing w:val="-1"/>
        </w:rPr>
        <w:t>。</w:t>
      </w:r>
    </w:p>
    <w:p>
      <w:pPr>
        <w:spacing w:before="156" w:line="350" w:lineRule="auto"/>
        <w:ind w:right="88" w:firstLine="422"/>
        <w:rPr>
          <w:rFonts w:ascii="宋体" w:hAnsi="宋体" w:eastAsia="宋体" w:cs="宋体"/>
        </w:rPr>
      </w:pPr>
      <w:r>
        <w:rPr>
          <w:rFonts w:ascii="宋体" w:hAnsi="宋体" w:eastAsia="宋体" w:cs="宋体"/>
          <w:spacing w:val="-2"/>
        </w:rPr>
        <w:t>9.3.2 从出厂到安装现场的仓储由承包商负</w:t>
      </w:r>
      <w:r>
        <w:rPr>
          <w:rFonts w:ascii="宋体" w:hAnsi="宋体" w:eastAsia="宋体" w:cs="宋体"/>
          <w:spacing w:val="-1"/>
        </w:rPr>
        <w:t>责。现场保管由承包商负责，直至电梯安装完成、</w:t>
      </w:r>
      <w:r>
        <w:rPr>
          <w:rFonts w:ascii="宋体" w:hAnsi="宋体" w:eastAsia="宋体" w:cs="宋体"/>
        </w:rPr>
        <w:t xml:space="preserve"> </w:t>
      </w:r>
      <w:r>
        <w:rPr>
          <w:rFonts w:ascii="宋体" w:hAnsi="宋体" w:eastAsia="宋体" w:cs="宋体"/>
          <w:spacing w:val="-8"/>
        </w:rPr>
        <w:t>验</w:t>
      </w:r>
      <w:r>
        <w:rPr>
          <w:rFonts w:ascii="宋体" w:hAnsi="宋体" w:eastAsia="宋体" w:cs="宋体"/>
          <w:spacing w:val="-5"/>
        </w:rPr>
        <w:t>交完毕。</w:t>
      </w:r>
    </w:p>
    <w:p>
      <w:pPr>
        <w:spacing w:before="1" w:line="218" w:lineRule="auto"/>
        <w:ind w:left="422"/>
        <w:rPr>
          <w:rFonts w:ascii="宋体" w:hAnsi="宋体" w:eastAsia="宋体" w:cs="宋体"/>
        </w:rPr>
      </w:pPr>
      <w:r>
        <w:rPr>
          <w:rFonts w:ascii="宋体" w:hAnsi="宋体" w:eastAsia="宋体" w:cs="宋体"/>
          <w:spacing w:val="-8"/>
        </w:rPr>
        <w:t>9</w:t>
      </w:r>
      <w:r>
        <w:rPr>
          <w:rFonts w:ascii="宋体" w:hAnsi="宋体" w:eastAsia="宋体" w:cs="宋体"/>
          <w:spacing w:val="-5"/>
        </w:rPr>
        <w:t>.</w:t>
      </w:r>
      <w:r>
        <w:rPr>
          <w:rFonts w:ascii="宋体" w:hAnsi="宋体" w:eastAsia="宋体" w:cs="宋体"/>
          <w:spacing w:val="-4"/>
        </w:rPr>
        <w:t>4 到货及开箱检验</w:t>
      </w:r>
    </w:p>
    <w:p>
      <w:pPr>
        <w:spacing w:before="156" w:line="219" w:lineRule="auto"/>
        <w:ind w:left="422"/>
        <w:rPr>
          <w:rFonts w:ascii="宋体" w:hAnsi="宋体" w:eastAsia="宋体" w:cs="宋体"/>
        </w:rPr>
      </w:pPr>
      <w:r>
        <w:rPr>
          <w:rFonts w:ascii="宋体" w:hAnsi="宋体" w:eastAsia="宋体" w:cs="宋体"/>
          <w:spacing w:val="-2"/>
        </w:rPr>
        <w:t>9.4.1 承包商应按业主“发货通知”的时间要求，将货物运到安装现场</w:t>
      </w:r>
      <w:r>
        <w:rPr>
          <w:rFonts w:ascii="宋体" w:hAnsi="宋体" w:eastAsia="宋体" w:cs="宋体"/>
          <w:spacing w:val="-1"/>
        </w:rPr>
        <w:t>。</w:t>
      </w:r>
    </w:p>
    <w:p>
      <w:pPr>
        <w:spacing w:before="142" w:line="356" w:lineRule="auto"/>
        <w:ind w:left="1" w:right="2" w:firstLine="420"/>
        <w:rPr>
          <w:rFonts w:ascii="宋体" w:hAnsi="宋体" w:eastAsia="宋体" w:cs="宋体"/>
        </w:rPr>
      </w:pPr>
      <w:r>
        <w:rPr>
          <w:rFonts w:ascii="宋体" w:hAnsi="宋体" w:eastAsia="宋体" w:cs="宋体"/>
          <w:spacing w:val="-2"/>
        </w:rPr>
        <w:t>9.4.2 开箱前，必须书面向监理、甲方申请</w:t>
      </w:r>
      <w:r>
        <w:rPr>
          <w:rFonts w:ascii="宋体" w:hAnsi="宋体" w:eastAsia="宋体" w:cs="宋体"/>
          <w:spacing w:val="-1"/>
        </w:rPr>
        <w:t>开箱，经同意由三方到场开箱，将依据有关规定、</w:t>
      </w:r>
      <w:r>
        <w:rPr>
          <w:rFonts w:ascii="宋体" w:hAnsi="宋体" w:eastAsia="宋体" w:cs="宋体"/>
        </w:rPr>
        <w:t xml:space="preserve"> </w:t>
      </w:r>
      <w:r>
        <w:rPr>
          <w:rFonts w:ascii="宋体" w:hAnsi="宋体" w:eastAsia="宋体" w:cs="宋体"/>
          <w:spacing w:val="-8"/>
        </w:rPr>
        <w:t>合同、</w:t>
      </w:r>
      <w:r>
        <w:rPr>
          <w:rFonts w:ascii="宋体" w:hAnsi="宋体" w:eastAsia="宋体" w:cs="宋体"/>
          <w:spacing w:val="-5"/>
        </w:rPr>
        <w:t>随</w:t>
      </w:r>
      <w:r>
        <w:rPr>
          <w:rFonts w:ascii="宋体" w:hAnsi="宋体" w:eastAsia="宋体" w:cs="宋体"/>
          <w:spacing w:val="-4"/>
        </w:rPr>
        <w:t>箱清单，对到货的规格、数量、表面状况等进行到货检验。在开箱记录上记录并签字盖章。</w:t>
      </w:r>
    </w:p>
    <w:p>
      <w:pPr>
        <w:spacing w:before="2" w:line="349" w:lineRule="auto"/>
        <w:ind w:left="4" w:right="92" w:firstLine="417"/>
        <w:rPr>
          <w:rFonts w:ascii="宋体" w:hAnsi="宋体" w:eastAsia="宋体" w:cs="宋体"/>
        </w:rPr>
      </w:pPr>
      <w:r>
        <w:rPr>
          <w:rFonts w:ascii="宋体" w:hAnsi="宋体" w:eastAsia="宋体" w:cs="宋体"/>
          <w:spacing w:val="-10"/>
        </w:rPr>
        <w:t>9</w:t>
      </w:r>
      <w:r>
        <w:rPr>
          <w:rFonts w:ascii="宋体" w:hAnsi="宋体" w:eastAsia="宋体" w:cs="宋体"/>
          <w:spacing w:val="-6"/>
        </w:rPr>
        <w:t>.4.3 当设备运抵业主的现场发现有缺陷或与合同不符， 承包商应及时进行更换或修复， 并自</w:t>
      </w:r>
      <w:r>
        <w:rPr>
          <w:rFonts w:ascii="宋体" w:hAnsi="宋体" w:eastAsia="宋体" w:cs="宋体"/>
        </w:rPr>
        <w:t xml:space="preserve"> </w:t>
      </w:r>
      <w:r>
        <w:rPr>
          <w:rFonts w:ascii="宋体" w:hAnsi="宋体" w:eastAsia="宋体" w:cs="宋体"/>
          <w:spacing w:val="-2"/>
        </w:rPr>
        <w:t>行承担有关费用，且不得影响工期。</w:t>
      </w:r>
    </w:p>
    <w:p>
      <w:pPr>
        <w:spacing w:line="220" w:lineRule="auto"/>
        <w:ind w:left="422"/>
        <w:rPr>
          <w:rFonts w:ascii="宋体" w:hAnsi="宋体" w:eastAsia="宋体" w:cs="宋体"/>
        </w:rPr>
      </w:pPr>
      <w:r>
        <w:rPr>
          <w:rFonts w:ascii="宋体" w:hAnsi="宋体" w:eastAsia="宋体" w:cs="宋体"/>
          <w:spacing w:val="-10"/>
        </w:rPr>
        <w:t>9</w:t>
      </w:r>
      <w:r>
        <w:rPr>
          <w:rFonts w:ascii="宋体" w:hAnsi="宋体" w:eastAsia="宋体" w:cs="宋体"/>
          <w:spacing w:val="-5"/>
        </w:rPr>
        <w:t>.5 安装与调试</w:t>
      </w:r>
    </w:p>
    <w:p>
      <w:pPr>
        <w:spacing w:before="155" w:line="219" w:lineRule="auto"/>
        <w:ind w:left="422"/>
        <w:rPr>
          <w:rFonts w:ascii="宋体" w:hAnsi="宋体" w:eastAsia="宋体" w:cs="宋体"/>
        </w:rPr>
      </w:pPr>
      <w:r>
        <w:rPr>
          <w:rFonts w:ascii="宋体" w:hAnsi="宋体" w:eastAsia="宋体" w:cs="宋体"/>
          <w:spacing w:val="-6"/>
        </w:rPr>
        <w:t>9</w:t>
      </w:r>
      <w:r>
        <w:rPr>
          <w:rFonts w:ascii="宋体" w:hAnsi="宋体" w:eastAsia="宋体" w:cs="宋体"/>
          <w:spacing w:val="-5"/>
        </w:rPr>
        <w:t>.5.1 基本要求</w:t>
      </w:r>
    </w:p>
    <w:p>
      <w:pPr>
        <w:spacing w:before="141" w:line="352" w:lineRule="auto"/>
        <w:ind w:right="103" w:firstLine="426"/>
        <w:rPr>
          <w:rFonts w:ascii="宋体" w:hAnsi="宋体" w:eastAsia="宋体" w:cs="宋体"/>
        </w:rPr>
      </w:pPr>
      <w:r>
        <w:rPr>
          <w:rFonts w:ascii="宋体" w:hAnsi="宋体" w:eastAsia="宋体" w:cs="宋体"/>
          <w:spacing w:val="10"/>
        </w:rPr>
        <w:t>(1)安装</w:t>
      </w:r>
      <w:r>
        <w:rPr>
          <w:rFonts w:ascii="宋体" w:hAnsi="宋体" w:eastAsia="宋体" w:cs="宋体"/>
          <w:spacing w:val="5"/>
        </w:rPr>
        <w:t>、调试必须按照有关技术要求、国家标准和行业规范进行。派出的安装人员应具备</w:t>
      </w:r>
      <w:r>
        <w:rPr>
          <w:rFonts w:ascii="宋体" w:hAnsi="宋体" w:eastAsia="宋体" w:cs="宋体"/>
        </w:rPr>
        <w:t xml:space="preserve"> </w:t>
      </w:r>
      <w:r>
        <w:rPr>
          <w:rFonts w:ascii="宋体" w:hAnsi="宋体" w:eastAsia="宋体" w:cs="宋体"/>
          <w:spacing w:val="-12"/>
        </w:rPr>
        <w:t>相关的</w:t>
      </w:r>
      <w:r>
        <w:rPr>
          <w:rFonts w:ascii="宋体" w:hAnsi="宋体" w:eastAsia="宋体" w:cs="宋体"/>
          <w:spacing w:val="-7"/>
        </w:rPr>
        <w:t>专</w:t>
      </w:r>
      <w:r>
        <w:rPr>
          <w:rFonts w:ascii="宋体" w:hAnsi="宋体" w:eastAsia="宋体" w:cs="宋体"/>
          <w:spacing w:val="-6"/>
        </w:rPr>
        <w:t>业知识及技术水平而且身体健康， 熟悉本合同所述设备的规格、技术指标及安装工艺， 有</w:t>
      </w:r>
      <w:r>
        <w:rPr>
          <w:rFonts w:ascii="宋体" w:hAnsi="宋体" w:eastAsia="宋体" w:cs="宋体"/>
        </w:rPr>
        <w:t xml:space="preserve"> </w:t>
      </w:r>
      <w:r>
        <w:rPr>
          <w:rFonts w:ascii="宋体" w:hAnsi="宋体" w:eastAsia="宋体" w:cs="宋体"/>
          <w:spacing w:val="-1"/>
        </w:rPr>
        <w:t>足够能力安装本合同的设备，确保通过有关部门的验收。</w:t>
      </w:r>
    </w:p>
    <w:p>
      <w:pPr>
        <w:spacing w:before="1" w:line="356" w:lineRule="auto"/>
        <w:ind w:left="3" w:right="103" w:firstLine="423"/>
        <w:rPr>
          <w:rFonts w:ascii="宋体" w:hAnsi="宋体" w:eastAsia="宋体" w:cs="宋体"/>
        </w:rPr>
      </w:pPr>
      <w:r>
        <w:rPr>
          <w:rFonts w:ascii="宋体" w:hAnsi="宋体" w:eastAsia="宋体" w:cs="宋体"/>
          <w:spacing w:val="10"/>
        </w:rPr>
        <w:t>(2)承包</w:t>
      </w:r>
      <w:r>
        <w:rPr>
          <w:rFonts w:ascii="宋体" w:hAnsi="宋体" w:eastAsia="宋体" w:cs="宋体"/>
          <w:spacing w:val="5"/>
        </w:rPr>
        <w:t>商的安装队伍必须是电梯制造商授权的或直接派出机构，具有相应安装资质。技术</w:t>
      </w:r>
      <w:r>
        <w:rPr>
          <w:rFonts w:ascii="宋体" w:hAnsi="宋体" w:eastAsia="宋体" w:cs="宋体"/>
        </w:rPr>
        <w:t xml:space="preserve"> </w:t>
      </w:r>
      <w:r>
        <w:rPr>
          <w:rFonts w:ascii="宋体" w:hAnsi="宋体" w:eastAsia="宋体" w:cs="宋体"/>
          <w:spacing w:val="-6"/>
        </w:rPr>
        <w:t>工人</w:t>
      </w:r>
      <w:r>
        <w:rPr>
          <w:rFonts w:ascii="宋体" w:hAnsi="宋体" w:eastAsia="宋体" w:cs="宋体"/>
          <w:spacing w:val="-3"/>
        </w:rPr>
        <w:t>应持有上岗证。</w:t>
      </w:r>
    </w:p>
    <w:p>
      <w:pPr>
        <w:spacing w:before="2" w:line="349" w:lineRule="auto"/>
        <w:ind w:left="2" w:right="117" w:firstLine="424"/>
        <w:rPr>
          <w:rFonts w:ascii="宋体" w:hAnsi="宋体" w:eastAsia="宋体" w:cs="宋体"/>
        </w:rPr>
      </w:pPr>
      <w:r>
        <w:rPr>
          <w:rFonts w:ascii="宋体" w:hAnsi="宋体" w:eastAsia="宋体" w:cs="宋体"/>
          <w:spacing w:val="10"/>
        </w:rPr>
        <w:t>(3</w:t>
      </w:r>
      <w:r>
        <w:rPr>
          <w:rFonts w:ascii="宋体" w:hAnsi="宋体" w:eastAsia="宋体" w:cs="宋体"/>
          <w:spacing w:val="5"/>
        </w:rPr>
        <w:t>)承包商的技术人员到达和离开现场，将根据工程的实际情况，工期的安排，由监理、业</w:t>
      </w:r>
      <w:r>
        <w:rPr>
          <w:rFonts w:ascii="宋体" w:hAnsi="宋体" w:eastAsia="宋体" w:cs="宋体"/>
        </w:rPr>
        <w:t xml:space="preserve"> </w:t>
      </w:r>
      <w:r>
        <w:rPr>
          <w:rFonts w:ascii="宋体" w:hAnsi="宋体" w:eastAsia="宋体" w:cs="宋体"/>
          <w:spacing w:val="-4"/>
        </w:rPr>
        <w:t>主、承包</w:t>
      </w:r>
      <w:r>
        <w:rPr>
          <w:rFonts w:ascii="宋体" w:hAnsi="宋体" w:eastAsia="宋体" w:cs="宋体"/>
          <w:spacing w:val="-2"/>
        </w:rPr>
        <w:t>商共同协商决定。</w:t>
      </w:r>
    </w:p>
    <w:p>
      <w:pPr>
        <w:spacing w:line="220" w:lineRule="auto"/>
        <w:ind w:left="422"/>
        <w:rPr>
          <w:rFonts w:ascii="宋体" w:hAnsi="宋体" w:eastAsia="宋体" w:cs="宋体"/>
        </w:rPr>
      </w:pPr>
      <w:r>
        <w:rPr>
          <w:rFonts w:ascii="宋体" w:hAnsi="宋体" w:eastAsia="宋体" w:cs="宋体"/>
          <w:spacing w:val="-5"/>
        </w:rPr>
        <w:t>9.5.2 安装准备</w:t>
      </w:r>
    </w:p>
    <w:p>
      <w:pPr>
        <w:spacing w:before="154" w:line="350" w:lineRule="auto"/>
        <w:ind w:left="1" w:right="103" w:firstLine="425"/>
        <w:rPr>
          <w:rFonts w:ascii="宋体" w:hAnsi="宋体" w:eastAsia="宋体" w:cs="宋体"/>
        </w:rPr>
      </w:pPr>
      <w:r>
        <w:rPr>
          <w:rFonts w:ascii="宋体" w:hAnsi="宋体" w:eastAsia="宋体" w:cs="宋体"/>
          <w:spacing w:val="10"/>
        </w:rPr>
        <w:t>(1)前期</w:t>
      </w:r>
      <w:r>
        <w:rPr>
          <w:rFonts w:ascii="宋体" w:hAnsi="宋体" w:eastAsia="宋体" w:cs="宋体"/>
          <w:spacing w:val="5"/>
        </w:rPr>
        <w:t>土建跟踪：承包商在收到中标通知书后，按业主要求，派技术代表进入现场了解跟</w:t>
      </w:r>
      <w:r>
        <w:rPr>
          <w:rFonts w:ascii="宋体" w:hAnsi="宋体" w:eastAsia="宋体" w:cs="宋体"/>
        </w:rPr>
        <w:t xml:space="preserve"> </w:t>
      </w:r>
      <w:r>
        <w:rPr>
          <w:rFonts w:ascii="宋体" w:hAnsi="宋体" w:eastAsia="宋体" w:cs="宋体"/>
          <w:spacing w:val="7"/>
        </w:rPr>
        <w:t>踪工程进展和指导电梯现场安装土建参数(预埋件等)情况</w:t>
      </w:r>
      <w:r>
        <w:rPr>
          <w:rFonts w:ascii="宋体" w:hAnsi="宋体" w:eastAsia="宋体" w:cs="宋体"/>
          <w:spacing w:val="2"/>
        </w:rPr>
        <w:t>。</w:t>
      </w:r>
    </w:p>
    <w:p>
      <w:pPr>
        <w:spacing w:before="2" w:line="349" w:lineRule="auto"/>
        <w:ind w:left="2" w:right="103" w:firstLine="424"/>
        <w:rPr>
          <w:rFonts w:ascii="宋体" w:hAnsi="宋体" w:eastAsia="宋体" w:cs="宋体"/>
        </w:rPr>
      </w:pPr>
      <w:r>
        <w:rPr>
          <w:rFonts w:ascii="宋体" w:hAnsi="宋体" w:eastAsia="宋体" w:cs="宋体"/>
          <w:spacing w:val="10"/>
        </w:rPr>
        <w:t>(2)安装</w:t>
      </w:r>
      <w:r>
        <w:rPr>
          <w:rFonts w:ascii="宋体" w:hAnsi="宋体" w:eastAsia="宋体" w:cs="宋体"/>
          <w:spacing w:val="5"/>
        </w:rPr>
        <w:t>前现场勘察：承包商在收到业主安装指令书面通知书后，按要求，派技术代表进入</w:t>
      </w:r>
      <w:r>
        <w:rPr>
          <w:rFonts w:ascii="宋体" w:hAnsi="宋体" w:eastAsia="宋体" w:cs="宋体"/>
        </w:rPr>
        <w:t xml:space="preserve"> </w:t>
      </w:r>
      <w:r>
        <w:rPr>
          <w:rFonts w:ascii="宋体" w:hAnsi="宋体" w:eastAsia="宋体" w:cs="宋体"/>
          <w:spacing w:val="-2"/>
        </w:rPr>
        <w:t>现场完成电梯井道的测量和确</w:t>
      </w:r>
      <w:r>
        <w:rPr>
          <w:rFonts w:ascii="宋体" w:hAnsi="宋体" w:eastAsia="宋体" w:cs="宋体"/>
          <w:spacing w:val="-1"/>
        </w:rPr>
        <w:t>认工作。</w:t>
      </w:r>
    </w:p>
    <w:p>
      <w:pPr>
        <w:spacing w:before="4" w:line="351" w:lineRule="auto"/>
        <w:ind w:right="103" w:firstLine="427"/>
        <w:rPr>
          <w:rFonts w:ascii="宋体" w:hAnsi="宋体" w:eastAsia="宋体" w:cs="宋体"/>
          <w:spacing w:val="5"/>
        </w:rPr>
      </w:pPr>
      <w:r>
        <w:rPr>
          <w:rFonts w:ascii="宋体" w:hAnsi="宋体" w:eastAsia="宋体" w:cs="宋体"/>
          <w:spacing w:val="10"/>
        </w:rPr>
        <w:t>(3)现场</w:t>
      </w:r>
      <w:r>
        <w:rPr>
          <w:rFonts w:ascii="宋体" w:hAnsi="宋体" w:eastAsia="宋体" w:cs="宋体"/>
          <w:spacing w:val="5"/>
        </w:rPr>
        <w:t>勘察时，如发现现场实际情况与招标土建参数不符，需要整改。承包商应及时向监</w:t>
      </w:r>
      <w:r>
        <w:rPr>
          <w:rFonts w:ascii="宋体" w:hAnsi="宋体" w:eastAsia="宋体" w:cs="宋体"/>
        </w:rPr>
        <w:t xml:space="preserve"> </w:t>
      </w:r>
      <w:r>
        <w:rPr>
          <w:rFonts w:ascii="宋体" w:hAnsi="宋体" w:eastAsia="宋体" w:cs="宋体"/>
          <w:spacing w:val="1"/>
        </w:rPr>
        <w:t>理、业主发出井道整改通知。若由于承包商需要，</w:t>
      </w:r>
      <w:r>
        <w:rPr>
          <w:rFonts w:ascii="宋体" w:hAnsi="宋体" w:eastAsia="宋体" w:cs="宋体"/>
        </w:rPr>
        <w:t xml:space="preserve">改变招标土建参数(变动安装条件) ，需书面向 </w:t>
      </w:r>
      <w:r>
        <w:rPr>
          <w:rFonts w:ascii="宋体" w:hAnsi="宋体" w:eastAsia="宋体" w:cs="宋体"/>
          <w:spacing w:val="-2"/>
        </w:rPr>
        <w:t>业</w:t>
      </w:r>
      <w:r>
        <w:rPr>
          <w:rFonts w:ascii="宋体" w:hAnsi="宋体" w:eastAsia="宋体" w:cs="宋体"/>
          <w:spacing w:val="-1"/>
        </w:rPr>
        <w:t>主提出并经业主同意批准，引起的费用</w:t>
      </w:r>
      <w:r>
        <w:rPr>
          <w:rFonts w:ascii="宋体" w:hAnsi="宋体" w:eastAsia="宋体" w:cs="宋体"/>
          <w:spacing w:val="5"/>
        </w:rPr>
        <w:t>由承包商负担。</w:t>
      </w:r>
    </w:p>
    <w:p>
      <w:pPr>
        <w:spacing w:before="4" w:line="351" w:lineRule="auto"/>
        <w:ind w:right="103" w:firstLine="427"/>
        <w:rPr>
          <w:rFonts w:ascii="宋体" w:hAnsi="宋体" w:eastAsia="宋体" w:cs="宋体"/>
        </w:rPr>
      </w:pPr>
      <w:r>
        <w:rPr>
          <w:rFonts w:ascii="宋体" w:hAnsi="宋体" w:eastAsia="宋体" w:cs="宋体"/>
          <w:spacing w:val="5"/>
        </w:rPr>
        <w:t>(4)承包商必须及时与土建单位进行技术交底，跟踪落实，确保电梯井道和机房符合安装要求。由于承包商原因造成的不符，由承包商负责(</w:t>
      </w:r>
      <w:r>
        <w:rPr>
          <w:rFonts w:ascii="宋体" w:hAnsi="宋体" w:eastAsia="宋体" w:cs="宋体"/>
          <w:spacing w:val="1"/>
        </w:rPr>
        <w:t>包括整</w:t>
      </w:r>
      <w:r>
        <w:rPr>
          <w:rFonts w:ascii="宋体" w:hAnsi="宋体" w:eastAsia="宋体" w:cs="宋体"/>
          <w:spacing w:val="6"/>
        </w:rPr>
        <w:t>改费用等)</w:t>
      </w:r>
      <w:r>
        <w:rPr>
          <w:rFonts w:ascii="宋体" w:hAnsi="宋体" w:eastAsia="宋体" w:cs="宋体"/>
          <w:spacing w:val="5"/>
        </w:rPr>
        <w:t>。</w:t>
      </w:r>
    </w:p>
    <w:p>
      <w:pPr>
        <w:spacing w:before="140" w:line="352" w:lineRule="auto"/>
        <w:ind w:left="1" w:right="92" w:firstLine="421"/>
        <w:rPr>
          <w:rFonts w:ascii="宋体" w:hAnsi="宋体" w:eastAsia="宋体" w:cs="宋体"/>
        </w:rPr>
      </w:pPr>
      <w:r>
        <w:rPr>
          <w:rFonts w:ascii="宋体" w:hAnsi="宋体" w:eastAsia="宋体" w:cs="宋体"/>
          <w:spacing w:val="-4"/>
          <w14:textOutline w14:w="3810" w14:cap="flat" w14:cmpd="sng" w14:algn="ctr">
            <w14:solidFill>
              <w14:srgbClr w14:val="000000"/>
            </w14:solidFill>
            <w14:prstDash w14:val="solid"/>
            <w14:miter w14:val="0"/>
          </w14:textOutline>
        </w:rPr>
        <w:t>9.5.3</w:t>
      </w:r>
      <w:r>
        <w:rPr>
          <w:rFonts w:ascii="宋体" w:hAnsi="宋体" w:eastAsia="宋体" w:cs="宋体"/>
          <w:spacing w:val="-4"/>
        </w:rPr>
        <w:t xml:space="preserve"> </w:t>
      </w:r>
      <w:r>
        <w:rPr>
          <w:rFonts w:ascii="宋体" w:hAnsi="宋体" w:eastAsia="宋体" w:cs="宋体"/>
          <w:spacing w:val="-4"/>
          <w14:textOutline w14:w="3810" w14:cap="flat" w14:cmpd="sng" w14:algn="ctr">
            <w14:solidFill>
              <w14:srgbClr w14:val="000000"/>
            </w14:solidFill>
            <w14:prstDash w14:val="solid"/>
            <w14:miter w14:val="0"/>
          </w14:textOutline>
        </w:rPr>
        <w:t>承包商直接负责电梯的全部安装工作，且包括但不限于吊装、就位、井道照明、井</w:t>
      </w:r>
      <w:r>
        <w:rPr>
          <w:rFonts w:ascii="宋体" w:hAnsi="宋体" w:eastAsia="宋体" w:cs="宋体"/>
          <w:spacing w:val="-1"/>
          <w14:textOutline w14:w="3810" w14:cap="flat" w14:cmpd="sng" w14:algn="ctr">
            <w14:solidFill>
              <w14:srgbClr w14:val="000000"/>
            </w14:solidFill>
            <w14:prstDash w14:val="solid"/>
            <w14:miter w14:val="0"/>
          </w14:textOutline>
        </w:rPr>
        <w:t>道</w:t>
      </w:r>
      <w:r>
        <w:rPr>
          <w:rFonts w:ascii="宋体" w:hAnsi="宋体" w:eastAsia="宋体" w:cs="宋体"/>
          <w14:textOutline w14:w="3810" w14:cap="flat" w14:cmpd="sng" w14:algn="ctr">
            <w14:solidFill>
              <w14:srgbClr w14:val="000000"/>
            </w14:solidFill>
            <w14:prstDash w14:val="solid"/>
            <w14:miter w14:val="0"/>
          </w14:textOutline>
        </w:rPr>
        <w:t>脚</w:t>
      </w:r>
      <w:r>
        <w:rPr>
          <w:rFonts w:ascii="宋体" w:hAnsi="宋体" w:eastAsia="宋体" w:cs="宋体"/>
        </w:rPr>
        <w:t xml:space="preserve"> </w:t>
      </w:r>
      <w:r>
        <w:rPr>
          <w:rFonts w:ascii="宋体" w:hAnsi="宋体" w:eastAsia="宋体" w:cs="宋体"/>
          <w:spacing w:val="1"/>
          <w14:textOutline w14:w="3810" w14:cap="flat" w14:cmpd="sng" w14:algn="ctr">
            <w14:solidFill>
              <w14:srgbClr w14:val="000000"/>
            </w14:solidFill>
            <w14:prstDash w14:val="solid"/>
            <w14:miter w14:val="0"/>
          </w14:textOutline>
        </w:rPr>
        <w:t>手架、机房承重钢梁、搭棚、现场组合以及安装后的调试工作。货物到达现</w:t>
      </w:r>
      <w:r>
        <w:rPr>
          <w:rFonts w:ascii="宋体" w:hAnsi="宋体" w:eastAsia="宋体" w:cs="宋体"/>
          <w14:textOutline w14:w="3810" w14:cap="flat" w14:cmpd="sng" w14:algn="ctr">
            <w14:solidFill>
              <w14:srgbClr w14:val="000000"/>
            </w14:solidFill>
            <w14:prstDash w14:val="solid"/>
            <w14:miter w14:val="0"/>
          </w14:textOutline>
        </w:rPr>
        <w:t>场后卸货所需的起重</w:t>
      </w:r>
      <w:r>
        <w:rPr>
          <w:rFonts w:ascii="宋体" w:hAnsi="宋体" w:eastAsia="宋体" w:cs="宋体"/>
        </w:rPr>
        <w:t xml:space="preserve"> </w:t>
      </w:r>
      <w:r>
        <w:rPr>
          <w:rFonts w:ascii="宋体" w:hAnsi="宋体" w:eastAsia="宋体" w:cs="宋体"/>
          <w:spacing w:val="2"/>
          <w14:textOutline w14:w="3810" w14:cap="flat" w14:cmpd="sng" w14:algn="ctr">
            <w14:solidFill>
              <w14:srgbClr w14:val="000000"/>
            </w14:solidFill>
            <w14:prstDash w14:val="solid"/>
            <w14:miter w14:val="0"/>
          </w14:textOutline>
        </w:rPr>
        <w:t>设备、辅助设备及货物现场保管等安装调试所需的一切费用由承包商负责</w:t>
      </w:r>
      <w:r>
        <w:rPr>
          <w:rFonts w:ascii="宋体" w:hAnsi="宋体" w:eastAsia="宋体" w:cs="宋体"/>
          <w14:textOutline w14:w="3810" w14:cap="flat" w14:cmpd="sng" w14:algn="ctr">
            <w14:solidFill>
              <w14:srgbClr w14:val="000000"/>
            </w14:solidFill>
            <w14:prstDash w14:val="solid"/>
            <w14:miter w14:val="0"/>
          </w14:textOutline>
        </w:rPr>
        <w:t>。</w:t>
      </w:r>
    </w:p>
    <w:p>
      <w:pPr>
        <w:spacing w:line="356" w:lineRule="auto"/>
        <w:ind w:left="2" w:right="80" w:firstLine="420"/>
        <w:rPr>
          <w:rFonts w:ascii="宋体" w:hAnsi="宋体" w:eastAsia="宋体" w:cs="宋体"/>
        </w:rPr>
      </w:pPr>
      <w:r>
        <w:rPr>
          <w:rFonts w:ascii="宋体" w:hAnsi="宋体" w:eastAsia="宋体" w:cs="宋体"/>
          <w:spacing w:val="-6"/>
        </w:rPr>
        <w:t>9.5.4 安装</w:t>
      </w:r>
      <w:r>
        <w:rPr>
          <w:rFonts w:ascii="宋体" w:hAnsi="宋体" w:eastAsia="宋体" w:cs="宋体"/>
          <w:spacing w:val="-3"/>
        </w:rPr>
        <w:t>计划：承包商在收到书面通知书后的 5 天内，制定详细的安装实施方案与计划提交</w:t>
      </w:r>
      <w:r>
        <w:rPr>
          <w:rFonts w:ascii="宋体" w:hAnsi="宋体" w:eastAsia="宋体" w:cs="宋体"/>
        </w:rPr>
        <w:t xml:space="preserve"> </w:t>
      </w:r>
      <w:r>
        <w:rPr>
          <w:rFonts w:ascii="宋体" w:hAnsi="宋体" w:eastAsia="宋体" w:cs="宋体"/>
          <w:spacing w:val="8"/>
        </w:rPr>
        <w:t>监理、业主确认，内容应包括(但不限于)</w:t>
      </w:r>
      <w:r>
        <w:rPr>
          <w:rFonts w:ascii="宋体" w:hAnsi="宋体" w:eastAsia="宋体" w:cs="宋体"/>
          <w:spacing w:val="7"/>
        </w:rPr>
        <w:t>：</w:t>
      </w:r>
    </w:p>
    <w:p>
      <w:pPr>
        <w:spacing w:line="219" w:lineRule="auto"/>
        <w:ind w:left="427"/>
        <w:rPr>
          <w:rFonts w:ascii="宋体" w:hAnsi="宋体" w:eastAsia="宋体" w:cs="宋体"/>
        </w:rPr>
      </w:pPr>
      <w:r>
        <w:rPr>
          <w:rFonts w:ascii="宋体" w:hAnsi="宋体" w:eastAsia="宋体" w:cs="宋体"/>
          <w:spacing w:val="12"/>
        </w:rPr>
        <w:t>(</w:t>
      </w:r>
      <w:r>
        <w:rPr>
          <w:rFonts w:ascii="宋体" w:hAnsi="宋体" w:eastAsia="宋体" w:cs="宋体"/>
          <w:spacing w:val="6"/>
        </w:rPr>
        <w:t>1)进度计划：每台电梯的吊装、安装调试、竣工检验的进度。</w:t>
      </w:r>
    </w:p>
    <w:p>
      <w:pPr>
        <w:spacing w:before="140" w:line="220" w:lineRule="auto"/>
        <w:ind w:left="427"/>
        <w:rPr>
          <w:rFonts w:ascii="宋体" w:hAnsi="宋体" w:eastAsia="宋体" w:cs="宋体"/>
        </w:rPr>
      </w:pPr>
      <w:r>
        <w:rPr>
          <w:rFonts w:ascii="宋体" w:hAnsi="宋体" w:eastAsia="宋体" w:cs="宋体"/>
          <w:spacing w:val="7"/>
        </w:rPr>
        <w:t>(2)施工方法：电梯进入现场的运输方法、吊装方法等</w:t>
      </w:r>
      <w:r>
        <w:rPr>
          <w:rFonts w:ascii="宋体" w:hAnsi="宋体" w:eastAsia="宋体" w:cs="宋体"/>
          <w:spacing w:val="3"/>
        </w:rPr>
        <w:t>。</w:t>
      </w:r>
    </w:p>
    <w:p>
      <w:pPr>
        <w:spacing w:before="155" w:line="350" w:lineRule="auto"/>
        <w:ind w:left="2" w:right="134" w:firstLine="425"/>
        <w:rPr>
          <w:rFonts w:ascii="宋体" w:hAnsi="宋体" w:eastAsia="宋体" w:cs="宋体"/>
        </w:rPr>
      </w:pPr>
      <w:r>
        <w:rPr>
          <w:rFonts w:ascii="宋体" w:hAnsi="宋体" w:eastAsia="宋体" w:cs="宋体"/>
          <w:spacing w:val="5"/>
        </w:rPr>
        <w:t>(3)人员配备：每台电梯安装中的技工人数、安装现场工程师人数、总人数以及资质说明</w:t>
      </w:r>
      <w:r>
        <w:rPr>
          <w:rFonts w:ascii="宋体" w:hAnsi="宋体" w:eastAsia="宋体" w:cs="宋体"/>
        </w:rPr>
        <w:t xml:space="preserve">。 </w:t>
      </w:r>
      <w:r>
        <w:rPr>
          <w:rFonts w:ascii="宋体" w:hAnsi="宋体" w:eastAsia="宋体" w:cs="宋体"/>
          <w:spacing w:val="-1"/>
        </w:rPr>
        <w:t>其中包括由生产厂商派出指导安装的专家名单、次数和</w:t>
      </w:r>
      <w:r>
        <w:rPr>
          <w:rFonts w:ascii="宋体" w:hAnsi="宋体" w:eastAsia="宋体" w:cs="宋体"/>
        </w:rPr>
        <w:t>工作时间。</w:t>
      </w:r>
    </w:p>
    <w:p>
      <w:pPr>
        <w:spacing w:before="1" w:line="219" w:lineRule="auto"/>
        <w:ind w:left="427"/>
        <w:rPr>
          <w:rFonts w:ascii="宋体" w:hAnsi="宋体" w:eastAsia="宋体" w:cs="宋体"/>
        </w:rPr>
      </w:pPr>
      <w:r>
        <w:rPr>
          <w:rFonts w:ascii="宋体" w:hAnsi="宋体" w:eastAsia="宋体" w:cs="宋体"/>
          <w:spacing w:val="8"/>
        </w:rPr>
        <w:t>(4)工程管理</w:t>
      </w:r>
      <w:r>
        <w:rPr>
          <w:rFonts w:ascii="宋体" w:hAnsi="宋体" w:eastAsia="宋体" w:cs="宋体"/>
          <w:spacing w:val="5"/>
        </w:rPr>
        <w:t>：</w:t>
      </w:r>
      <w:r>
        <w:rPr>
          <w:rFonts w:ascii="宋体" w:hAnsi="宋体" w:eastAsia="宋体" w:cs="宋体"/>
          <w:spacing w:val="4"/>
        </w:rPr>
        <w:t>管理架构，进度、质量、技术、安全等方面的人员设置及管理方法等。</w:t>
      </w:r>
    </w:p>
    <w:p>
      <w:pPr>
        <w:spacing w:before="155" w:line="350" w:lineRule="auto"/>
        <w:ind w:left="2" w:right="104" w:firstLine="425"/>
        <w:rPr>
          <w:rFonts w:ascii="宋体" w:hAnsi="宋体" w:eastAsia="宋体" w:cs="宋体"/>
        </w:rPr>
      </w:pPr>
      <w:r>
        <w:rPr>
          <w:rFonts w:ascii="宋体" w:hAnsi="宋体" w:eastAsia="宋体" w:cs="宋体"/>
          <w:spacing w:val="10"/>
        </w:rPr>
        <w:t>(5)电梯</w:t>
      </w:r>
      <w:r>
        <w:rPr>
          <w:rFonts w:ascii="宋体" w:hAnsi="宋体" w:eastAsia="宋体" w:cs="宋体"/>
          <w:spacing w:val="5"/>
        </w:rPr>
        <w:t>的到货时间、安装开始时间、竣工验收时间等将在发货通知中或业主以更合适的方</w:t>
      </w:r>
      <w:r>
        <w:rPr>
          <w:rFonts w:ascii="宋体" w:hAnsi="宋体" w:eastAsia="宋体" w:cs="宋体"/>
        </w:rPr>
        <w:t xml:space="preserve"> </w:t>
      </w:r>
      <w:r>
        <w:rPr>
          <w:rFonts w:ascii="宋体" w:hAnsi="宋体" w:eastAsia="宋体" w:cs="宋体"/>
          <w:spacing w:val="-6"/>
        </w:rPr>
        <w:t>法</w:t>
      </w:r>
      <w:r>
        <w:rPr>
          <w:rFonts w:ascii="宋体" w:hAnsi="宋体" w:eastAsia="宋体" w:cs="宋体"/>
          <w:spacing w:val="-5"/>
        </w:rPr>
        <w:t>加以明确。</w:t>
      </w:r>
    </w:p>
    <w:p>
      <w:pPr>
        <w:spacing w:before="1" w:line="356" w:lineRule="auto"/>
        <w:ind w:left="19" w:right="110" w:firstLine="439"/>
        <w:rPr>
          <w:rFonts w:ascii="宋体" w:hAnsi="宋体" w:eastAsia="宋体" w:cs="宋体"/>
        </w:rPr>
      </w:pPr>
      <w:r>
        <w:rPr>
          <w:rFonts w:ascii="宋体" w:hAnsi="宋体" w:eastAsia="宋体" w:cs="宋体"/>
          <w:spacing w:val="-1"/>
        </w:rPr>
        <w:t>(6)在实际执行中，允许根据工程实</w:t>
      </w:r>
      <w:r>
        <w:rPr>
          <w:rFonts w:ascii="宋体" w:hAnsi="宋体" w:eastAsia="宋体" w:cs="宋体"/>
        </w:rPr>
        <w:t xml:space="preserve">际情况对已指定计划加以修正。但双方均应以书面形式提 </w:t>
      </w:r>
      <w:r>
        <w:rPr>
          <w:rFonts w:ascii="宋体" w:hAnsi="宋体" w:eastAsia="宋体" w:cs="宋体"/>
          <w:spacing w:val="-2"/>
        </w:rPr>
        <w:t>出要求和确认。但这种</w:t>
      </w:r>
      <w:r>
        <w:rPr>
          <w:rFonts w:ascii="宋体" w:hAnsi="宋体" w:eastAsia="宋体" w:cs="宋体"/>
          <w:spacing w:val="-1"/>
        </w:rPr>
        <w:t>修正被限制在本电梯项目竣工验收的范围内。</w:t>
      </w:r>
    </w:p>
    <w:p>
      <w:pPr>
        <w:spacing w:line="219" w:lineRule="auto"/>
        <w:ind w:left="427"/>
        <w:rPr>
          <w:rFonts w:ascii="宋体" w:hAnsi="宋体" w:eastAsia="宋体" w:cs="宋体"/>
        </w:rPr>
      </w:pPr>
      <w:r>
        <w:rPr>
          <w:rFonts w:ascii="宋体" w:hAnsi="宋体" w:eastAsia="宋体" w:cs="宋体"/>
          <w:spacing w:val="8"/>
        </w:rPr>
        <w:t>(7)安装过程</w:t>
      </w:r>
      <w:r>
        <w:rPr>
          <w:rFonts w:ascii="宋体" w:hAnsi="宋体" w:eastAsia="宋体" w:cs="宋体"/>
          <w:spacing w:val="5"/>
        </w:rPr>
        <w:t>中</w:t>
      </w:r>
      <w:r>
        <w:rPr>
          <w:rFonts w:ascii="宋体" w:hAnsi="宋体" w:eastAsia="宋体" w:cs="宋体"/>
          <w:spacing w:val="4"/>
        </w:rPr>
        <w:t>如何接受、配合监理的组织监督管理，总承包商的安全文明施工管理。</w:t>
      </w:r>
    </w:p>
    <w:p>
      <w:pPr>
        <w:spacing w:before="140" w:line="220" w:lineRule="auto"/>
        <w:ind w:left="423"/>
        <w:rPr>
          <w:rFonts w:ascii="宋体" w:hAnsi="宋体" w:eastAsia="宋体" w:cs="宋体"/>
        </w:rPr>
      </w:pPr>
      <w:r>
        <w:rPr>
          <w:rFonts w:ascii="宋体" w:hAnsi="宋体" w:eastAsia="宋体" w:cs="宋体"/>
          <w:spacing w:val="-9"/>
        </w:rPr>
        <w:t>9</w:t>
      </w:r>
      <w:r>
        <w:rPr>
          <w:rFonts w:ascii="宋体" w:hAnsi="宋体" w:eastAsia="宋体" w:cs="宋体"/>
          <w:spacing w:val="-6"/>
        </w:rPr>
        <w:t>.6 竣工检验</w:t>
      </w:r>
    </w:p>
    <w:p>
      <w:pPr>
        <w:spacing w:before="156" w:line="352" w:lineRule="auto"/>
        <w:ind w:left="2" w:firstLine="420"/>
        <w:rPr>
          <w:rFonts w:ascii="宋体" w:hAnsi="宋体" w:eastAsia="宋体" w:cs="宋体"/>
        </w:rPr>
      </w:pPr>
      <w:r>
        <w:rPr>
          <w:rFonts w:ascii="宋体" w:hAnsi="宋体" w:eastAsia="宋体" w:cs="宋体"/>
          <w:spacing w:val="-2"/>
        </w:rPr>
        <w:t>9.6.1 电梯安装调试后，承包</w:t>
      </w:r>
      <w:r>
        <w:rPr>
          <w:rFonts w:ascii="宋体" w:hAnsi="宋体" w:eastAsia="宋体" w:cs="宋体"/>
          <w:spacing w:val="-1"/>
        </w:rPr>
        <w:t>方应先进行电梯结构性能、功能和安装质量等方面的自检，自检</w:t>
      </w:r>
      <w:r>
        <w:rPr>
          <w:rFonts w:ascii="宋体" w:hAnsi="宋体" w:eastAsia="宋体" w:cs="宋体"/>
        </w:rPr>
        <w:t xml:space="preserve"> </w:t>
      </w:r>
      <w:r>
        <w:rPr>
          <w:rFonts w:ascii="宋体" w:hAnsi="宋体" w:eastAsia="宋体" w:cs="宋体"/>
          <w:spacing w:val="-4"/>
        </w:rPr>
        <w:t>合格后； 通知监理检查、验收；合格后方可通知技术监督局检验，再申请进行竣工检验。检验由</w:t>
      </w:r>
      <w:r>
        <w:rPr>
          <w:rFonts w:ascii="宋体" w:hAnsi="宋体" w:eastAsia="宋体" w:cs="宋体"/>
          <w:spacing w:val="-2"/>
        </w:rPr>
        <w:t>监</w:t>
      </w:r>
      <w:r>
        <w:rPr>
          <w:rFonts w:ascii="宋体" w:hAnsi="宋体" w:eastAsia="宋体" w:cs="宋体"/>
        </w:rPr>
        <w:t xml:space="preserve"> </w:t>
      </w:r>
      <w:r>
        <w:rPr>
          <w:rFonts w:ascii="宋体" w:hAnsi="宋体" w:eastAsia="宋体" w:cs="宋体"/>
          <w:spacing w:val="-5"/>
        </w:rPr>
        <w:t>理</w:t>
      </w:r>
      <w:r>
        <w:rPr>
          <w:rFonts w:ascii="宋体" w:hAnsi="宋体" w:eastAsia="宋体" w:cs="宋体"/>
          <w:spacing w:val="-4"/>
        </w:rPr>
        <w:t>方主持和组织， 承包方、发包人(业主) 参加。竣工检验的目的是全面检查安装质量和整机性能。</w:t>
      </w:r>
    </w:p>
    <w:p>
      <w:pPr>
        <w:spacing w:before="2" w:line="349" w:lineRule="auto"/>
        <w:ind w:left="2" w:right="83" w:firstLine="420"/>
        <w:rPr>
          <w:rFonts w:ascii="宋体" w:hAnsi="宋体" w:eastAsia="宋体" w:cs="宋体"/>
        </w:rPr>
      </w:pPr>
      <w:r>
        <w:rPr>
          <w:rFonts w:ascii="宋体" w:hAnsi="宋体" w:eastAsia="宋体" w:cs="宋体"/>
          <w:spacing w:val="-10"/>
        </w:rPr>
        <w:t>9.6.</w:t>
      </w:r>
      <w:r>
        <w:rPr>
          <w:rFonts w:ascii="宋体" w:hAnsi="宋体" w:eastAsia="宋体" w:cs="宋体"/>
          <w:spacing w:val="-9"/>
        </w:rPr>
        <w:t>2</w:t>
      </w:r>
      <w:r>
        <w:rPr>
          <w:rFonts w:ascii="宋体" w:hAnsi="宋体" w:eastAsia="宋体" w:cs="宋体"/>
          <w:spacing w:val="-5"/>
        </w:rPr>
        <w:t xml:space="preserve"> 承包方应在检验开始前 10 天，将每台电梯的《安装质量记录》 和《调试记录》各 1 份</w:t>
      </w:r>
      <w:r>
        <w:rPr>
          <w:rFonts w:ascii="宋体" w:hAnsi="宋体" w:eastAsia="宋体" w:cs="宋体"/>
        </w:rPr>
        <w:t xml:space="preserve"> </w:t>
      </w:r>
      <w:r>
        <w:rPr>
          <w:rFonts w:ascii="宋体" w:hAnsi="宋体" w:eastAsia="宋体" w:cs="宋体"/>
          <w:spacing w:val="-6"/>
        </w:rPr>
        <w:t>提</w:t>
      </w:r>
      <w:r>
        <w:rPr>
          <w:rFonts w:ascii="宋体" w:hAnsi="宋体" w:eastAsia="宋体" w:cs="宋体"/>
          <w:spacing w:val="-5"/>
        </w:rPr>
        <w:t>交给监理。</w:t>
      </w:r>
    </w:p>
    <w:p>
      <w:pPr>
        <w:spacing w:before="1" w:line="356" w:lineRule="auto"/>
        <w:ind w:left="1" w:right="91" w:firstLine="421"/>
        <w:rPr>
          <w:rFonts w:ascii="宋体" w:hAnsi="宋体" w:eastAsia="宋体" w:cs="宋体"/>
        </w:rPr>
      </w:pPr>
      <w:r>
        <w:rPr>
          <w:rFonts w:ascii="宋体" w:hAnsi="宋体" w:eastAsia="宋体" w:cs="宋体"/>
          <w:spacing w:val="-2"/>
        </w:rPr>
        <w:t>9.6.3 检验按《电梯工程施工验收规范》检查</w:t>
      </w:r>
      <w:r>
        <w:rPr>
          <w:rFonts w:ascii="宋体" w:hAnsi="宋体" w:eastAsia="宋体" w:cs="宋体"/>
          <w:spacing w:val="-1"/>
        </w:rPr>
        <w:t>。其中对《安装质量记录》《调试记录》可作抽</w:t>
      </w:r>
      <w:r>
        <w:rPr>
          <w:rFonts w:ascii="宋体" w:hAnsi="宋体" w:eastAsia="宋体" w:cs="宋体"/>
        </w:rPr>
        <w:t xml:space="preserve"> </w:t>
      </w:r>
      <w:r>
        <w:rPr>
          <w:rFonts w:ascii="宋体" w:hAnsi="宋体" w:eastAsia="宋体" w:cs="宋体"/>
          <w:spacing w:val="-1"/>
        </w:rPr>
        <w:t>检。整机性能的检验结果填入《竣工检验报告》</w:t>
      </w:r>
      <w:r>
        <w:rPr>
          <w:rFonts w:ascii="宋体" w:hAnsi="宋体" w:eastAsia="宋体" w:cs="宋体"/>
        </w:rPr>
        <w:t>，监理方会签后，报甲方一份。</w:t>
      </w:r>
    </w:p>
    <w:p>
      <w:pPr>
        <w:spacing w:before="1" w:line="238" w:lineRule="auto"/>
        <w:ind w:left="423"/>
        <w:rPr>
          <w:rFonts w:ascii="宋体" w:hAnsi="宋体" w:eastAsia="宋体" w:cs="宋体"/>
        </w:rPr>
      </w:pPr>
      <w:r>
        <w:rPr>
          <w:rFonts w:ascii="宋体" w:hAnsi="宋体" w:eastAsia="宋体" w:cs="宋体"/>
          <w:spacing w:val="-4"/>
        </w:rPr>
        <w:t>9.6</w:t>
      </w:r>
      <w:r>
        <w:rPr>
          <w:rFonts w:ascii="宋体" w:hAnsi="宋体" w:eastAsia="宋体" w:cs="宋体"/>
          <w:spacing w:val="-3"/>
        </w:rPr>
        <w:t>.</w:t>
      </w:r>
      <w:r>
        <w:rPr>
          <w:rFonts w:ascii="宋体" w:hAnsi="宋体" w:eastAsia="宋体" w:cs="宋体"/>
          <w:spacing w:val="-2"/>
        </w:rPr>
        <w:t>4每台电梯的全部检验项目都应一次性检验合格，且与外观质量一起须达到工程合格标准。</w:t>
      </w:r>
    </w:p>
    <w:p>
      <w:pPr>
        <w:spacing w:before="118" w:line="352" w:lineRule="auto"/>
        <w:ind w:right="17" w:firstLine="423"/>
        <w:rPr>
          <w:rFonts w:ascii="宋体" w:hAnsi="宋体" w:eastAsia="宋体" w:cs="宋体"/>
        </w:rPr>
      </w:pPr>
      <w:r>
        <w:rPr>
          <w:rFonts w:ascii="宋体" w:hAnsi="宋体" w:eastAsia="宋体" w:cs="宋体"/>
          <w:spacing w:val="6"/>
        </w:rPr>
        <w:t>9.6.5</w:t>
      </w:r>
      <w:r>
        <w:rPr>
          <w:rFonts w:ascii="宋体" w:hAnsi="宋体" w:eastAsia="宋体" w:cs="宋体"/>
          <w:spacing w:val="4"/>
        </w:rPr>
        <w:t xml:space="preserve"> </w:t>
      </w:r>
      <w:r>
        <w:rPr>
          <w:rFonts w:ascii="宋体" w:hAnsi="宋体" w:eastAsia="宋体" w:cs="宋体"/>
          <w:spacing w:val="3"/>
        </w:rPr>
        <w:t>对整改项目，承包方应在规定的时间内完成整改，并会同发包人(业主)复检。如仍有</w:t>
      </w:r>
      <w:r>
        <w:rPr>
          <w:rFonts w:ascii="宋体" w:hAnsi="宋体" w:eastAsia="宋体" w:cs="宋体"/>
        </w:rPr>
        <w:t xml:space="preserve"> </w:t>
      </w:r>
      <w:r>
        <w:rPr>
          <w:rFonts w:ascii="宋体" w:hAnsi="宋体" w:eastAsia="宋体" w:cs="宋体"/>
          <w:spacing w:val="-8"/>
        </w:rPr>
        <w:t>不合格项目</w:t>
      </w:r>
      <w:r>
        <w:rPr>
          <w:rFonts w:ascii="宋体" w:hAnsi="宋体" w:eastAsia="宋体" w:cs="宋体"/>
          <w:spacing w:val="-5"/>
        </w:rPr>
        <w:t>，</w:t>
      </w:r>
      <w:r>
        <w:rPr>
          <w:rFonts w:ascii="宋体" w:hAnsi="宋体" w:eastAsia="宋体" w:cs="宋体"/>
          <w:spacing w:val="-4"/>
        </w:rPr>
        <w:t>该台电梯被判定为不合格，承包方应提出可行的处理意见(包括相关部件或整机更换)，</w:t>
      </w:r>
      <w:r>
        <w:rPr>
          <w:rFonts w:ascii="宋体" w:hAnsi="宋体" w:eastAsia="宋体" w:cs="宋体"/>
        </w:rPr>
        <w:t xml:space="preserve"> </w:t>
      </w:r>
      <w:r>
        <w:rPr>
          <w:rFonts w:ascii="宋体" w:hAnsi="宋体" w:eastAsia="宋体" w:cs="宋体"/>
          <w:spacing w:val="-2"/>
        </w:rPr>
        <w:t>但不能影响初步验收按计划进行</w:t>
      </w:r>
      <w:r>
        <w:rPr>
          <w:rFonts w:ascii="宋体" w:hAnsi="宋体" w:eastAsia="宋体" w:cs="宋体"/>
        </w:rPr>
        <w:t>。</w:t>
      </w:r>
    </w:p>
    <w:p>
      <w:pPr>
        <w:spacing w:before="1" w:line="356" w:lineRule="auto"/>
        <w:ind w:left="5" w:right="78" w:firstLine="417"/>
        <w:rPr>
          <w:rFonts w:ascii="宋体" w:hAnsi="宋体" w:eastAsia="宋体" w:cs="宋体"/>
        </w:rPr>
      </w:pPr>
      <w:r>
        <w:rPr>
          <w:rFonts w:ascii="宋体" w:hAnsi="宋体" w:eastAsia="宋体" w:cs="宋体"/>
          <w:spacing w:val="-6"/>
        </w:rPr>
        <w:t>9.6.6 竣工</w:t>
      </w:r>
      <w:r>
        <w:rPr>
          <w:rFonts w:ascii="宋体" w:hAnsi="宋体" w:eastAsia="宋体" w:cs="宋体"/>
          <w:spacing w:val="-4"/>
        </w:rPr>
        <w:t>检</w:t>
      </w:r>
      <w:r>
        <w:rPr>
          <w:rFonts w:ascii="宋体" w:hAnsi="宋体" w:eastAsia="宋体" w:cs="宋体"/>
          <w:spacing w:val="-3"/>
        </w:rPr>
        <w:t>验通过的电梯， 经监理同意由承包方向当地政府机构报检进行初步验收并承担相</w:t>
      </w:r>
      <w:r>
        <w:rPr>
          <w:rFonts w:ascii="宋体" w:hAnsi="宋体" w:eastAsia="宋体" w:cs="宋体"/>
        </w:rPr>
        <w:t xml:space="preserve"> </w:t>
      </w:r>
      <w:r>
        <w:rPr>
          <w:rFonts w:ascii="宋体" w:hAnsi="宋体" w:eastAsia="宋体" w:cs="宋体"/>
          <w:spacing w:val="-9"/>
        </w:rPr>
        <w:t>关</w:t>
      </w:r>
      <w:r>
        <w:rPr>
          <w:rFonts w:ascii="宋体" w:hAnsi="宋体" w:eastAsia="宋体" w:cs="宋体"/>
          <w:spacing w:val="-7"/>
        </w:rPr>
        <w:t>费用。</w:t>
      </w:r>
    </w:p>
    <w:p>
      <w:pPr>
        <w:spacing w:line="219" w:lineRule="auto"/>
        <w:ind w:left="423"/>
        <w:rPr>
          <w:rFonts w:ascii="宋体" w:hAnsi="宋体" w:eastAsia="宋体" w:cs="宋体"/>
        </w:rPr>
      </w:pPr>
      <w:r>
        <w:rPr>
          <w:rFonts w:ascii="宋体" w:hAnsi="宋体" w:eastAsia="宋体" w:cs="宋体"/>
          <w:spacing w:val="-9"/>
        </w:rPr>
        <w:t>9</w:t>
      </w:r>
      <w:r>
        <w:rPr>
          <w:rFonts w:ascii="宋体" w:hAnsi="宋体" w:eastAsia="宋体" w:cs="宋体"/>
          <w:spacing w:val="-6"/>
        </w:rPr>
        <w:t>.7 初步验收</w:t>
      </w:r>
    </w:p>
    <w:p>
      <w:pPr>
        <w:spacing w:before="141" w:line="352" w:lineRule="auto"/>
        <w:ind w:firstLine="422"/>
        <w:rPr>
          <w:rFonts w:ascii="宋体" w:hAnsi="宋体" w:eastAsia="宋体" w:cs="宋体"/>
        </w:rPr>
      </w:pPr>
      <w:r>
        <w:rPr>
          <w:rFonts w:ascii="宋体" w:hAnsi="宋体" w:eastAsia="宋体" w:cs="宋体"/>
          <w:spacing w:val="-16"/>
        </w:rPr>
        <w:t>9.</w:t>
      </w:r>
      <w:r>
        <w:rPr>
          <w:rFonts w:ascii="宋体" w:hAnsi="宋体" w:eastAsia="宋体" w:cs="宋体"/>
          <w:spacing w:val="-12"/>
        </w:rPr>
        <w:t>7</w:t>
      </w:r>
      <w:r>
        <w:rPr>
          <w:rFonts w:ascii="宋体" w:hAnsi="宋体" w:eastAsia="宋体" w:cs="宋体"/>
          <w:spacing w:val="-8"/>
        </w:rPr>
        <w:t>.1 初步验收指项目所在地电梯检测机构对电梯在投入使用前的检验， 由承包方组织， 监理、</w:t>
      </w:r>
      <w:r>
        <w:rPr>
          <w:rFonts w:ascii="宋体" w:hAnsi="宋体" w:eastAsia="宋体" w:cs="宋体"/>
        </w:rPr>
        <w:t xml:space="preserve"> </w:t>
      </w:r>
      <w:r>
        <w:rPr>
          <w:rFonts w:ascii="宋体" w:hAnsi="宋体" w:eastAsia="宋体" w:cs="宋体"/>
          <w:spacing w:val="2"/>
        </w:rPr>
        <w:t>业主代表参加，只有</w:t>
      </w:r>
      <w:r>
        <w:rPr>
          <w:rFonts w:ascii="宋体" w:hAnsi="宋体" w:eastAsia="宋体" w:cs="宋体"/>
          <w:spacing w:val="1"/>
        </w:rPr>
        <w:t>通过了检验并取得准用证的电梯，发包人(业主) 才能给予签署初步验收证书</w:t>
      </w:r>
      <w:r>
        <w:rPr>
          <w:rFonts w:ascii="宋体" w:hAnsi="宋体" w:eastAsia="宋体" w:cs="宋体"/>
        </w:rPr>
        <w:t xml:space="preserve"> </w:t>
      </w:r>
      <w:r>
        <w:rPr>
          <w:rFonts w:ascii="宋体" w:hAnsi="宋体" w:eastAsia="宋体" w:cs="宋体"/>
          <w:spacing w:val="-8"/>
        </w:rPr>
        <w:t>并</w:t>
      </w:r>
      <w:r>
        <w:rPr>
          <w:rFonts w:ascii="宋体" w:hAnsi="宋体" w:eastAsia="宋体" w:cs="宋体"/>
          <w:spacing w:val="-5"/>
        </w:rPr>
        <w:t>接</w:t>
      </w:r>
      <w:r>
        <w:rPr>
          <w:rFonts w:ascii="宋体" w:hAnsi="宋体" w:eastAsia="宋体" w:cs="宋体"/>
          <w:spacing w:val="-4"/>
        </w:rPr>
        <w:t>收移交。</w:t>
      </w:r>
    </w:p>
    <w:p>
      <w:pPr>
        <w:spacing w:before="141" w:line="352" w:lineRule="auto"/>
        <w:ind w:firstLine="422"/>
        <w:rPr>
          <w:rFonts w:ascii="宋体" w:hAnsi="宋体" w:eastAsia="宋体" w:cs="宋体"/>
          <w:spacing w:val="-8"/>
        </w:rPr>
      </w:pPr>
      <w:r>
        <w:rPr>
          <w:rFonts w:ascii="宋体" w:hAnsi="宋体" w:eastAsia="宋体" w:cs="宋体"/>
          <w:spacing w:val="-4"/>
        </w:rPr>
        <w:t>9.7.2 验收</w:t>
      </w:r>
      <w:r>
        <w:rPr>
          <w:rFonts w:ascii="宋体" w:hAnsi="宋体" w:eastAsia="宋体" w:cs="宋体"/>
          <w:spacing w:val="-2"/>
        </w:rPr>
        <w:t>前每台电梯都应进行试运行，确认状</w:t>
      </w:r>
      <w:r>
        <w:rPr>
          <w:rFonts w:ascii="宋体" w:hAnsi="宋体" w:eastAsia="宋体" w:cs="宋体"/>
          <w:spacing w:val="-8"/>
        </w:rPr>
        <w:t>态正常。</w:t>
      </w:r>
    </w:p>
    <w:p>
      <w:pPr>
        <w:spacing w:before="141" w:line="352" w:lineRule="auto"/>
        <w:ind w:firstLine="422"/>
        <w:rPr>
          <w:rFonts w:ascii="宋体" w:hAnsi="宋体" w:eastAsia="宋体" w:cs="宋体"/>
        </w:rPr>
      </w:pPr>
      <w:r>
        <w:rPr>
          <w:rFonts w:ascii="宋体" w:hAnsi="宋体" w:eastAsia="宋体" w:cs="宋体"/>
          <w:spacing w:val="-8"/>
        </w:rPr>
        <w:t>9.7.3 检验按国家有关验收、试验规定的要求进行，安装</w:t>
      </w:r>
      <w:r>
        <w:rPr>
          <w:rFonts w:ascii="宋体" w:hAnsi="宋体" w:eastAsia="宋体" w:cs="宋体"/>
          <w:spacing w:val="-2"/>
        </w:rPr>
        <w:t>人员配合操作</w:t>
      </w:r>
      <w:r>
        <w:rPr>
          <w:rFonts w:ascii="宋体" w:hAnsi="宋体" w:eastAsia="宋体" w:cs="宋体"/>
          <w:spacing w:val="-1"/>
        </w:rPr>
        <w:t>。</w:t>
      </w:r>
    </w:p>
    <w:p>
      <w:pPr>
        <w:spacing w:before="140" w:line="219" w:lineRule="auto"/>
        <w:ind w:left="422"/>
        <w:rPr>
          <w:rFonts w:ascii="宋体" w:hAnsi="宋体" w:eastAsia="宋体" w:cs="宋体"/>
        </w:rPr>
      </w:pPr>
      <w:r>
        <w:rPr>
          <w:rFonts w:ascii="宋体" w:hAnsi="宋体" w:eastAsia="宋体" w:cs="宋体"/>
          <w:spacing w:val="-16"/>
        </w:rPr>
        <w:t>9.</w:t>
      </w:r>
      <w:r>
        <w:rPr>
          <w:rFonts w:ascii="宋体" w:hAnsi="宋体" w:eastAsia="宋体" w:cs="宋体"/>
          <w:spacing w:val="-12"/>
        </w:rPr>
        <w:t>7</w:t>
      </w:r>
      <w:r>
        <w:rPr>
          <w:rFonts w:ascii="宋体" w:hAnsi="宋体" w:eastAsia="宋体" w:cs="宋体"/>
          <w:spacing w:val="-8"/>
        </w:rPr>
        <w:t>.4 对不能一次性通过检验的电梯， 承包方应在作整改后， 再次申请当地政府职能机构检验。</w:t>
      </w:r>
    </w:p>
    <w:p>
      <w:pPr>
        <w:spacing w:before="155" w:line="350" w:lineRule="auto"/>
        <w:ind w:right="84" w:firstLine="422"/>
        <w:rPr>
          <w:rFonts w:ascii="宋体" w:hAnsi="宋体" w:eastAsia="宋体" w:cs="宋体"/>
        </w:rPr>
      </w:pPr>
      <w:r>
        <w:rPr>
          <w:rFonts w:ascii="宋体" w:hAnsi="宋体" w:eastAsia="宋体" w:cs="宋体"/>
          <w:spacing w:val="-2"/>
        </w:rPr>
        <w:t>9.7.5 对通过了检验、当地政</w:t>
      </w:r>
      <w:r>
        <w:rPr>
          <w:rFonts w:ascii="宋体" w:hAnsi="宋体" w:eastAsia="宋体" w:cs="宋体"/>
          <w:spacing w:val="-1"/>
        </w:rPr>
        <w:t>府职能机构验收，但需要整改才能达到省优标准的电梯，承包方</w:t>
      </w:r>
      <w:r>
        <w:rPr>
          <w:rFonts w:ascii="宋体" w:hAnsi="宋体" w:eastAsia="宋体" w:cs="宋体"/>
        </w:rPr>
        <w:t xml:space="preserve"> </w:t>
      </w:r>
      <w:r>
        <w:rPr>
          <w:rFonts w:ascii="宋体" w:hAnsi="宋体" w:eastAsia="宋体" w:cs="宋体"/>
          <w:spacing w:val="-1"/>
        </w:rPr>
        <w:t>在完成整改后，才能要求监理、业主签署初步验收证书</w:t>
      </w:r>
      <w:r>
        <w:rPr>
          <w:rFonts w:ascii="宋体" w:hAnsi="宋体" w:eastAsia="宋体" w:cs="宋体"/>
        </w:rPr>
        <w:t>。</w:t>
      </w:r>
    </w:p>
    <w:p>
      <w:pPr>
        <w:spacing w:line="356" w:lineRule="auto"/>
        <w:ind w:left="3" w:right="91" w:firstLine="418"/>
        <w:rPr>
          <w:rFonts w:ascii="宋体" w:hAnsi="宋体" w:eastAsia="宋体" w:cs="宋体"/>
        </w:rPr>
      </w:pPr>
      <w:r>
        <w:rPr>
          <w:rFonts w:ascii="宋体" w:hAnsi="宋体" w:eastAsia="宋体" w:cs="宋体"/>
          <w:spacing w:val="-7"/>
        </w:rPr>
        <w:t>9</w:t>
      </w:r>
      <w:r>
        <w:rPr>
          <w:rFonts w:ascii="宋体" w:hAnsi="宋体" w:eastAsia="宋体" w:cs="宋体"/>
          <w:spacing w:val="-6"/>
        </w:rPr>
        <w:t>.7.6 每台电梯在初步验收过程中的整改工作， 应在规定的时间内完成， 不能影响初步验收的</w:t>
      </w:r>
      <w:r>
        <w:rPr>
          <w:rFonts w:ascii="宋体" w:hAnsi="宋体" w:eastAsia="宋体" w:cs="宋体"/>
        </w:rPr>
        <w:t xml:space="preserve"> </w:t>
      </w:r>
      <w:r>
        <w:rPr>
          <w:rFonts w:ascii="宋体" w:hAnsi="宋体" w:eastAsia="宋体" w:cs="宋体"/>
          <w:spacing w:val="8"/>
        </w:rPr>
        <w:t>最终期限。如因</w:t>
      </w:r>
      <w:r>
        <w:rPr>
          <w:rFonts w:ascii="宋体" w:hAnsi="宋体" w:eastAsia="宋体" w:cs="宋体"/>
          <w:spacing w:val="5"/>
        </w:rPr>
        <w:t>承</w:t>
      </w:r>
      <w:r>
        <w:rPr>
          <w:rFonts w:ascii="宋体" w:hAnsi="宋体" w:eastAsia="宋体" w:cs="宋体"/>
          <w:spacing w:val="4"/>
        </w:rPr>
        <w:t>包方原因超出最终期限，应按合同规定，向发包人(业主)支付违约金。</w:t>
      </w:r>
    </w:p>
    <w:p>
      <w:pPr>
        <w:spacing w:before="3" w:line="351" w:lineRule="auto"/>
        <w:ind w:left="5" w:right="77" w:firstLine="416"/>
        <w:rPr>
          <w:rFonts w:ascii="宋体" w:hAnsi="宋体" w:eastAsia="宋体" w:cs="宋体"/>
        </w:rPr>
      </w:pPr>
      <w:r>
        <w:rPr>
          <w:rFonts w:ascii="宋体" w:hAnsi="宋体" w:eastAsia="宋体" w:cs="宋体"/>
          <w:spacing w:val="-7"/>
        </w:rPr>
        <w:t>9</w:t>
      </w:r>
      <w:r>
        <w:rPr>
          <w:rFonts w:ascii="宋体" w:hAnsi="宋体" w:eastAsia="宋体" w:cs="宋体"/>
          <w:spacing w:val="-6"/>
        </w:rPr>
        <w:t>.7.7 对第二次检验仍不合格的电梯， 应判定为不合格产品， 承包方应在规定时间内以全新同</w:t>
      </w:r>
      <w:r>
        <w:rPr>
          <w:rFonts w:ascii="宋体" w:hAnsi="宋体" w:eastAsia="宋体" w:cs="宋体"/>
        </w:rPr>
        <w:t xml:space="preserve"> </w:t>
      </w:r>
      <w:r>
        <w:rPr>
          <w:rFonts w:ascii="宋体" w:hAnsi="宋体" w:eastAsia="宋体" w:cs="宋体"/>
          <w:spacing w:val="-2"/>
        </w:rPr>
        <w:t>型号产品替换，替换后仍要经检</w:t>
      </w:r>
      <w:r>
        <w:rPr>
          <w:rFonts w:ascii="宋体" w:hAnsi="宋体" w:eastAsia="宋体" w:cs="宋体"/>
          <w:spacing w:val="-1"/>
        </w:rPr>
        <w:t>验合格才能被发包人接收，因此造成工期延误的责任由承包方负责</w:t>
      </w:r>
      <w:r>
        <w:rPr>
          <w:rFonts w:ascii="宋体" w:hAnsi="宋体" w:eastAsia="宋体" w:cs="宋体"/>
        </w:rPr>
        <w:t xml:space="preserve"> </w:t>
      </w:r>
      <w:r>
        <w:rPr>
          <w:rFonts w:ascii="宋体" w:hAnsi="宋体" w:eastAsia="宋体" w:cs="宋体"/>
          <w:spacing w:val="9"/>
        </w:rPr>
        <w:t>并按合同规定向发包人(业主)支付违约金</w:t>
      </w:r>
      <w:r>
        <w:rPr>
          <w:rFonts w:ascii="宋体" w:hAnsi="宋体" w:eastAsia="宋体" w:cs="宋体"/>
          <w:spacing w:val="5"/>
        </w:rPr>
        <w:t>。</w:t>
      </w:r>
    </w:p>
    <w:p>
      <w:pPr>
        <w:spacing w:before="3" w:line="349" w:lineRule="auto"/>
        <w:ind w:left="1" w:right="91" w:firstLine="420"/>
        <w:rPr>
          <w:rFonts w:ascii="宋体" w:hAnsi="宋体" w:eastAsia="宋体" w:cs="宋体"/>
        </w:rPr>
      </w:pPr>
      <w:r>
        <w:rPr>
          <w:rFonts w:ascii="宋体" w:hAnsi="宋体" w:eastAsia="宋体" w:cs="宋体"/>
          <w:spacing w:val="6"/>
        </w:rPr>
        <w:t>9.7</w:t>
      </w:r>
      <w:r>
        <w:rPr>
          <w:rFonts w:ascii="宋体" w:hAnsi="宋体" w:eastAsia="宋体" w:cs="宋体"/>
          <w:spacing w:val="5"/>
        </w:rPr>
        <w:t>.</w:t>
      </w:r>
      <w:r>
        <w:rPr>
          <w:rFonts w:ascii="宋体" w:hAnsi="宋体" w:eastAsia="宋体" w:cs="宋体"/>
          <w:spacing w:val="3"/>
        </w:rPr>
        <w:t>8 初步验收完毕后，在设备移交前，承包方按监理、发包人(业主)要求提供装订成册的</w:t>
      </w:r>
      <w:r>
        <w:rPr>
          <w:rFonts w:ascii="宋体" w:hAnsi="宋体" w:eastAsia="宋体" w:cs="宋体"/>
        </w:rPr>
        <w:t xml:space="preserve"> </w:t>
      </w:r>
      <w:r>
        <w:rPr>
          <w:rFonts w:ascii="宋体" w:hAnsi="宋体" w:eastAsia="宋体" w:cs="宋体"/>
          <w:spacing w:val="10"/>
        </w:rPr>
        <w:t>竣工资料</w:t>
      </w:r>
      <w:r>
        <w:rPr>
          <w:rFonts w:ascii="宋体" w:hAnsi="宋体" w:eastAsia="宋体" w:cs="宋体"/>
          <w:spacing w:val="6"/>
        </w:rPr>
        <w:t>(</w:t>
      </w:r>
      <w:r>
        <w:rPr>
          <w:rFonts w:ascii="宋体" w:hAnsi="宋体" w:eastAsia="宋体" w:cs="宋体"/>
          <w:spacing w:val="5"/>
        </w:rPr>
        <w:t>包括但不限于以下内容，每台设备五套，装订成册)：</w:t>
      </w:r>
    </w:p>
    <w:p>
      <w:pPr>
        <w:spacing w:line="217" w:lineRule="auto"/>
        <w:ind w:left="420"/>
        <w:rPr>
          <w:rFonts w:ascii="宋体" w:hAnsi="宋体" w:eastAsia="宋体" w:cs="宋体"/>
        </w:rPr>
      </w:pPr>
      <w:r>
        <w:rPr>
          <w:rFonts w:ascii="宋体" w:hAnsi="宋体" w:eastAsia="宋体" w:cs="宋体"/>
          <w:spacing w:val="-1"/>
        </w:rPr>
        <w:t>①安装</w:t>
      </w:r>
      <w:r>
        <w:rPr>
          <w:rFonts w:ascii="宋体" w:hAnsi="宋体" w:eastAsia="宋体" w:cs="宋体"/>
        </w:rPr>
        <w:t>单位资质证书</w:t>
      </w:r>
    </w:p>
    <w:p>
      <w:pPr>
        <w:spacing w:before="158" w:line="217" w:lineRule="auto"/>
        <w:ind w:left="419"/>
        <w:rPr>
          <w:rFonts w:ascii="宋体" w:hAnsi="宋体" w:eastAsia="宋体" w:cs="宋体"/>
        </w:rPr>
      </w:pPr>
      <w:r>
        <w:rPr>
          <w:rFonts w:ascii="宋体" w:hAnsi="宋体" w:eastAsia="宋体" w:cs="宋体"/>
          <w:spacing w:val="-1"/>
        </w:rPr>
        <w:t>②电梯</w:t>
      </w:r>
      <w:r>
        <w:rPr>
          <w:rFonts w:ascii="宋体" w:hAnsi="宋体" w:eastAsia="宋体" w:cs="宋体"/>
        </w:rPr>
        <w:t>安装申报表</w:t>
      </w:r>
    </w:p>
    <w:p>
      <w:pPr>
        <w:spacing w:before="144" w:line="217" w:lineRule="auto"/>
        <w:ind w:left="419"/>
        <w:rPr>
          <w:rFonts w:ascii="宋体" w:hAnsi="宋体" w:eastAsia="宋体" w:cs="宋体"/>
        </w:rPr>
      </w:pPr>
      <w:r>
        <w:rPr>
          <w:rFonts w:ascii="宋体" w:hAnsi="宋体" w:eastAsia="宋体" w:cs="宋体"/>
          <w:spacing w:val="-1"/>
        </w:rPr>
        <w:t>③安装质</w:t>
      </w:r>
      <w:r>
        <w:rPr>
          <w:rFonts w:ascii="宋体" w:hAnsi="宋体" w:eastAsia="宋体" w:cs="宋体"/>
        </w:rPr>
        <w:t>量记录</w:t>
      </w:r>
    </w:p>
    <w:p>
      <w:pPr>
        <w:spacing w:before="159" w:line="217" w:lineRule="auto"/>
        <w:ind w:left="419"/>
        <w:rPr>
          <w:rFonts w:ascii="宋体" w:hAnsi="宋体" w:eastAsia="宋体" w:cs="宋体"/>
        </w:rPr>
      </w:pPr>
      <w:r>
        <w:rPr>
          <w:rFonts w:ascii="宋体" w:hAnsi="宋体" w:eastAsia="宋体" w:cs="宋体"/>
          <w:spacing w:val="-1"/>
        </w:rPr>
        <w:t>④调试记</w:t>
      </w:r>
      <w:r>
        <w:rPr>
          <w:rFonts w:ascii="宋体" w:hAnsi="宋体" w:eastAsia="宋体" w:cs="宋体"/>
        </w:rPr>
        <w:t>录</w:t>
      </w:r>
    </w:p>
    <w:p>
      <w:pPr>
        <w:spacing w:before="158" w:line="217" w:lineRule="auto"/>
        <w:ind w:left="419"/>
        <w:rPr>
          <w:rFonts w:ascii="宋体" w:hAnsi="宋体" w:eastAsia="宋体" w:cs="宋体"/>
        </w:rPr>
      </w:pPr>
      <w:r>
        <w:rPr>
          <w:rFonts w:ascii="宋体" w:hAnsi="宋体" w:eastAsia="宋体" w:cs="宋体"/>
          <w:spacing w:val="-1"/>
        </w:rPr>
        <w:t>⑤竣工验</w:t>
      </w:r>
      <w:r>
        <w:rPr>
          <w:rFonts w:ascii="宋体" w:hAnsi="宋体" w:eastAsia="宋体" w:cs="宋体"/>
        </w:rPr>
        <w:t>收报告</w:t>
      </w:r>
    </w:p>
    <w:p>
      <w:pPr>
        <w:spacing w:before="143" w:line="217" w:lineRule="auto"/>
        <w:ind w:left="419"/>
        <w:rPr>
          <w:rFonts w:ascii="宋体" w:hAnsi="宋体" w:eastAsia="宋体" w:cs="宋体"/>
        </w:rPr>
      </w:pPr>
      <w:r>
        <w:rPr>
          <w:rFonts w:ascii="宋体" w:hAnsi="宋体" w:eastAsia="宋体" w:cs="宋体"/>
          <w:spacing w:val="-1"/>
        </w:rPr>
        <w:t>⑥</w:t>
      </w:r>
      <w:r>
        <w:rPr>
          <w:rFonts w:ascii="宋体" w:hAnsi="宋体" w:eastAsia="宋体" w:cs="宋体"/>
        </w:rPr>
        <w:t>单位工程竣工验收证明书</w:t>
      </w:r>
    </w:p>
    <w:p>
      <w:pPr>
        <w:spacing w:before="159" w:line="217" w:lineRule="auto"/>
        <w:ind w:left="419"/>
        <w:rPr>
          <w:rFonts w:ascii="宋体" w:hAnsi="宋体" w:eastAsia="宋体" w:cs="宋体"/>
        </w:rPr>
      </w:pPr>
      <w:r>
        <w:rPr>
          <w:rFonts w:ascii="宋体" w:hAnsi="宋体" w:eastAsia="宋体" w:cs="宋体"/>
          <w:spacing w:val="-1"/>
        </w:rPr>
        <w:t>⑦</w:t>
      </w:r>
      <w:r>
        <w:rPr>
          <w:rFonts w:ascii="宋体" w:hAnsi="宋体" w:eastAsia="宋体" w:cs="宋体"/>
        </w:rPr>
        <w:t>宿州市技监局电梯检验报告</w:t>
      </w:r>
    </w:p>
    <w:p>
      <w:pPr>
        <w:spacing w:before="159" w:line="217" w:lineRule="auto"/>
        <w:ind w:left="419"/>
        <w:rPr>
          <w:rFonts w:ascii="宋体" w:hAnsi="宋体" w:eastAsia="宋体" w:cs="宋体"/>
        </w:rPr>
      </w:pPr>
      <w:r>
        <w:rPr>
          <w:rFonts w:ascii="宋体" w:hAnsi="宋体" w:eastAsia="宋体" w:cs="宋体"/>
        </w:rPr>
        <w:t>⑧单位工程实体交付使用接管确认书</w:t>
      </w:r>
    </w:p>
    <w:p>
      <w:pPr>
        <w:spacing w:before="143" w:line="217" w:lineRule="auto"/>
        <w:ind w:left="419"/>
        <w:rPr>
          <w:rFonts w:ascii="宋体" w:hAnsi="宋体" w:eastAsia="宋体" w:cs="宋体"/>
        </w:rPr>
      </w:pPr>
      <w:r>
        <w:rPr>
          <w:rFonts w:ascii="宋体" w:hAnsi="宋体" w:eastAsia="宋体" w:cs="宋体"/>
          <w:spacing w:val="1"/>
        </w:rPr>
        <w:t>⑨</w:t>
      </w:r>
      <w:r>
        <w:rPr>
          <w:rFonts w:ascii="宋体" w:hAnsi="宋体" w:eastAsia="宋体" w:cs="宋体"/>
        </w:rPr>
        <w:t>随机专用工器具和备品备件移交清单</w:t>
      </w:r>
    </w:p>
    <w:p>
      <w:pPr>
        <w:spacing w:before="158" w:line="217" w:lineRule="auto"/>
        <w:ind w:left="419"/>
        <w:rPr>
          <w:rFonts w:ascii="宋体" w:hAnsi="宋体" w:eastAsia="宋体" w:cs="宋体"/>
        </w:rPr>
      </w:pPr>
      <w:r>
        <w:rPr>
          <w:rFonts w:ascii="宋体" w:hAnsi="宋体" w:eastAsia="宋体" w:cs="宋体"/>
          <w:spacing w:val="-1"/>
        </w:rPr>
        <w:t>⑩设备</w:t>
      </w:r>
      <w:r>
        <w:rPr>
          <w:rFonts w:ascii="宋体" w:hAnsi="宋体" w:eastAsia="宋体" w:cs="宋体"/>
        </w:rPr>
        <w:t>开箱检验单</w:t>
      </w:r>
    </w:p>
    <w:p>
      <w:pPr>
        <w:spacing w:before="158" w:line="350" w:lineRule="auto"/>
        <w:ind w:right="80" w:firstLine="420"/>
        <w:rPr>
          <w:rFonts w:ascii="宋体" w:hAnsi="宋体" w:eastAsia="宋体" w:cs="宋体"/>
        </w:rPr>
      </w:pPr>
      <w:r>
        <w:rPr>
          <w:rFonts w:ascii="宋体" w:hAnsi="宋体" w:eastAsia="宋体" w:cs="宋体"/>
          <w:spacing w:val="2"/>
        </w:rPr>
        <w:t>⑾整机和重要部件原</w:t>
      </w:r>
      <w:r>
        <w:rPr>
          <w:rFonts w:ascii="宋体" w:hAnsi="宋体" w:eastAsia="宋体" w:cs="宋体"/>
          <w:spacing w:val="1"/>
        </w:rPr>
        <w:t>产地证书、产品合格证书和有关技术文件(进口设备或者进口部件的原产</w:t>
      </w:r>
      <w:r>
        <w:rPr>
          <w:rFonts w:ascii="宋体" w:hAnsi="宋体" w:eastAsia="宋体" w:cs="宋体"/>
        </w:rPr>
        <w:t xml:space="preserve"> </w:t>
      </w:r>
      <w:r>
        <w:rPr>
          <w:rFonts w:ascii="宋体" w:hAnsi="宋体" w:eastAsia="宋体" w:cs="宋体"/>
          <w:spacing w:val="10"/>
        </w:rPr>
        <w:t>地</w:t>
      </w:r>
      <w:r>
        <w:rPr>
          <w:rFonts w:ascii="宋体" w:hAnsi="宋体" w:eastAsia="宋体" w:cs="宋体"/>
          <w:spacing w:val="5"/>
        </w:rPr>
        <w:t>证明书、商检证明书等)。</w:t>
      </w:r>
    </w:p>
    <w:p>
      <w:pPr>
        <w:spacing w:before="1" w:line="218" w:lineRule="auto"/>
        <w:ind w:left="421"/>
        <w:rPr>
          <w:rFonts w:ascii="宋体" w:hAnsi="宋体" w:eastAsia="宋体" w:cs="宋体"/>
        </w:rPr>
      </w:pPr>
      <w:r>
        <w:rPr>
          <w:rFonts w:ascii="宋体" w:hAnsi="宋体" w:eastAsia="宋体" w:cs="宋体"/>
          <w:spacing w:val="8"/>
        </w:rPr>
        <w:t>⑿安</w:t>
      </w:r>
      <w:r>
        <w:rPr>
          <w:rFonts w:ascii="宋体" w:hAnsi="宋体" w:eastAsia="宋体" w:cs="宋体"/>
          <w:spacing w:val="4"/>
        </w:rPr>
        <w:t>装竣工图(即加盖竣工图章的安装布置图)</w:t>
      </w:r>
    </w:p>
    <w:p>
      <w:pPr>
        <w:spacing w:before="156" w:line="390" w:lineRule="exact"/>
        <w:ind w:left="421"/>
        <w:rPr>
          <w:rFonts w:ascii="宋体" w:hAnsi="宋体" w:eastAsia="宋体" w:cs="宋体"/>
        </w:rPr>
      </w:pPr>
      <w:r>
        <w:rPr>
          <w:rFonts w:ascii="宋体" w:hAnsi="宋体" w:eastAsia="宋体" w:cs="宋体"/>
          <w:spacing w:val="-1"/>
          <w:position w:val="13"/>
        </w:rPr>
        <w:t>⒀安装图册</w:t>
      </w:r>
    </w:p>
    <w:p>
      <w:pPr>
        <w:spacing w:before="1" w:line="219" w:lineRule="auto"/>
        <w:ind w:left="421"/>
        <w:rPr>
          <w:rFonts w:ascii="宋体" w:hAnsi="宋体" w:eastAsia="宋体" w:cs="宋体"/>
        </w:rPr>
      </w:pPr>
      <w:r>
        <w:rPr>
          <w:rFonts w:ascii="宋体" w:hAnsi="宋体" w:eastAsia="宋体" w:cs="宋体"/>
          <w:spacing w:val="-1"/>
        </w:rPr>
        <w:t>⒁安装验收</w:t>
      </w:r>
      <w:r>
        <w:rPr>
          <w:rFonts w:ascii="宋体" w:hAnsi="宋体" w:eastAsia="宋体" w:cs="宋体"/>
        </w:rPr>
        <w:t>标准</w:t>
      </w:r>
    </w:p>
    <w:p>
      <w:pPr>
        <w:spacing w:before="156" w:line="219" w:lineRule="auto"/>
        <w:ind w:left="421"/>
        <w:rPr>
          <w:rFonts w:ascii="宋体" w:hAnsi="宋体" w:eastAsia="宋体" w:cs="宋体"/>
        </w:rPr>
      </w:pPr>
      <w:r>
        <w:rPr>
          <w:rFonts w:ascii="宋体" w:hAnsi="宋体" w:eastAsia="宋体" w:cs="宋体"/>
          <w:spacing w:val="-1"/>
        </w:rPr>
        <w:t>⒂使用维护</w:t>
      </w:r>
      <w:r>
        <w:rPr>
          <w:rFonts w:ascii="宋体" w:hAnsi="宋体" w:eastAsia="宋体" w:cs="宋体"/>
        </w:rPr>
        <w:t>说明书</w:t>
      </w:r>
    </w:p>
    <w:p>
      <w:pPr>
        <w:spacing w:before="156" w:line="220" w:lineRule="auto"/>
        <w:ind w:left="422"/>
        <w:rPr>
          <w:rFonts w:ascii="宋体" w:hAnsi="宋体" w:eastAsia="宋体" w:cs="宋体"/>
        </w:rPr>
      </w:pPr>
      <w:r>
        <w:rPr>
          <w:rFonts w:ascii="宋体" w:hAnsi="宋体" w:eastAsia="宋体" w:cs="宋体"/>
          <w:spacing w:val="-8"/>
        </w:rPr>
        <w:t>9</w:t>
      </w:r>
      <w:r>
        <w:rPr>
          <w:rFonts w:ascii="宋体" w:hAnsi="宋体" w:eastAsia="宋体" w:cs="宋体"/>
          <w:spacing w:val="-6"/>
        </w:rPr>
        <w:t>.8 最终验收</w:t>
      </w:r>
    </w:p>
    <w:p>
      <w:pPr>
        <w:spacing w:before="141" w:line="356" w:lineRule="auto"/>
        <w:ind w:left="3" w:right="84" w:firstLine="418"/>
        <w:rPr>
          <w:rFonts w:ascii="宋体" w:hAnsi="宋体" w:eastAsia="宋体" w:cs="宋体"/>
        </w:rPr>
      </w:pPr>
      <w:r>
        <w:rPr>
          <w:rFonts w:ascii="宋体" w:hAnsi="宋体" w:eastAsia="宋体" w:cs="宋体"/>
          <w:spacing w:val="-2"/>
        </w:rPr>
        <w:t>9.8.1 最终验收在质量保质期</w:t>
      </w:r>
      <w:r>
        <w:rPr>
          <w:rFonts w:ascii="宋体" w:hAnsi="宋体" w:eastAsia="宋体" w:cs="宋体"/>
          <w:spacing w:val="-1"/>
        </w:rPr>
        <w:t>结束进行，由发包人组织、主持，承包方、监理、参加的联合检</w:t>
      </w:r>
      <w:r>
        <w:rPr>
          <w:rFonts w:ascii="宋体" w:hAnsi="宋体" w:eastAsia="宋体" w:cs="宋体"/>
        </w:rPr>
        <w:t xml:space="preserve"> </w:t>
      </w:r>
      <w:r>
        <w:rPr>
          <w:rFonts w:ascii="宋体" w:hAnsi="宋体" w:eastAsia="宋体" w:cs="宋体"/>
          <w:spacing w:val="16"/>
        </w:rPr>
        <w:t>查</w:t>
      </w:r>
      <w:r>
        <w:rPr>
          <w:rFonts w:ascii="宋体" w:hAnsi="宋体" w:eastAsia="宋体" w:cs="宋体"/>
          <w:spacing w:val="11"/>
        </w:rPr>
        <w:t>。</w:t>
      </w:r>
      <w:r>
        <w:rPr>
          <w:rFonts w:ascii="宋体" w:hAnsi="宋体" w:eastAsia="宋体" w:cs="宋体"/>
          <w:spacing w:val="8"/>
        </w:rPr>
        <w:t>确认电梯能否最终被发包人(业主)接受。</w:t>
      </w:r>
    </w:p>
    <w:p>
      <w:pPr>
        <w:spacing w:before="1" w:line="218" w:lineRule="auto"/>
        <w:ind w:left="422"/>
        <w:rPr>
          <w:rFonts w:ascii="宋体" w:hAnsi="宋体" w:eastAsia="宋体" w:cs="宋体"/>
        </w:rPr>
      </w:pPr>
      <w:r>
        <w:rPr>
          <w:rFonts w:ascii="宋体" w:hAnsi="宋体" w:eastAsia="宋体" w:cs="宋体"/>
          <w:spacing w:val="-2"/>
        </w:rPr>
        <w:t>9.8.2 最终验收的内容是按国家规定的要求进行整</w:t>
      </w:r>
      <w:r>
        <w:rPr>
          <w:rFonts w:ascii="宋体" w:hAnsi="宋体" w:eastAsia="宋体" w:cs="宋体"/>
          <w:spacing w:val="-1"/>
        </w:rPr>
        <w:t>机性能检查和零部件实际质量检查。</w:t>
      </w:r>
    </w:p>
    <w:p>
      <w:pPr>
        <w:spacing w:before="141" w:line="356" w:lineRule="auto"/>
        <w:ind w:left="3" w:right="84" w:firstLine="418"/>
        <w:rPr>
          <w:rFonts w:ascii="宋体" w:hAnsi="宋体" w:eastAsia="宋体" w:cs="宋体"/>
          <w:spacing w:val="-1"/>
        </w:rPr>
      </w:pPr>
      <w:r>
        <w:rPr>
          <w:rFonts w:ascii="宋体" w:hAnsi="宋体" w:eastAsia="宋体" w:cs="宋体"/>
          <w:spacing w:val="-2"/>
        </w:rPr>
        <w:t>9.8.3 任何设备的缺陷均由承包方负责修理</w:t>
      </w:r>
      <w:r>
        <w:rPr>
          <w:rFonts w:ascii="宋体" w:hAnsi="宋体" w:eastAsia="宋体" w:cs="宋体"/>
          <w:spacing w:val="-1"/>
        </w:rPr>
        <w:t>，在修理之后，承包方应将缺陷原因、修理内容、</w:t>
      </w:r>
      <w:r>
        <w:rPr>
          <w:rFonts w:ascii="宋体" w:hAnsi="宋体" w:eastAsia="宋体" w:cs="宋体"/>
        </w:rPr>
        <w:t xml:space="preserve"> </w:t>
      </w:r>
      <w:r>
        <w:rPr>
          <w:rFonts w:ascii="宋体" w:hAnsi="宋体" w:eastAsia="宋体" w:cs="宋体"/>
          <w:spacing w:val="-1"/>
        </w:rPr>
        <w:t>完成修理及恢复正常的时间和日期等报告给发包人后，再次进行验收。</w:t>
      </w:r>
    </w:p>
    <w:p>
      <w:pPr>
        <w:spacing w:before="141" w:line="356" w:lineRule="auto"/>
        <w:ind w:left="3" w:right="84" w:firstLine="418"/>
        <w:rPr>
          <w:rFonts w:ascii="宋体" w:hAnsi="宋体" w:eastAsia="宋体" w:cs="宋体"/>
          <w:spacing w:val="-1"/>
        </w:rPr>
      </w:pPr>
      <w:r>
        <w:rPr>
          <w:rFonts w:ascii="宋体" w:hAnsi="宋体" w:eastAsia="宋体" w:cs="宋体"/>
          <w:spacing w:val="-1"/>
        </w:rPr>
        <w:t>9.8.4 每台电梯的零部件实际质量检查和整机性能检查都应合格、达到招标文件约定标准， 通过了最终验收的电梯，由双方签署最终验收合格文件。</w:t>
      </w:r>
      <w:bookmarkStart w:id="28" w:name="_bookmark30"/>
      <w:bookmarkEnd w:id="28"/>
      <w:bookmarkStart w:id="29" w:name="_bookmark31"/>
      <w:bookmarkEnd w:id="29"/>
    </w:p>
    <w:p>
      <w:pPr>
        <w:spacing w:before="141" w:line="356" w:lineRule="auto"/>
        <w:ind w:left="3" w:right="84" w:firstLine="418"/>
        <w:rPr>
          <w:rFonts w:ascii="宋体" w:hAnsi="宋体" w:eastAsia="宋体" w:cs="宋体"/>
          <w:spacing w:val="-1"/>
        </w:rPr>
      </w:pPr>
      <w:r>
        <w:rPr>
          <w:rFonts w:ascii="宋体" w:hAnsi="宋体" w:eastAsia="宋体" w:cs="宋体"/>
          <w:spacing w:val="-1"/>
        </w:rPr>
        <w:t>9.9 赔偿</w:t>
      </w:r>
    </w:p>
    <w:p>
      <w:pPr>
        <w:spacing w:before="140" w:line="219" w:lineRule="auto"/>
        <w:ind w:left="422"/>
        <w:rPr>
          <w:rFonts w:ascii="宋体" w:hAnsi="宋体" w:eastAsia="宋体" w:cs="宋体"/>
        </w:rPr>
      </w:pPr>
      <w:r>
        <w:rPr>
          <w:rFonts w:ascii="宋体" w:hAnsi="宋体" w:eastAsia="宋体" w:cs="宋体"/>
          <w:spacing w:val="-4"/>
        </w:rPr>
        <w:t>9.9</w:t>
      </w:r>
      <w:r>
        <w:rPr>
          <w:rFonts w:ascii="宋体" w:hAnsi="宋体" w:eastAsia="宋体" w:cs="宋体"/>
          <w:spacing w:val="-2"/>
        </w:rPr>
        <w:t>.1 所有合同设备的材料或器件必须是全新的、未曾使用过的。</w:t>
      </w:r>
    </w:p>
    <w:p>
      <w:pPr>
        <w:spacing w:before="155" w:line="350" w:lineRule="auto"/>
        <w:ind w:left="26" w:right="91" w:firstLine="395"/>
        <w:rPr>
          <w:rFonts w:ascii="宋体" w:hAnsi="宋体" w:eastAsia="宋体" w:cs="宋体"/>
        </w:rPr>
      </w:pPr>
      <w:r>
        <w:rPr>
          <w:rFonts w:ascii="宋体" w:hAnsi="宋体" w:eastAsia="宋体" w:cs="宋体"/>
          <w:spacing w:val="-2"/>
        </w:rPr>
        <w:t>9.9.2 如果系统功能不满足合同规定的技术要求，承包商必须在业主规定的时间内进</w:t>
      </w:r>
      <w:r>
        <w:rPr>
          <w:rFonts w:ascii="宋体" w:hAnsi="宋体" w:eastAsia="宋体" w:cs="宋体"/>
          <w:spacing w:val="-1"/>
        </w:rPr>
        <w:t>行</w:t>
      </w:r>
      <w:r>
        <w:rPr>
          <w:rFonts w:ascii="宋体" w:hAnsi="宋体" w:eastAsia="宋体" w:cs="宋体"/>
        </w:rPr>
        <w:t xml:space="preserve">解决， </w:t>
      </w:r>
      <w:r>
        <w:rPr>
          <w:rFonts w:ascii="宋体" w:hAnsi="宋体" w:eastAsia="宋体" w:cs="宋体"/>
          <w:spacing w:val="-6"/>
        </w:rPr>
        <w:t>由</w:t>
      </w:r>
      <w:r>
        <w:rPr>
          <w:rFonts w:ascii="宋体" w:hAnsi="宋体" w:eastAsia="宋体" w:cs="宋体"/>
          <w:spacing w:val="-5"/>
        </w:rPr>
        <w:t>此</w:t>
      </w:r>
      <w:r>
        <w:rPr>
          <w:rFonts w:ascii="宋体" w:hAnsi="宋体" w:eastAsia="宋体" w:cs="宋体"/>
          <w:spacing w:val="-3"/>
        </w:rPr>
        <w:t>引起的一切费用由承包商承担。</w:t>
      </w:r>
    </w:p>
    <w:p>
      <w:pPr>
        <w:spacing w:line="356" w:lineRule="auto"/>
        <w:ind w:left="4" w:firstLine="417"/>
        <w:rPr>
          <w:rFonts w:ascii="宋体" w:hAnsi="宋体" w:eastAsia="宋体" w:cs="宋体"/>
        </w:rPr>
      </w:pPr>
      <w:r>
        <w:rPr>
          <w:rFonts w:ascii="宋体" w:hAnsi="宋体" w:eastAsia="宋体" w:cs="宋体"/>
          <w:spacing w:val="-2"/>
        </w:rPr>
        <w:t>9.9.3 出厂检验和现场调试、试运行、及质保</w:t>
      </w:r>
      <w:r>
        <w:rPr>
          <w:rFonts w:ascii="宋体" w:hAnsi="宋体" w:eastAsia="宋体" w:cs="宋体"/>
          <w:spacing w:val="-1"/>
        </w:rPr>
        <w:t>期间，对连续出现三次以上或两次固定性故障的</w:t>
      </w:r>
      <w:r>
        <w:rPr>
          <w:rFonts w:ascii="宋体" w:hAnsi="宋体" w:eastAsia="宋体" w:cs="宋体"/>
        </w:rPr>
        <w:t xml:space="preserve"> </w:t>
      </w:r>
      <w:r>
        <w:rPr>
          <w:rFonts w:ascii="宋体" w:hAnsi="宋体" w:eastAsia="宋体" w:cs="宋体"/>
          <w:spacing w:val="-11"/>
        </w:rPr>
        <w:t>设备应视为不合格产品，由承包商免费更换， 由此引起的一切费用由承包商承担， 按合同约定罚款。</w:t>
      </w:r>
    </w:p>
    <w:p>
      <w:pPr>
        <w:spacing w:before="4" w:line="349" w:lineRule="auto"/>
        <w:ind w:left="1" w:right="75" w:firstLine="420"/>
        <w:rPr>
          <w:rFonts w:ascii="宋体" w:hAnsi="宋体" w:eastAsia="宋体" w:cs="宋体"/>
        </w:rPr>
      </w:pPr>
      <w:r>
        <w:rPr>
          <w:rFonts w:ascii="宋体" w:hAnsi="宋体" w:eastAsia="宋体" w:cs="宋体"/>
          <w:spacing w:val="-2"/>
        </w:rPr>
        <w:t>9.9.4 在本合同设备安装、现场试验期间</w:t>
      </w:r>
      <w:r>
        <w:rPr>
          <w:rFonts w:ascii="宋体" w:hAnsi="宋体" w:eastAsia="宋体" w:cs="宋体"/>
          <w:spacing w:val="-1"/>
        </w:rPr>
        <w:t>。如果承包商提供的设备材料有缺陷，或由于承包商</w:t>
      </w:r>
      <w:r>
        <w:rPr>
          <w:rFonts w:ascii="宋体" w:hAnsi="宋体" w:eastAsia="宋体" w:cs="宋体"/>
        </w:rPr>
        <w:t xml:space="preserve"> </w:t>
      </w:r>
      <w:r>
        <w:rPr>
          <w:rFonts w:ascii="宋体" w:hAnsi="宋体" w:eastAsia="宋体" w:cs="宋体"/>
          <w:spacing w:val="-8"/>
        </w:rPr>
        <w:t>技术</w:t>
      </w:r>
      <w:r>
        <w:rPr>
          <w:rFonts w:ascii="宋体" w:hAnsi="宋体" w:eastAsia="宋体" w:cs="宋体"/>
          <w:spacing w:val="-5"/>
        </w:rPr>
        <w:t>人</w:t>
      </w:r>
      <w:r>
        <w:rPr>
          <w:rFonts w:ascii="宋体" w:hAnsi="宋体" w:eastAsia="宋体" w:cs="宋体"/>
          <w:spacing w:val="-4"/>
        </w:rPr>
        <w:t>员的指导错误或承包商提供的技术资料、图纸和说明书的错误造成设备、材料的损坏， 承包</w:t>
      </w:r>
      <w:r>
        <w:rPr>
          <w:rFonts w:ascii="宋体" w:hAnsi="宋体" w:eastAsia="宋体" w:cs="宋体"/>
        </w:rPr>
        <w:t xml:space="preserve"> </w:t>
      </w:r>
      <w:r>
        <w:rPr>
          <w:rFonts w:ascii="宋体" w:hAnsi="宋体" w:eastAsia="宋体" w:cs="宋体"/>
          <w:spacing w:val="-4"/>
        </w:rPr>
        <w:t>商应立即无偿换货并负担由此产生的到安装现场的换货费用和风险， 换货时间不迟于责任产生</w:t>
      </w:r>
      <w:r>
        <w:rPr>
          <w:rFonts w:ascii="宋体" w:hAnsi="宋体" w:eastAsia="宋体" w:cs="宋体"/>
          <w:spacing w:val="-1"/>
        </w:rPr>
        <w:t>之</w:t>
      </w:r>
      <w:r>
        <w:rPr>
          <w:rFonts w:ascii="宋体" w:hAnsi="宋体" w:eastAsia="宋体" w:cs="宋体"/>
        </w:rPr>
        <w:t xml:space="preserve">日 </w:t>
      </w:r>
      <w:r>
        <w:rPr>
          <w:rFonts w:ascii="宋体" w:hAnsi="宋体" w:eastAsia="宋体" w:cs="宋体"/>
          <w:spacing w:val="-2"/>
        </w:rPr>
        <w:t>起一个月或不迟于双方同</w:t>
      </w:r>
      <w:r>
        <w:rPr>
          <w:rFonts w:ascii="宋体" w:hAnsi="宋体" w:eastAsia="宋体" w:cs="宋体"/>
          <w:spacing w:val="-1"/>
        </w:rPr>
        <w:t>意的约定时间。</w:t>
      </w:r>
    </w:p>
    <w:p>
      <w:pPr>
        <w:spacing w:line="219" w:lineRule="auto"/>
        <w:ind w:left="422"/>
        <w:rPr>
          <w:rFonts w:ascii="宋体" w:hAnsi="宋体" w:eastAsia="宋体" w:cs="宋体"/>
        </w:rPr>
      </w:pPr>
      <w:r>
        <w:rPr>
          <w:rFonts w:ascii="宋体" w:hAnsi="宋体" w:eastAsia="宋体" w:cs="宋体"/>
          <w:spacing w:val="-2"/>
        </w:rPr>
        <w:t>9.9.5 保质期内设备的损坏和故障由承包商维修和排除，业</w:t>
      </w:r>
      <w:r>
        <w:rPr>
          <w:rFonts w:ascii="宋体" w:hAnsi="宋体" w:eastAsia="宋体" w:cs="宋体"/>
          <w:spacing w:val="-1"/>
        </w:rPr>
        <w:t>主将积极予以配合。</w:t>
      </w:r>
    </w:p>
    <w:p>
      <w:pPr>
        <w:spacing w:before="156" w:line="352" w:lineRule="auto"/>
        <w:ind w:left="4" w:right="5" w:firstLine="417"/>
        <w:rPr>
          <w:rFonts w:ascii="宋体" w:hAnsi="宋体" w:eastAsia="宋体" w:cs="宋体"/>
        </w:rPr>
      </w:pPr>
      <w:r>
        <w:rPr>
          <w:rFonts w:ascii="宋体" w:hAnsi="宋体" w:eastAsia="宋体" w:cs="宋体"/>
          <w:spacing w:val="-2"/>
        </w:rPr>
        <w:t>9.9.6 在保质期间，如发现承包商提供的</w:t>
      </w:r>
      <w:r>
        <w:rPr>
          <w:rFonts w:ascii="宋体" w:hAnsi="宋体" w:eastAsia="宋体" w:cs="宋体"/>
          <w:spacing w:val="-1"/>
        </w:rPr>
        <w:t>设备、材料有缺陷或不符合合同规定时，如属承包商</w:t>
      </w:r>
      <w:r>
        <w:rPr>
          <w:rFonts w:ascii="宋体" w:hAnsi="宋体" w:eastAsia="宋体" w:cs="宋体"/>
        </w:rPr>
        <w:t xml:space="preserve"> </w:t>
      </w:r>
      <w:r>
        <w:rPr>
          <w:rFonts w:ascii="宋体" w:hAnsi="宋体" w:eastAsia="宋体" w:cs="宋体"/>
          <w:spacing w:val="-8"/>
        </w:rPr>
        <w:t>责任，</w:t>
      </w:r>
      <w:r>
        <w:rPr>
          <w:rFonts w:ascii="宋体" w:hAnsi="宋体" w:eastAsia="宋体" w:cs="宋体"/>
          <w:spacing w:val="-7"/>
        </w:rPr>
        <w:t>则</w:t>
      </w:r>
      <w:r>
        <w:rPr>
          <w:rFonts w:ascii="宋体" w:hAnsi="宋体" w:eastAsia="宋体" w:cs="宋体"/>
          <w:spacing w:val="-4"/>
        </w:rPr>
        <w:t>业主有权向承包商提出索赔。承包商确认业主索赔书后，应立即无偿换货并承担由此产生</w:t>
      </w:r>
      <w:r>
        <w:rPr>
          <w:rFonts w:ascii="宋体" w:hAnsi="宋体" w:eastAsia="宋体" w:cs="宋体"/>
        </w:rPr>
        <w:t xml:space="preserve"> </w:t>
      </w:r>
      <w:r>
        <w:rPr>
          <w:rFonts w:ascii="宋体" w:hAnsi="宋体" w:eastAsia="宋体" w:cs="宋体"/>
          <w:spacing w:val="-6"/>
        </w:rPr>
        <w:t>的到安装现场的风险和</w:t>
      </w:r>
      <w:r>
        <w:rPr>
          <w:rFonts w:ascii="宋体" w:hAnsi="宋体" w:eastAsia="宋体" w:cs="宋体"/>
          <w:spacing w:val="-4"/>
        </w:rPr>
        <w:t>运</w:t>
      </w:r>
      <w:r>
        <w:rPr>
          <w:rFonts w:ascii="宋体" w:hAnsi="宋体" w:eastAsia="宋体" w:cs="宋体"/>
          <w:spacing w:val="-3"/>
        </w:rPr>
        <w:t>费。承包商对索赔有异议时， 应在接到索赔书后两周内提出复试或双方另</w:t>
      </w:r>
      <w:r>
        <w:rPr>
          <w:rFonts w:ascii="宋体" w:hAnsi="宋体" w:eastAsia="宋体" w:cs="宋体"/>
        </w:rPr>
        <w:t xml:space="preserve"> </w:t>
      </w:r>
      <w:r>
        <w:rPr>
          <w:rFonts w:ascii="宋体" w:hAnsi="宋体" w:eastAsia="宋体" w:cs="宋体"/>
          <w:spacing w:val="-12"/>
        </w:rPr>
        <w:t>行协商。承包</w:t>
      </w:r>
      <w:r>
        <w:rPr>
          <w:rFonts w:ascii="宋体" w:hAnsi="宋体" w:eastAsia="宋体" w:cs="宋体"/>
          <w:spacing w:val="-7"/>
        </w:rPr>
        <w:t>商</w:t>
      </w:r>
      <w:r>
        <w:rPr>
          <w:rFonts w:ascii="宋体" w:hAnsi="宋体" w:eastAsia="宋体" w:cs="宋体"/>
          <w:spacing w:val="-6"/>
        </w:rPr>
        <w:t>换货的期限，应不迟于承包商收到业主索赔书后 1 个月或双方协商同意的约定时间，</w:t>
      </w:r>
      <w:r>
        <w:rPr>
          <w:rFonts w:ascii="宋体" w:hAnsi="宋体" w:eastAsia="宋体" w:cs="宋体"/>
        </w:rPr>
        <w:t xml:space="preserve"> </w:t>
      </w:r>
      <w:r>
        <w:rPr>
          <w:rFonts w:ascii="宋体" w:hAnsi="宋体" w:eastAsia="宋体" w:cs="宋体"/>
          <w:spacing w:val="-8"/>
        </w:rPr>
        <w:t>如属微</w:t>
      </w:r>
      <w:r>
        <w:rPr>
          <w:rFonts w:ascii="宋体" w:hAnsi="宋体" w:eastAsia="宋体" w:cs="宋体"/>
          <w:spacing w:val="-7"/>
        </w:rPr>
        <w:t>小</w:t>
      </w:r>
      <w:r>
        <w:rPr>
          <w:rFonts w:ascii="宋体" w:hAnsi="宋体" w:eastAsia="宋体" w:cs="宋体"/>
          <w:spacing w:val="-4"/>
        </w:rPr>
        <w:t>缺陷，业主能自行消除的，经双方协商可由业主自行消除，但由此引起的合理费用由承包</w:t>
      </w:r>
      <w:r>
        <w:rPr>
          <w:rFonts w:ascii="宋体" w:hAnsi="宋体" w:eastAsia="宋体" w:cs="宋体"/>
        </w:rPr>
        <w:t xml:space="preserve"> </w:t>
      </w:r>
      <w:r>
        <w:rPr>
          <w:rFonts w:ascii="宋体" w:hAnsi="宋体" w:eastAsia="宋体" w:cs="宋体"/>
          <w:spacing w:val="-9"/>
        </w:rPr>
        <w:t>商</w:t>
      </w:r>
      <w:r>
        <w:rPr>
          <w:rFonts w:ascii="宋体" w:hAnsi="宋体" w:eastAsia="宋体" w:cs="宋体"/>
          <w:spacing w:val="-7"/>
        </w:rPr>
        <w:t>负担。</w:t>
      </w:r>
    </w:p>
    <w:p>
      <w:pPr>
        <w:spacing w:line="353" w:lineRule="auto"/>
        <w:ind w:right="79" w:firstLine="422"/>
        <w:rPr>
          <w:rFonts w:ascii="宋体" w:hAnsi="宋体" w:eastAsia="宋体" w:cs="宋体"/>
        </w:rPr>
      </w:pPr>
      <w:r>
        <w:rPr>
          <w:rFonts w:ascii="宋体" w:hAnsi="宋体" w:eastAsia="宋体" w:cs="宋体"/>
          <w:spacing w:val="-10"/>
        </w:rPr>
        <w:t>9</w:t>
      </w:r>
      <w:r>
        <w:rPr>
          <w:rFonts w:ascii="宋体" w:hAnsi="宋体" w:eastAsia="宋体" w:cs="宋体"/>
          <w:spacing w:val="-6"/>
        </w:rPr>
        <w:t>.9.7 在保质期内， 故障的设备或材料需要换货或修理，在修理期间可应急使用属于业主的备</w:t>
      </w:r>
      <w:r>
        <w:rPr>
          <w:rFonts w:ascii="宋体" w:hAnsi="宋体" w:eastAsia="宋体" w:cs="宋体"/>
        </w:rPr>
        <w:t xml:space="preserve"> </w:t>
      </w:r>
      <w:r>
        <w:rPr>
          <w:rFonts w:ascii="宋体" w:hAnsi="宋体" w:eastAsia="宋体" w:cs="宋体"/>
          <w:spacing w:val="-12"/>
        </w:rPr>
        <w:t>件。在</w:t>
      </w:r>
      <w:r>
        <w:rPr>
          <w:rFonts w:ascii="宋体" w:hAnsi="宋体" w:eastAsia="宋体" w:cs="宋体"/>
          <w:spacing w:val="-9"/>
        </w:rPr>
        <w:t>保</w:t>
      </w:r>
      <w:r>
        <w:rPr>
          <w:rFonts w:ascii="宋体" w:hAnsi="宋体" w:eastAsia="宋体" w:cs="宋体"/>
          <w:spacing w:val="-6"/>
        </w:rPr>
        <w:t>质期内使用这种方法， 业主应将故障细节通知承包商，承包商将全面考虑这些细节并和业</w:t>
      </w:r>
      <w:r>
        <w:rPr>
          <w:rFonts w:ascii="宋体" w:hAnsi="宋体" w:eastAsia="宋体" w:cs="宋体"/>
        </w:rPr>
        <w:t xml:space="preserve"> </w:t>
      </w:r>
      <w:r>
        <w:rPr>
          <w:rFonts w:ascii="宋体" w:hAnsi="宋体" w:eastAsia="宋体" w:cs="宋体"/>
          <w:spacing w:val="-8"/>
        </w:rPr>
        <w:t>主协</w:t>
      </w:r>
      <w:r>
        <w:rPr>
          <w:rFonts w:ascii="宋体" w:hAnsi="宋体" w:eastAsia="宋体" w:cs="宋体"/>
          <w:spacing w:val="-6"/>
        </w:rPr>
        <w:t>商</w:t>
      </w:r>
      <w:r>
        <w:rPr>
          <w:rFonts w:ascii="宋体" w:hAnsi="宋体" w:eastAsia="宋体" w:cs="宋体"/>
          <w:spacing w:val="-4"/>
        </w:rPr>
        <w:t>。安排修理或由业主将故障的部件退回承包商工厂， 其费用由承包商负责。然后由承包商安</w:t>
      </w:r>
      <w:r>
        <w:rPr>
          <w:rFonts w:ascii="宋体" w:hAnsi="宋体" w:eastAsia="宋体" w:cs="宋体"/>
        </w:rPr>
        <w:t xml:space="preserve"> </w:t>
      </w:r>
      <w:r>
        <w:rPr>
          <w:rFonts w:ascii="宋体" w:hAnsi="宋体" w:eastAsia="宋体" w:cs="宋体"/>
          <w:spacing w:val="-1"/>
        </w:rPr>
        <w:t>排并自付费用将修理好的货物或替换件运往业主，</w:t>
      </w:r>
      <w:r>
        <w:rPr>
          <w:rFonts w:ascii="宋体" w:hAnsi="宋体" w:eastAsia="宋体" w:cs="宋体"/>
        </w:rPr>
        <w:t>补充业主的备件。</w:t>
      </w:r>
    </w:p>
    <w:p>
      <w:pPr>
        <w:spacing w:before="1" w:line="238" w:lineRule="auto"/>
        <w:ind w:left="436"/>
        <w:rPr>
          <w:rFonts w:ascii="宋体" w:hAnsi="宋体" w:eastAsia="宋体" w:cs="宋体"/>
        </w:rPr>
      </w:pPr>
      <w:r>
        <w:rPr>
          <w:rFonts w:ascii="宋体" w:hAnsi="宋体" w:eastAsia="宋体" w:cs="宋体"/>
          <w:spacing w:val="6"/>
          <w14:textOutline w14:w="3810" w14:cap="flat" w14:cmpd="sng" w14:algn="ctr">
            <w14:solidFill>
              <w14:srgbClr w14:val="000000"/>
            </w14:solidFill>
            <w14:prstDash w14:val="solid"/>
            <w14:miter w14:val="0"/>
          </w14:textOutline>
        </w:rPr>
        <w:t>1</w:t>
      </w:r>
      <w:r>
        <w:rPr>
          <w:rFonts w:ascii="宋体" w:hAnsi="宋体" w:eastAsia="宋体" w:cs="宋体"/>
          <w:spacing w:val="4"/>
          <w14:textOutline w14:w="3810" w14:cap="flat" w14:cmpd="sng" w14:algn="ctr">
            <w14:solidFill>
              <w14:srgbClr w14:val="000000"/>
            </w14:solidFill>
            <w14:prstDash w14:val="solid"/>
            <w14:miter w14:val="0"/>
          </w14:textOutline>
        </w:rPr>
        <w:t>0</w:t>
      </w:r>
      <w:r>
        <w:rPr>
          <w:rFonts w:ascii="宋体" w:hAnsi="宋体" w:eastAsia="宋体" w:cs="宋体"/>
          <w:spacing w:val="3"/>
          <w14:textOutline w14:w="3810" w14:cap="flat" w14:cmpd="sng" w14:algn="ctr">
            <w14:solidFill>
              <w14:srgbClr w14:val="000000"/>
            </w14:solidFill>
            <w14:prstDash w14:val="solid"/>
            <w14:miter w14:val="0"/>
          </w14:textOutline>
        </w:rPr>
        <w:t>.质量保证与售后服务</w:t>
      </w:r>
    </w:p>
    <w:p>
      <w:pPr>
        <w:spacing w:before="118" w:line="352" w:lineRule="auto"/>
        <w:ind w:right="90" w:firstLine="436"/>
        <w:rPr>
          <w:rFonts w:ascii="宋体" w:hAnsi="宋体" w:eastAsia="宋体" w:cs="宋体"/>
        </w:rPr>
      </w:pPr>
      <w:r>
        <w:rPr>
          <w:rFonts w:ascii="宋体" w:hAnsi="宋体" w:eastAsia="宋体" w:cs="宋体"/>
          <w:spacing w:val="-1"/>
        </w:rPr>
        <w:t>10.1 承包方应确保其所供设备及附件等组成系统的完整性，包括合同文件遗</w:t>
      </w:r>
      <w:r>
        <w:rPr>
          <w:rFonts w:ascii="宋体" w:hAnsi="宋体" w:eastAsia="宋体" w:cs="宋体"/>
        </w:rPr>
        <w:t xml:space="preserve">漏的一切事项， </w:t>
      </w:r>
      <w:r>
        <w:rPr>
          <w:rFonts w:ascii="宋体" w:hAnsi="宋体" w:eastAsia="宋体" w:cs="宋体"/>
          <w:spacing w:val="-8"/>
        </w:rPr>
        <w:t>只</w:t>
      </w:r>
      <w:r>
        <w:rPr>
          <w:rFonts w:ascii="宋体" w:hAnsi="宋体" w:eastAsia="宋体" w:cs="宋体"/>
          <w:spacing w:val="-7"/>
        </w:rPr>
        <w:t>要</w:t>
      </w:r>
      <w:r>
        <w:rPr>
          <w:rFonts w:ascii="宋体" w:hAnsi="宋体" w:eastAsia="宋体" w:cs="宋体"/>
          <w:spacing w:val="-4"/>
        </w:rPr>
        <w:t>这些事项可以确定是为保证承包方所供系统的安全、稳定、可靠所必须的， 都应该被认为包括</w:t>
      </w:r>
      <w:r>
        <w:rPr>
          <w:rFonts w:ascii="宋体" w:hAnsi="宋体" w:eastAsia="宋体" w:cs="宋体"/>
        </w:rPr>
        <w:t xml:space="preserve"> </w:t>
      </w:r>
      <w:r>
        <w:rPr>
          <w:rFonts w:ascii="宋体" w:hAnsi="宋体" w:eastAsia="宋体" w:cs="宋体"/>
          <w:spacing w:val="-6"/>
        </w:rPr>
        <w:t>在合</w:t>
      </w:r>
      <w:r>
        <w:rPr>
          <w:rFonts w:ascii="宋体" w:hAnsi="宋体" w:eastAsia="宋体" w:cs="宋体"/>
          <w:spacing w:val="-3"/>
        </w:rPr>
        <w:t>同价格之内。</w:t>
      </w:r>
    </w:p>
    <w:p>
      <w:pPr>
        <w:spacing w:before="1" w:line="356" w:lineRule="auto"/>
        <w:ind w:left="1" w:right="91" w:firstLine="435"/>
        <w:rPr>
          <w:rFonts w:ascii="宋体" w:hAnsi="宋体" w:eastAsia="宋体" w:cs="宋体"/>
        </w:rPr>
      </w:pPr>
      <w:r>
        <w:rPr>
          <w:rFonts w:ascii="宋体" w:hAnsi="宋体" w:eastAsia="宋体" w:cs="宋体"/>
          <w:spacing w:val="-4"/>
        </w:rPr>
        <w:t>10.2</w:t>
      </w:r>
      <w:r>
        <w:rPr>
          <w:rFonts w:ascii="宋体" w:hAnsi="宋体" w:eastAsia="宋体" w:cs="宋体"/>
          <w:spacing w:val="-2"/>
        </w:rPr>
        <w:t xml:space="preserve"> 承包方提供的设备均应为制造厂的产品，交货时，提供原产地证明和质量证明书以及主</w:t>
      </w:r>
      <w:r>
        <w:rPr>
          <w:rFonts w:ascii="宋体" w:hAnsi="宋体" w:eastAsia="宋体" w:cs="宋体"/>
        </w:rPr>
        <w:t xml:space="preserve"> </w:t>
      </w:r>
      <w:r>
        <w:rPr>
          <w:rFonts w:ascii="宋体" w:hAnsi="宋体" w:eastAsia="宋体" w:cs="宋体"/>
          <w:spacing w:val="-2"/>
        </w:rPr>
        <w:t>要零部件出厂所进行的出厂</w:t>
      </w:r>
      <w:r>
        <w:rPr>
          <w:rFonts w:ascii="宋体" w:hAnsi="宋体" w:eastAsia="宋体" w:cs="宋体"/>
          <w:spacing w:val="-1"/>
        </w:rPr>
        <w:t>检验报告。</w:t>
      </w:r>
    </w:p>
    <w:p>
      <w:pPr>
        <w:spacing w:before="2" w:line="349" w:lineRule="auto"/>
        <w:ind w:left="3" w:right="91" w:firstLine="433"/>
        <w:rPr>
          <w:rFonts w:ascii="宋体" w:hAnsi="宋体" w:eastAsia="宋体" w:cs="宋体"/>
        </w:rPr>
      </w:pPr>
      <w:r>
        <w:rPr>
          <w:rFonts w:ascii="宋体" w:hAnsi="宋体" w:eastAsia="宋体" w:cs="宋体"/>
          <w:spacing w:val="1"/>
        </w:rPr>
        <w:t>10.3 承包方必</w:t>
      </w:r>
      <w:r>
        <w:rPr>
          <w:rFonts w:ascii="宋体" w:hAnsi="宋体" w:eastAsia="宋体" w:cs="宋体"/>
        </w:rPr>
        <w:t xml:space="preserve">须保证所供货物与合同规定的质量、规格和性能相一致，业主在产品运行使用 </w:t>
      </w:r>
      <w:r>
        <w:rPr>
          <w:rFonts w:ascii="宋体" w:hAnsi="宋体" w:eastAsia="宋体" w:cs="宋体"/>
          <w:spacing w:val="-2"/>
        </w:rPr>
        <w:t>期间，</w:t>
      </w:r>
      <w:r>
        <w:rPr>
          <w:rFonts w:ascii="宋体" w:hAnsi="宋体" w:eastAsia="宋体" w:cs="宋体"/>
          <w:spacing w:val="-1"/>
        </w:rPr>
        <w:t>应按操作规程和安装使用说明书规定的方法操作。</w:t>
      </w:r>
    </w:p>
    <w:p>
      <w:pPr>
        <w:spacing w:before="3" w:line="351" w:lineRule="auto"/>
        <w:ind w:left="1" w:right="68" w:firstLine="435"/>
        <w:rPr>
          <w:rFonts w:ascii="宋体" w:hAnsi="宋体" w:eastAsia="宋体" w:cs="宋体"/>
        </w:rPr>
      </w:pPr>
      <w:r>
        <w:rPr>
          <w:rFonts w:ascii="宋体" w:hAnsi="宋体" w:eastAsia="宋体" w:cs="宋体"/>
          <w:spacing w:val="-7"/>
        </w:rPr>
        <w:t>1</w:t>
      </w:r>
      <w:r>
        <w:rPr>
          <w:rFonts w:ascii="宋体" w:hAnsi="宋体" w:eastAsia="宋体" w:cs="宋体"/>
          <w:spacing w:val="-6"/>
        </w:rPr>
        <w:t>0.4 在正常操作情况下，承包方必须对合同货物的正常使用给予 24 个月的质量保质期</w:t>
      </w:r>
      <w:r>
        <w:rPr>
          <w:rFonts w:ascii="宋体" w:hAnsi="宋体" w:eastAsia="宋体" w:cs="宋体"/>
          <w:color w:val="0000FF"/>
          <w:spacing w:val="-6"/>
        </w:rPr>
        <w:t>，</w:t>
      </w:r>
      <w:r>
        <w:rPr>
          <w:rFonts w:ascii="宋体" w:hAnsi="宋体" w:eastAsia="宋体" w:cs="宋体"/>
          <w:spacing w:val="-6"/>
        </w:rPr>
        <w:t>此保</w:t>
      </w:r>
      <w:r>
        <w:rPr>
          <w:rFonts w:ascii="宋体" w:hAnsi="宋体" w:eastAsia="宋体" w:cs="宋体"/>
        </w:rPr>
        <w:t xml:space="preserve"> </w:t>
      </w:r>
      <w:r>
        <w:rPr>
          <w:rFonts w:ascii="宋体" w:hAnsi="宋体" w:eastAsia="宋体" w:cs="宋体"/>
          <w:spacing w:val="-8"/>
        </w:rPr>
        <w:t>质期</w:t>
      </w:r>
      <w:r>
        <w:rPr>
          <w:rFonts w:ascii="宋体" w:hAnsi="宋体" w:eastAsia="宋体" w:cs="宋体"/>
          <w:spacing w:val="-5"/>
        </w:rPr>
        <w:t>从</w:t>
      </w:r>
      <w:r>
        <w:rPr>
          <w:rFonts w:ascii="宋体" w:hAnsi="宋体" w:eastAsia="宋体" w:cs="宋体"/>
          <w:spacing w:val="-4"/>
        </w:rPr>
        <w:t>电梯通过建设工程质量安全监督站和省市技术监督局的检测验收，并取得《电梯准用证》和</w:t>
      </w:r>
      <w:r>
        <w:rPr>
          <w:rFonts w:ascii="宋体" w:hAnsi="宋体" w:eastAsia="宋体" w:cs="宋体"/>
        </w:rPr>
        <w:t xml:space="preserve"> </w:t>
      </w:r>
      <w:r>
        <w:rPr>
          <w:rFonts w:ascii="宋体" w:hAnsi="宋体" w:eastAsia="宋体" w:cs="宋体"/>
          <w:spacing w:val="-2"/>
        </w:rPr>
        <w:t>《电梯安全准用证》之日起</w:t>
      </w:r>
      <w:r>
        <w:rPr>
          <w:rFonts w:ascii="宋体" w:hAnsi="宋体" w:eastAsia="宋体" w:cs="宋体"/>
          <w:spacing w:val="-1"/>
        </w:rPr>
        <w:t>开始计算。</w:t>
      </w:r>
    </w:p>
    <w:p>
      <w:pPr>
        <w:spacing w:before="2" w:line="349" w:lineRule="auto"/>
        <w:ind w:left="2" w:right="91" w:firstLine="434"/>
        <w:rPr>
          <w:rFonts w:ascii="宋体" w:hAnsi="宋体" w:eastAsia="宋体" w:cs="宋体"/>
        </w:rPr>
      </w:pPr>
      <w:r>
        <w:rPr>
          <w:rFonts w:ascii="宋体" w:hAnsi="宋体" w:eastAsia="宋体" w:cs="宋体"/>
          <w:spacing w:val="1"/>
        </w:rPr>
        <w:t>10.5 质保期内</w:t>
      </w:r>
      <w:r>
        <w:rPr>
          <w:rFonts w:ascii="宋体" w:hAnsi="宋体" w:eastAsia="宋体" w:cs="宋体"/>
        </w:rPr>
        <w:t xml:space="preserve">，承包方免费提供电梯设备正常使用下的维修及保养服务，并定期派工程师到 </w:t>
      </w:r>
      <w:r>
        <w:rPr>
          <w:rFonts w:ascii="宋体" w:hAnsi="宋体" w:eastAsia="宋体" w:cs="宋体"/>
          <w:spacing w:val="-6"/>
        </w:rPr>
        <w:t>现场巡查。</w:t>
      </w:r>
    </w:p>
    <w:p>
      <w:pPr>
        <w:spacing w:before="68" w:line="352" w:lineRule="auto"/>
        <w:ind w:left="2" w:right="89" w:firstLine="435"/>
        <w:rPr>
          <w:rFonts w:ascii="宋体" w:hAnsi="宋体" w:eastAsia="宋体" w:cs="宋体"/>
          <w:spacing w:val="-2"/>
        </w:rPr>
      </w:pPr>
      <w:r>
        <w:rPr>
          <w:rFonts w:ascii="宋体" w:hAnsi="宋体" w:eastAsia="宋体" w:cs="宋体"/>
          <w:spacing w:val="-4"/>
        </w:rPr>
        <w:t>1</w:t>
      </w:r>
      <w:r>
        <w:rPr>
          <w:rFonts w:ascii="宋体" w:hAnsi="宋体" w:eastAsia="宋体" w:cs="宋体"/>
          <w:spacing w:val="-3"/>
        </w:rPr>
        <w:t>0</w:t>
      </w:r>
      <w:r>
        <w:rPr>
          <w:rFonts w:ascii="宋体" w:hAnsi="宋体" w:eastAsia="宋体" w:cs="宋体"/>
          <w:spacing w:val="-2"/>
        </w:rPr>
        <w:t>.6 质保期内，承包方必须在接到业主故障通知的当天到位，否则，质保期顺延。</w:t>
      </w:r>
      <w:bookmarkStart w:id="30" w:name="_bookmark32"/>
      <w:bookmarkEnd w:id="30"/>
    </w:p>
    <w:p>
      <w:pPr>
        <w:spacing w:before="68" w:line="352" w:lineRule="auto"/>
        <w:ind w:left="2" w:right="89" w:firstLine="435"/>
        <w:rPr>
          <w:rFonts w:ascii="宋体" w:hAnsi="宋体" w:eastAsia="宋体" w:cs="宋体"/>
        </w:rPr>
      </w:pPr>
      <w:r>
        <w:rPr>
          <w:rFonts w:ascii="宋体" w:hAnsi="宋体" w:eastAsia="宋体" w:cs="宋体"/>
          <w:spacing w:val="1"/>
        </w:rPr>
        <w:t>10.7 质保期内</w:t>
      </w:r>
      <w:r>
        <w:rPr>
          <w:rFonts w:ascii="宋体" w:hAnsi="宋体" w:eastAsia="宋体" w:cs="宋体"/>
        </w:rPr>
        <w:t xml:space="preserve">设备本身质量出现问题或由于设备本身质量原因造成的任何损伤或损坏，承包 </w:t>
      </w:r>
      <w:r>
        <w:rPr>
          <w:rFonts w:ascii="宋体" w:hAnsi="宋体" w:eastAsia="宋体" w:cs="宋体"/>
          <w:spacing w:val="-8"/>
        </w:rPr>
        <w:t>方应及时</w:t>
      </w:r>
      <w:r>
        <w:rPr>
          <w:rFonts w:ascii="宋体" w:hAnsi="宋体" w:eastAsia="宋体" w:cs="宋体"/>
          <w:spacing w:val="-4"/>
        </w:rPr>
        <w:t>给予免费维修或免费更换，由此引起的施工费、人工费、材料费等其他一切费用由承包方</w:t>
      </w:r>
      <w:r>
        <w:rPr>
          <w:rFonts w:ascii="宋体" w:hAnsi="宋体" w:eastAsia="宋体" w:cs="宋体"/>
        </w:rPr>
        <w:t xml:space="preserve"> </w:t>
      </w:r>
      <w:r>
        <w:rPr>
          <w:rFonts w:ascii="宋体" w:hAnsi="宋体" w:eastAsia="宋体" w:cs="宋体"/>
          <w:spacing w:val="-2"/>
        </w:rPr>
        <w:t>负责。新</w:t>
      </w:r>
      <w:r>
        <w:rPr>
          <w:rFonts w:ascii="宋体" w:hAnsi="宋体" w:eastAsia="宋体" w:cs="宋体"/>
          <w:spacing w:val="-1"/>
        </w:rPr>
        <w:t>更换的零部件的质保期则从更换之日起计。</w:t>
      </w:r>
    </w:p>
    <w:p>
      <w:pPr>
        <w:spacing w:before="3" w:line="351" w:lineRule="auto"/>
        <w:ind w:left="1" w:right="5" w:firstLine="436"/>
        <w:rPr>
          <w:rFonts w:ascii="宋体" w:hAnsi="宋体" w:eastAsia="宋体" w:cs="宋体"/>
          <w:spacing w:val="-2"/>
        </w:rPr>
      </w:pPr>
      <w:r>
        <w:rPr>
          <w:rFonts w:ascii="宋体" w:hAnsi="宋体" w:eastAsia="宋体" w:cs="宋体"/>
          <w:spacing w:val="-8"/>
        </w:rPr>
        <w:t>1</w:t>
      </w:r>
      <w:r>
        <w:rPr>
          <w:rFonts w:ascii="宋体" w:hAnsi="宋体" w:eastAsia="宋体" w:cs="宋体"/>
          <w:spacing w:val="-5"/>
        </w:rPr>
        <w:t>0</w:t>
      </w:r>
      <w:r>
        <w:rPr>
          <w:rFonts w:ascii="宋体" w:hAnsi="宋体" w:eastAsia="宋体" w:cs="宋体"/>
          <w:spacing w:val="-4"/>
        </w:rPr>
        <w:t>.8 在宿州市范围内设有售后服务机构，由该机构对电梯直接维保，提供常设 7 天×24 小时</w:t>
      </w:r>
      <w:r>
        <w:rPr>
          <w:rFonts w:ascii="宋体" w:hAnsi="宋体" w:eastAsia="宋体" w:cs="宋体"/>
        </w:rPr>
        <w:t xml:space="preserve"> </w:t>
      </w:r>
      <w:r>
        <w:rPr>
          <w:rFonts w:ascii="宋体" w:hAnsi="宋体" w:eastAsia="宋体" w:cs="宋体"/>
          <w:spacing w:val="-12"/>
        </w:rPr>
        <w:t>服务专线</w:t>
      </w:r>
      <w:r>
        <w:rPr>
          <w:rFonts w:ascii="宋体" w:hAnsi="宋体" w:eastAsia="宋体" w:cs="宋体"/>
          <w:spacing w:val="-11"/>
        </w:rPr>
        <w:t>和</w:t>
      </w:r>
      <w:r>
        <w:rPr>
          <w:rFonts w:ascii="宋体" w:hAnsi="宋体" w:eastAsia="宋体" w:cs="宋体"/>
          <w:spacing w:val="-6"/>
        </w:rPr>
        <w:t>长期的免费技术支持。对业主的服务通知，售后服务机构在接报后 30 分钟内到达现场，</w:t>
      </w:r>
      <w:r>
        <w:rPr>
          <w:rFonts w:ascii="宋体" w:hAnsi="宋体" w:eastAsia="宋体" w:cs="宋体"/>
        </w:rPr>
        <w:t xml:space="preserve"> </w:t>
      </w:r>
      <w:r>
        <w:rPr>
          <w:rFonts w:ascii="宋体" w:hAnsi="宋体" w:eastAsia="宋体" w:cs="宋体"/>
          <w:spacing w:val="-7"/>
        </w:rPr>
        <w:t>一般故障 1 小时内解决，重大故障在 48 小时内处理完毕</w:t>
      </w:r>
      <w:r>
        <w:rPr>
          <w:rFonts w:ascii="宋体" w:hAnsi="宋体" w:eastAsia="宋体" w:cs="宋体"/>
          <w:spacing w:val="-2"/>
        </w:rPr>
        <w:t>。</w:t>
      </w:r>
    </w:p>
    <w:p>
      <w:pPr>
        <w:spacing w:before="3" w:line="351" w:lineRule="auto"/>
        <w:ind w:left="1" w:right="5" w:firstLine="436"/>
        <w:rPr>
          <w:rFonts w:ascii="宋体" w:hAnsi="宋体" w:eastAsia="宋体" w:cs="宋体"/>
        </w:rPr>
      </w:pPr>
      <w:r>
        <w:rPr>
          <w:rFonts w:ascii="宋体" w:hAnsi="宋体" w:eastAsia="宋体" w:cs="宋体"/>
          <w:spacing w:val="9"/>
        </w:rPr>
        <w:t>1</w:t>
      </w:r>
      <w:r>
        <w:rPr>
          <w:rFonts w:ascii="宋体" w:hAnsi="宋体" w:eastAsia="宋体" w:cs="宋体"/>
          <w:spacing w:val="5"/>
        </w:rPr>
        <w:t>0.9 从产品验收合格正式运行之日起的质量保质期(含潜在缺陷质量保质期)内，由于设备</w:t>
      </w:r>
      <w:r>
        <w:rPr>
          <w:rFonts w:ascii="宋体" w:hAnsi="宋体" w:eastAsia="宋体" w:cs="宋体"/>
        </w:rPr>
        <w:t xml:space="preserve"> </w:t>
      </w:r>
      <w:r>
        <w:rPr>
          <w:rFonts w:ascii="宋体" w:hAnsi="宋体" w:eastAsia="宋体" w:cs="宋体"/>
          <w:spacing w:val="-12"/>
        </w:rPr>
        <w:t>因素造成的</w:t>
      </w:r>
      <w:r>
        <w:rPr>
          <w:rFonts w:ascii="宋体" w:hAnsi="宋体" w:eastAsia="宋体" w:cs="宋体"/>
          <w:spacing w:val="-6"/>
        </w:rPr>
        <w:t>损坏， 均由承包方免费维修、更换， 由于人为(非承包方人员) 和自然灾害造成的损坏，</w:t>
      </w:r>
      <w:r>
        <w:rPr>
          <w:rFonts w:ascii="宋体" w:hAnsi="宋体" w:eastAsia="宋体" w:cs="宋体"/>
        </w:rPr>
        <w:t xml:space="preserve"> </w:t>
      </w:r>
      <w:r>
        <w:rPr>
          <w:rFonts w:ascii="宋体" w:hAnsi="宋体" w:eastAsia="宋体" w:cs="宋体"/>
          <w:spacing w:val="-7"/>
        </w:rPr>
        <w:t>收</w:t>
      </w:r>
      <w:r>
        <w:rPr>
          <w:rFonts w:ascii="宋体" w:hAnsi="宋体" w:eastAsia="宋体" w:cs="宋体"/>
          <w:spacing w:val="-5"/>
        </w:rPr>
        <w:t>取成本费用。</w:t>
      </w:r>
    </w:p>
    <w:p>
      <w:pPr>
        <w:spacing w:line="218" w:lineRule="auto"/>
        <w:ind w:left="437"/>
        <w:rPr>
          <w:rFonts w:ascii="宋体" w:hAnsi="宋体" w:eastAsia="宋体" w:cs="宋体"/>
        </w:rPr>
      </w:pPr>
      <w:r>
        <w:rPr>
          <w:rFonts w:ascii="宋体" w:hAnsi="宋体" w:eastAsia="宋体" w:cs="宋体"/>
          <w:spacing w:val="-3"/>
        </w:rPr>
        <w:t>1</w:t>
      </w:r>
      <w:r>
        <w:rPr>
          <w:rFonts w:ascii="宋体" w:hAnsi="宋体" w:eastAsia="宋体" w:cs="宋体"/>
          <w:spacing w:val="-2"/>
        </w:rPr>
        <w:t>0.10 承包商有责任及时向业主通报软件升级情况，承包商应免费提供软件升级服务。</w:t>
      </w:r>
    </w:p>
    <w:p>
      <w:pPr>
        <w:spacing w:before="141" w:line="219" w:lineRule="auto"/>
        <w:ind w:left="437"/>
        <w:rPr>
          <w:rFonts w:ascii="宋体" w:hAnsi="宋体" w:eastAsia="宋体" w:cs="宋体"/>
        </w:rPr>
      </w:pPr>
      <w:r>
        <w:rPr>
          <w:rFonts w:ascii="宋体" w:hAnsi="宋体" w:eastAsia="宋体" w:cs="宋体"/>
          <w:spacing w:val="-8"/>
        </w:rPr>
        <w:t>10</w:t>
      </w:r>
      <w:r>
        <w:rPr>
          <w:rFonts w:ascii="宋体" w:hAnsi="宋体" w:eastAsia="宋体" w:cs="宋体"/>
          <w:spacing w:val="-6"/>
        </w:rPr>
        <w:t>.</w:t>
      </w:r>
      <w:r>
        <w:rPr>
          <w:rFonts w:ascii="宋体" w:hAnsi="宋体" w:eastAsia="宋体" w:cs="宋体"/>
          <w:spacing w:val="-4"/>
        </w:rPr>
        <w:t>11 提供年检前的服务和报检工作。</w:t>
      </w:r>
    </w:p>
    <w:p>
      <w:pPr>
        <w:spacing w:before="157" w:line="219" w:lineRule="auto"/>
        <w:ind w:left="437"/>
        <w:rPr>
          <w:rFonts w:ascii="宋体" w:hAnsi="宋体" w:eastAsia="宋体" w:cs="宋体"/>
        </w:rPr>
      </w:pPr>
      <w:r>
        <w:rPr>
          <w:rFonts w:ascii="宋体" w:hAnsi="宋体" w:eastAsia="宋体" w:cs="宋体"/>
          <w:spacing w:val="-3"/>
        </w:rPr>
        <w:t>10.12 随时优惠提供易损件，优惠提供产品更新，改造服</w:t>
      </w:r>
      <w:r>
        <w:rPr>
          <w:rFonts w:ascii="宋体" w:hAnsi="宋体" w:eastAsia="宋体" w:cs="宋体"/>
          <w:spacing w:val="-1"/>
        </w:rPr>
        <w:t>务</w:t>
      </w:r>
      <w:r>
        <w:rPr>
          <w:rFonts w:ascii="宋体" w:hAnsi="宋体" w:eastAsia="宋体" w:cs="宋体"/>
        </w:rPr>
        <w:t>。</w:t>
      </w:r>
    </w:p>
    <w:p>
      <w:pPr>
        <w:spacing w:before="155" w:line="220" w:lineRule="auto"/>
        <w:ind w:left="437"/>
        <w:rPr>
          <w:rFonts w:ascii="宋体" w:hAnsi="宋体" w:eastAsia="宋体" w:cs="宋体"/>
        </w:rPr>
      </w:pPr>
      <w:r>
        <w:rPr>
          <w:rFonts w:ascii="宋体" w:hAnsi="宋体" w:eastAsia="宋体" w:cs="宋体"/>
          <w:spacing w:val="-8"/>
        </w:rPr>
        <w:t>10</w:t>
      </w:r>
      <w:r>
        <w:rPr>
          <w:rFonts w:ascii="宋体" w:hAnsi="宋体" w:eastAsia="宋体" w:cs="宋体"/>
          <w:spacing w:val="-6"/>
        </w:rPr>
        <w:t>.</w:t>
      </w:r>
      <w:r>
        <w:rPr>
          <w:rFonts w:ascii="宋体" w:hAnsi="宋体" w:eastAsia="宋体" w:cs="宋体"/>
          <w:spacing w:val="-4"/>
        </w:rPr>
        <w:t>13 质保期外每年数次的现场巡访。</w:t>
      </w:r>
    </w:p>
    <w:p>
      <w:pPr>
        <w:spacing w:before="141" w:line="220" w:lineRule="auto"/>
        <w:ind w:left="437"/>
        <w:rPr>
          <w:rFonts w:ascii="宋体" w:hAnsi="宋体" w:eastAsia="宋体" w:cs="宋体"/>
        </w:rPr>
      </w:pPr>
      <w:r>
        <w:rPr>
          <w:rFonts w:ascii="宋体" w:hAnsi="宋体" w:eastAsia="宋体" w:cs="宋体"/>
          <w:spacing w:val="-6"/>
        </w:rPr>
        <w:t>10.1</w:t>
      </w:r>
      <w:r>
        <w:rPr>
          <w:rFonts w:ascii="宋体" w:hAnsi="宋体" w:eastAsia="宋体" w:cs="宋体"/>
          <w:spacing w:val="-4"/>
        </w:rPr>
        <w:t>4</w:t>
      </w:r>
      <w:r>
        <w:rPr>
          <w:rFonts w:ascii="宋体" w:hAnsi="宋体" w:eastAsia="宋体" w:cs="宋体"/>
          <w:spacing w:val="-3"/>
        </w:rPr>
        <w:t xml:space="preserve"> 产品质量保质期后的维护保养，另行协商。</w:t>
      </w:r>
    </w:p>
    <w:p>
      <w:pPr>
        <w:spacing w:before="155" w:line="219" w:lineRule="auto"/>
        <w:ind w:left="437"/>
        <w:rPr>
          <w:rFonts w:ascii="宋体" w:hAnsi="宋体" w:eastAsia="宋体" w:cs="宋体"/>
        </w:rPr>
      </w:pPr>
      <w:r>
        <w:rPr>
          <w:rFonts w:ascii="宋体" w:hAnsi="宋体" w:eastAsia="宋体" w:cs="宋体"/>
          <w:spacing w:val="-4"/>
        </w:rPr>
        <w:t>10.1</w:t>
      </w:r>
      <w:r>
        <w:rPr>
          <w:rFonts w:ascii="宋体" w:hAnsi="宋体" w:eastAsia="宋体" w:cs="宋体"/>
          <w:spacing w:val="-3"/>
        </w:rPr>
        <w:t>5</w:t>
      </w:r>
      <w:r>
        <w:rPr>
          <w:rFonts w:ascii="宋体" w:hAnsi="宋体" w:eastAsia="宋体" w:cs="宋体"/>
          <w:spacing w:val="-2"/>
        </w:rPr>
        <w:t xml:space="preserve"> 本项目要求所有电梯的安装、维修、维护、保养人员均必须持证上岗。</w:t>
      </w:r>
    </w:p>
    <w:p>
      <w:pPr>
        <w:spacing w:before="156" w:line="239" w:lineRule="auto"/>
        <w:ind w:left="437"/>
        <w:rPr>
          <w:rFonts w:ascii="宋体" w:hAnsi="宋体" w:eastAsia="宋体" w:cs="宋体"/>
        </w:rPr>
      </w:pPr>
      <w:r>
        <w:rPr>
          <w:rFonts w:ascii="宋体" w:hAnsi="宋体" w:eastAsia="宋体" w:cs="宋体"/>
          <w:spacing w:val="6"/>
          <w14:textOutline w14:w="3810" w14:cap="flat" w14:cmpd="sng" w14:algn="ctr">
            <w14:solidFill>
              <w14:srgbClr w14:val="000000"/>
            </w14:solidFill>
            <w14:prstDash w14:val="solid"/>
            <w14:miter w14:val="0"/>
          </w14:textOutline>
        </w:rPr>
        <w:t>1</w:t>
      </w:r>
      <w:r>
        <w:rPr>
          <w:rFonts w:ascii="宋体" w:hAnsi="宋体" w:eastAsia="宋体" w:cs="宋体"/>
          <w:spacing w:val="4"/>
          <w14:textOutline w14:w="3810" w14:cap="flat" w14:cmpd="sng" w14:algn="ctr">
            <w14:solidFill>
              <w14:srgbClr w14:val="000000"/>
            </w14:solidFill>
            <w14:prstDash w14:val="solid"/>
            <w14:miter w14:val="0"/>
          </w14:textOutline>
        </w:rPr>
        <w:t>1</w:t>
      </w:r>
      <w:r>
        <w:rPr>
          <w:rFonts w:ascii="宋体" w:hAnsi="宋体" w:eastAsia="宋体" w:cs="宋体"/>
          <w:spacing w:val="3"/>
          <w14:textOutline w14:w="3810" w14:cap="flat" w14:cmpd="sng" w14:algn="ctr">
            <w14:solidFill>
              <w14:srgbClr w14:val="000000"/>
            </w14:solidFill>
            <w14:prstDash w14:val="solid"/>
            <w14:miter w14:val="0"/>
          </w14:textOutline>
        </w:rPr>
        <w:t>.技术文件</w:t>
      </w:r>
    </w:p>
    <w:p>
      <w:pPr>
        <w:spacing w:before="118" w:line="220" w:lineRule="auto"/>
        <w:ind w:left="437"/>
        <w:rPr>
          <w:rFonts w:ascii="宋体" w:hAnsi="宋体" w:eastAsia="宋体" w:cs="宋体"/>
        </w:rPr>
      </w:pPr>
      <w:r>
        <w:rPr>
          <w:rFonts w:ascii="宋体" w:hAnsi="宋体" w:eastAsia="宋体" w:cs="宋体"/>
          <w:spacing w:val="-4"/>
        </w:rPr>
        <w:t>11.1 所有技术文件应按监理的规定统一编制</w:t>
      </w:r>
      <w:r>
        <w:rPr>
          <w:rFonts w:ascii="宋体" w:hAnsi="宋体" w:eastAsia="宋体" w:cs="宋体"/>
        </w:rPr>
        <w:t>。</w:t>
      </w:r>
    </w:p>
    <w:p>
      <w:pPr>
        <w:spacing w:before="155" w:line="220" w:lineRule="auto"/>
        <w:ind w:left="437"/>
        <w:rPr>
          <w:rFonts w:ascii="宋体" w:hAnsi="宋体" w:eastAsia="宋体" w:cs="宋体"/>
        </w:rPr>
      </w:pPr>
      <w:r>
        <w:rPr>
          <w:rFonts w:ascii="宋体" w:hAnsi="宋体" w:eastAsia="宋体" w:cs="宋体"/>
          <w:spacing w:val="-4"/>
        </w:rPr>
        <w:t>1</w:t>
      </w:r>
      <w:r>
        <w:rPr>
          <w:rFonts w:ascii="宋体" w:hAnsi="宋体" w:eastAsia="宋体" w:cs="宋体"/>
          <w:spacing w:val="-3"/>
        </w:rPr>
        <w:t>1</w:t>
      </w:r>
      <w:r>
        <w:rPr>
          <w:rFonts w:ascii="宋体" w:hAnsi="宋体" w:eastAsia="宋体" w:cs="宋体"/>
          <w:spacing w:val="-2"/>
        </w:rPr>
        <w:t>.2 所有技术文件应首先经过监理的审核、签字后，由监理提交业主确认、批准。</w:t>
      </w:r>
    </w:p>
    <w:p>
      <w:pPr>
        <w:spacing w:before="155" w:line="350" w:lineRule="auto"/>
        <w:ind w:right="92" w:firstLine="437"/>
        <w:rPr>
          <w:rFonts w:ascii="宋体" w:hAnsi="宋体" w:eastAsia="宋体" w:cs="宋体"/>
        </w:rPr>
      </w:pPr>
      <w:r>
        <w:rPr>
          <w:rFonts w:ascii="宋体" w:hAnsi="宋体" w:eastAsia="宋体" w:cs="宋体"/>
          <w:spacing w:val="1"/>
        </w:rPr>
        <w:t>11.3</w:t>
      </w:r>
      <w:r>
        <w:rPr>
          <w:rFonts w:ascii="宋体" w:hAnsi="宋体" w:eastAsia="宋体" w:cs="宋体"/>
        </w:rPr>
        <w:t xml:space="preserve"> 承包商应按监理图纸、文件的编制规定，向业主提交图纸、技术规格、设计标准、分析 </w:t>
      </w:r>
      <w:r>
        <w:rPr>
          <w:rFonts w:ascii="宋体" w:hAnsi="宋体" w:eastAsia="宋体" w:cs="宋体"/>
          <w:spacing w:val="-2"/>
        </w:rPr>
        <w:t>报告、计算书和规定的所有其它文件。文件应有监理审核签字，证明提交的资料是用于本工</w:t>
      </w:r>
      <w:r>
        <w:rPr>
          <w:rFonts w:ascii="宋体" w:hAnsi="宋体" w:eastAsia="宋体" w:cs="宋体"/>
          <w:spacing w:val="-1"/>
        </w:rPr>
        <w:t>程</w:t>
      </w:r>
      <w:r>
        <w:rPr>
          <w:rFonts w:ascii="宋体" w:hAnsi="宋体" w:eastAsia="宋体" w:cs="宋体"/>
        </w:rPr>
        <w:t xml:space="preserve">且正 </w:t>
      </w:r>
      <w:r>
        <w:rPr>
          <w:rFonts w:ascii="宋体" w:hAnsi="宋体" w:eastAsia="宋体" w:cs="宋体"/>
          <w:spacing w:val="-2"/>
        </w:rPr>
        <w:t>确无误的。初步方案的图纸技术规格及设计文件，只应做为参考资料，并应在封面上用印章</w:t>
      </w:r>
      <w:r>
        <w:rPr>
          <w:rFonts w:ascii="宋体" w:hAnsi="宋体" w:eastAsia="宋体" w:cs="宋体"/>
          <w:spacing w:val="-1"/>
        </w:rPr>
        <w:t>或</w:t>
      </w:r>
      <w:r>
        <w:rPr>
          <w:rFonts w:ascii="宋体" w:hAnsi="宋体" w:eastAsia="宋体" w:cs="宋体"/>
        </w:rPr>
        <w:t xml:space="preserve">标记 </w:t>
      </w:r>
      <w:r>
        <w:rPr>
          <w:rFonts w:ascii="宋体" w:hAnsi="宋体" w:eastAsia="宋体" w:cs="宋体"/>
          <w:spacing w:val="-6"/>
        </w:rPr>
        <w:t>清</w:t>
      </w:r>
      <w:r>
        <w:rPr>
          <w:rFonts w:ascii="宋体" w:hAnsi="宋体" w:eastAsia="宋体" w:cs="宋体"/>
          <w:spacing w:val="-5"/>
        </w:rPr>
        <w:t>楚</w:t>
      </w:r>
      <w:r>
        <w:rPr>
          <w:rFonts w:ascii="宋体" w:hAnsi="宋体" w:eastAsia="宋体" w:cs="宋体"/>
          <w:spacing w:val="-3"/>
        </w:rPr>
        <w:t>地予以表示。</w:t>
      </w:r>
    </w:p>
    <w:p>
      <w:pPr>
        <w:spacing w:before="3" w:line="351" w:lineRule="auto"/>
        <w:ind w:right="62" w:firstLine="436"/>
        <w:rPr>
          <w:rFonts w:ascii="宋体" w:hAnsi="宋体" w:eastAsia="宋体" w:cs="宋体"/>
        </w:rPr>
      </w:pPr>
      <w:r>
        <w:rPr>
          <w:rFonts w:ascii="宋体" w:hAnsi="宋体" w:eastAsia="宋体" w:cs="宋体"/>
          <w:spacing w:val="-1"/>
        </w:rPr>
        <w:t>11.4 承包</w:t>
      </w:r>
      <w:r>
        <w:rPr>
          <w:rFonts w:ascii="宋体" w:hAnsi="宋体" w:eastAsia="宋体" w:cs="宋体"/>
        </w:rPr>
        <w:t xml:space="preserve">商向业主提供的图纸、手册和技术文件应充分、广泛和详细地说明设备及其部件的 </w:t>
      </w:r>
      <w:r>
        <w:rPr>
          <w:rFonts w:ascii="宋体" w:hAnsi="宋体" w:eastAsia="宋体" w:cs="宋体"/>
          <w:spacing w:val="-6"/>
        </w:rPr>
        <w:t>性能、原理、结构</w:t>
      </w:r>
      <w:r>
        <w:rPr>
          <w:rFonts w:ascii="宋体" w:hAnsi="宋体" w:eastAsia="宋体" w:cs="宋体"/>
          <w:spacing w:val="-4"/>
        </w:rPr>
        <w:t>和</w:t>
      </w:r>
      <w:r>
        <w:rPr>
          <w:rFonts w:ascii="宋体" w:hAnsi="宋体" w:eastAsia="宋体" w:cs="宋体"/>
          <w:spacing w:val="-3"/>
        </w:rPr>
        <w:t>尺寸以及部件和电子器件的型号、规格和技术参数， 使业主能够实现对设备的</w:t>
      </w:r>
      <w:r>
        <w:rPr>
          <w:rFonts w:ascii="宋体" w:hAnsi="宋体" w:eastAsia="宋体" w:cs="宋体"/>
        </w:rPr>
        <w:t xml:space="preserve"> </w:t>
      </w:r>
      <w:r>
        <w:rPr>
          <w:rFonts w:ascii="宋体" w:hAnsi="宋体" w:eastAsia="宋体" w:cs="宋体"/>
          <w:spacing w:val="-2"/>
        </w:rPr>
        <w:t>操作、检查、修理、</w:t>
      </w:r>
      <w:r>
        <w:rPr>
          <w:rFonts w:ascii="宋体" w:hAnsi="宋体" w:eastAsia="宋体" w:cs="宋体"/>
          <w:spacing w:val="-1"/>
        </w:rPr>
        <w:t>试验、调整和维护。</w:t>
      </w:r>
    </w:p>
    <w:p>
      <w:pPr>
        <w:spacing w:before="1" w:line="218" w:lineRule="auto"/>
        <w:ind w:left="437"/>
        <w:rPr>
          <w:rFonts w:ascii="宋体" w:hAnsi="宋体" w:eastAsia="宋体" w:cs="宋体"/>
        </w:rPr>
      </w:pPr>
      <w:r>
        <w:rPr>
          <w:rFonts w:ascii="宋体" w:hAnsi="宋体" w:eastAsia="宋体" w:cs="宋体"/>
          <w:spacing w:val="-4"/>
        </w:rPr>
        <w:t xml:space="preserve">11.5 </w:t>
      </w:r>
      <w:r>
        <w:rPr>
          <w:rFonts w:ascii="宋体" w:hAnsi="宋体" w:eastAsia="宋体" w:cs="宋体"/>
          <w:spacing w:val="-3"/>
        </w:rPr>
        <w:t>承</w:t>
      </w:r>
      <w:r>
        <w:rPr>
          <w:rFonts w:ascii="宋体" w:hAnsi="宋体" w:eastAsia="宋体" w:cs="宋体"/>
          <w:spacing w:val="-2"/>
        </w:rPr>
        <w:t>包商应对所提供的全部文件的正确性、完整性和及时性负完全责任。</w:t>
      </w:r>
    </w:p>
    <w:p>
      <w:pPr>
        <w:spacing w:before="156" w:line="219" w:lineRule="auto"/>
        <w:ind w:left="437"/>
        <w:rPr>
          <w:rFonts w:ascii="宋体" w:hAnsi="宋体" w:eastAsia="宋体" w:cs="宋体"/>
        </w:rPr>
      </w:pPr>
      <w:r>
        <w:rPr>
          <w:rFonts w:ascii="宋体" w:hAnsi="宋体" w:eastAsia="宋体" w:cs="宋体"/>
          <w:spacing w:val="-4"/>
        </w:rPr>
        <w:t>11.6 承包商提供</w:t>
      </w:r>
      <w:r>
        <w:rPr>
          <w:rFonts w:ascii="宋体" w:hAnsi="宋体" w:eastAsia="宋体" w:cs="宋体"/>
          <w:spacing w:val="-3"/>
        </w:rPr>
        <w:t>的</w:t>
      </w:r>
      <w:r>
        <w:rPr>
          <w:rFonts w:ascii="宋体" w:hAnsi="宋体" w:eastAsia="宋体" w:cs="宋体"/>
          <w:spacing w:val="-2"/>
        </w:rPr>
        <w:t>图纸、手册和技术文件，必须按规定使用中文。</w:t>
      </w:r>
    </w:p>
    <w:p>
      <w:pPr>
        <w:spacing w:before="156" w:line="350" w:lineRule="auto"/>
        <w:ind w:right="89" w:firstLine="436"/>
        <w:rPr>
          <w:rFonts w:ascii="宋体" w:hAnsi="宋体" w:eastAsia="宋体" w:cs="宋体"/>
        </w:rPr>
      </w:pPr>
      <w:r>
        <w:rPr>
          <w:rFonts w:ascii="宋体" w:hAnsi="宋体" w:eastAsia="宋体" w:cs="宋体"/>
          <w:spacing w:val="1"/>
        </w:rPr>
        <w:t>11.7 为了使电</w:t>
      </w:r>
      <w:r>
        <w:rPr>
          <w:rFonts w:ascii="宋体" w:hAnsi="宋体" w:eastAsia="宋体" w:cs="宋体"/>
        </w:rPr>
        <w:t xml:space="preserve">梯与其它系统设备顺利接口，承包商应按监理的要求，编制接口文件并执行实 </w:t>
      </w:r>
      <w:r>
        <w:rPr>
          <w:rFonts w:ascii="宋体" w:hAnsi="宋体" w:eastAsia="宋体" w:cs="宋体"/>
          <w:spacing w:val="-10"/>
        </w:rPr>
        <w:t>施</w:t>
      </w:r>
      <w:r>
        <w:rPr>
          <w:rFonts w:ascii="宋体" w:hAnsi="宋体" w:eastAsia="宋体" w:cs="宋体"/>
          <w:spacing w:val="-9"/>
        </w:rPr>
        <w:t>。</w:t>
      </w:r>
    </w:p>
    <w:p>
      <w:pPr>
        <w:spacing w:before="2" w:line="349" w:lineRule="auto"/>
        <w:ind w:left="2" w:right="89" w:firstLine="435"/>
        <w:rPr>
          <w:rFonts w:ascii="宋体" w:hAnsi="宋体" w:eastAsia="宋体" w:cs="宋体"/>
        </w:rPr>
      </w:pPr>
      <w:r>
        <w:rPr>
          <w:rFonts w:ascii="宋体" w:hAnsi="宋体" w:eastAsia="宋体" w:cs="宋体"/>
          <w:spacing w:val="1"/>
        </w:rPr>
        <w:t>11.8 图纸、手</w:t>
      </w:r>
      <w:r>
        <w:rPr>
          <w:rFonts w:ascii="宋体" w:hAnsi="宋体" w:eastAsia="宋体" w:cs="宋体"/>
        </w:rPr>
        <w:t xml:space="preserve">册和技术文件在设备设计和制造过程中有更新时，承包商应及时向业主提供最 </w:t>
      </w:r>
      <w:r>
        <w:rPr>
          <w:rFonts w:ascii="宋体" w:hAnsi="宋体" w:eastAsia="宋体" w:cs="宋体"/>
          <w:spacing w:val="-7"/>
        </w:rPr>
        <w:t>新</w:t>
      </w:r>
      <w:r>
        <w:rPr>
          <w:rFonts w:ascii="宋体" w:hAnsi="宋体" w:eastAsia="宋体" w:cs="宋体"/>
          <w:spacing w:val="-4"/>
        </w:rPr>
        <w:t>的更新部分。</w:t>
      </w:r>
    </w:p>
    <w:p>
      <w:pPr>
        <w:spacing w:before="1" w:line="219" w:lineRule="auto"/>
        <w:ind w:left="437"/>
        <w:rPr>
          <w:rFonts w:ascii="宋体" w:hAnsi="宋体" w:eastAsia="宋体" w:cs="宋体"/>
        </w:rPr>
      </w:pPr>
      <w:r>
        <w:rPr>
          <w:rFonts w:ascii="宋体" w:hAnsi="宋体" w:eastAsia="宋体" w:cs="宋体"/>
          <w:spacing w:val="-8"/>
        </w:rPr>
        <w:t>11</w:t>
      </w:r>
      <w:r>
        <w:rPr>
          <w:rFonts w:ascii="宋体" w:hAnsi="宋体" w:eastAsia="宋体" w:cs="宋体"/>
          <w:spacing w:val="-4"/>
        </w:rPr>
        <w:t>.8 图纸、手册和技术文件的交付时间及数量：</w:t>
      </w:r>
    </w:p>
    <w:p>
      <w:pPr>
        <w:spacing w:line="20" w:lineRule="exact"/>
      </w:pPr>
    </w:p>
    <w:tbl>
      <w:tblPr>
        <w:tblStyle w:val="11"/>
        <w:tblW w:w="7315" w:type="dxa"/>
        <w:tblInd w:w="81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863"/>
        <w:gridCol w:w="3402"/>
        <w:gridCol w:w="1783"/>
        <w:gridCol w:w="126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01" w:hRule="atLeast"/>
        </w:trPr>
        <w:tc>
          <w:tcPr>
            <w:tcW w:w="862" w:type="dxa"/>
            <w:tcBorders>
              <w:top w:val="single" w:color="000000" w:sz="2" w:space="0"/>
              <w:bottom w:val="single" w:color="000000" w:sz="2" w:space="0"/>
            </w:tcBorders>
          </w:tcPr>
          <w:p>
            <w:pPr>
              <w:spacing w:before="55" w:line="216" w:lineRule="auto"/>
              <w:ind w:left="217"/>
              <w:rPr>
                <w:rFonts w:ascii="宋体" w:hAnsi="宋体" w:eastAsia="宋体" w:cs="宋体"/>
              </w:rPr>
            </w:pPr>
            <w:r>
              <w:rPr>
                <w:rFonts w:ascii="宋体" w:hAnsi="宋体" w:eastAsia="宋体" w:cs="宋体"/>
                <w:spacing w:val="-2"/>
              </w:rPr>
              <w:t>序号</w:t>
            </w:r>
          </w:p>
        </w:tc>
        <w:tc>
          <w:tcPr>
            <w:tcW w:w="3402" w:type="dxa"/>
            <w:tcBorders>
              <w:top w:val="single" w:color="000000" w:sz="2" w:space="0"/>
              <w:bottom w:val="single" w:color="000000" w:sz="2" w:space="0"/>
            </w:tcBorders>
          </w:tcPr>
          <w:p>
            <w:pPr>
              <w:spacing w:before="55" w:line="216" w:lineRule="auto"/>
              <w:ind w:left="1491"/>
              <w:rPr>
                <w:rFonts w:ascii="宋体" w:hAnsi="宋体" w:eastAsia="宋体" w:cs="宋体"/>
              </w:rPr>
            </w:pPr>
            <w:r>
              <w:rPr>
                <w:rFonts w:ascii="宋体" w:hAnsi="宋体" w:eastAsia="宋体" w:cs="宋体"/>
                <w:spacing w:val="-4"/>
              </w:rPr>
              <w:t>名</w:t>
            </w:r>
            <w:r>
              <w:rPr>
                <w:rFonts w:ascii="宋体" w:hAnsi="宋体" w:eastAsia="宋体" w:cs="宋体"/>
                <w:spacing w:val="-2"/>
              </w:rPr>
              <w:t>称</w:t>
            </w:r>
          </w:p>
        </w:tc>
        <w:tc>
          <w:tcPr>
            <w:tcW w:w="1783" w:type="dxa"/>
            <w:tcBorders>
              <w:top w:val="single" w:color="000000" w:sz="2" w:space="0"/>
              <w:bottom w:val="single" w:color="000000" w:sz="2" w:space="0"/>
            </w:tcBorders>
          </w:tcPr>
          <w:p>
            <w:pPr>
              <w:spacing w:before="55" w:line="216" w:lineRule="auto"/>
              <w:ind w:left="479"/>
              <w:rPr>
                <w:rFonts w:ascii="宋体" w:hAnsi="宋体" w:eastAsia="宋体" w:cs="宋体"/>
              </w:rPr>
            </w:pPr>
            <w:r>
              <w:rPr>
                <w:rFonts w:ascii="宋体" w:hAnsi="宋体" w:eastAsia="宋体" w:cs="宋体"/>
                <w:spacing w:val="-3"/>
              </w:rPr>
              <w:t>交</w:t>
            </w:r>
            <w:r>
              <w:rPr>
                <w:rFonts w:ascii="宋体" w:hAnsi="宋体" w:eastAsia="宋体" w:cs="宋体"/>
                <w:spacing w:val="-2"/>
              </w:rPr>
              <w:t>付时间</w:t>
            </w:r>
          </w:p>
        </w:tc>
        <w:tc>
          <w:tcPr>
            <w:tcW w:w="1267" w:type="dxa"/>
            <w:tcBorders>
              <w:top w:val="single" w:color="000000" w:sz="2" w:space="0"/>
              <w:bottom w:val="single" w:color="000000" w:sz="2" w:space="0"/>
            </w:tcBorders>
          </w:tcPr>
          <w:p>
            <w:pPr>
              <w:spacing w:before="55" w:line="216" w:lineRule="auto"/>
              <w:ind w:left="120"/>
              <w:rPr>
                <w:rFonts w:ascii="宋体" w:hAnsi="宋体" w:eastAsia="宋体" w:cs="宋体"/>
              </w:rPr>
            </w:pPr>
            <w:r>
              <w:rPr>
                <w:rFonts w:ascii="宋体" w:hAnsi="宋体" w:eastAsia="宋体" w:cs="宋体"/>
                <w:spacing w:val="19"/>
              </w:rPr>
              <w:t>数</w:t>
            </w:r>
            <w:r>
              <w:rPr>
                <w:rFonts w:ascii="宋体" w:hAnsi="宋体" w:eastAsia="宋体" w:cs="宋体"/>
                <w:spacing w:val="16"/>
              </w:rPr>
              <w:t>量(套)</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94" w:hRule="atLeast"/>
        </w:trPr>
        <w:tc>
          <w:tcPr>
            <w:tcW w:w="862" w:type="dxa"/>
            <w:tcBorders>
              <w:top w:val="single" w:color="000000" w:sz="2" w:space="0"/>
              <w:bottom w:val="single" w:color="000000" w:sz="2" w:space="0"/>
            </w:tcBorders>
          </w:tcPr>
          <w:p>
            <w:pPr>
              <w:spacing w:before="83" w:line="185" w:lineRule="auto"/>
              <w:ind w:left="399"/>
              <w:rPr>
                <w:rFonts w:ascii="宋体" w:hAnsi="宋体" w:eastAsia="宋体" w:cs="宋体"/>
              </w:rPr>
            </w:pPr>
            <w:r>
              <w:rPr>
                <w:rFonts w:ascii="宋体" w:hAnsi="宋体" w:eastAsia="宋体" w:cs="宋体"/>
              </w:rPr>
              <w:t>1</w:t>
            </w:r>
          </w:p>
        </w:tc>
        <w:tc>
          <w:tcPr>
            <w:tcW w:w="3402" w:type="dxa"/>
            <w:tcBorders>
              <w:top w:val="single" w:color="000000" w:sz="2" w:space="0"/>
              <w:bottom w:val="single" w:color="000000" w:sz="2" w:space="0"/>
            </w:tcBorders>
          </w:tcPr>
          <w:p>
            <w:pPr>
              <w:spacing w:before="49" w:line="215" w:lineRule="auto"/>
              <w:ind w:left="17"/>
              <w:rPr>
                <w:rFonts w:ascii="宋体" w:hAnsi="宋体" w:eastAsia="宋体" w:cs="宋体"/>
              </w:rPr>
            </w:pPr>
            <w:r>
              <w:rPr>
                <w:rFonts w:ascii="宋体" w:hAnsi="宋体" w:eastAsia="宋体" w:cs="宋体"/>
                <w:spacing w:val="-2"/>
              </w:rPr>
              <w:t>装箱</w:t>
            </w:r>
            <w:r>
              <w:rPr>
                <w:rFonts w:ascii="宋体" w:hAnsi="宋体" w:eastAsia="宋体" w:cs="宋体"/>
                <w:spacing w:val="-1"/>
              </w:rPr>
              <w:t>单</w:t>
            </w:r>
          </w:p>
        </w:tc>
        <w:tc>
          <w:tcPr>
            <w:tcW w:w="1783" w:type="dxa"/>
            <w:tcBorders>
              <w:top w:val="single" w:color="000000" w:sz="2" w:space="0"/>
              <w:bottom w:val="single" w:color="000000" w:sz="2" w:space="0"/>
            </w:tcBorders>
          </w:tcPr>
          <w:p>
            <w:pPr>
              <w:spacing w:before="49" w:line="215" w:lineRule="auto"/>
              <w:ind w:left="268"/>
              <w:rPr>
                <w:rFonts w:ascii="宋体" w:hAnsi="宋体" w:eastAsia="宋体" w:cs="宋体"/>
              </w:rPr>
            </w:pPr>
            <w:r>
              <w:rPr>
                <w:rFonts w:ascii="宋体" w:hAnsi="宋体" w:eastAsia="宋体" w:cs="宋体"/>
                <w:spacing w:val="-13"/>
              </w:rPr>
              <w:t>交</w:t>
            </w:r>
            <w:r>
              <w:rPr>
                <w:rFonts w:ascii="宋体" w:hAnsi="宋体" w:eastAsia="宋体" w:cs="宋体"/>
                <w:spacing w:val="-12"/>
              </w:rPr>
              <w:t>货前 1 个周</w:t>
            </w:r>
          </w:p>
        </w:tc>
        <w:tc>
          <w:tcPr>
            <w:tcW w:w="1267" w:type="dxa"/>
            <w:tcBorders>
              <w:top w:val="single" w:color="000000" w:sz="2" w:space="0"/>
              <w:bottom w:val="single" w:color="000000" w:sz="2" w:space="0"/>
            </w:tcBorders>
          </w:tcPr>
          <w:p>
            <w:pPr>
              <w:spacing w:before="84" w:line="183" w:lineRule="auto"/>
              <w:ind w:left="588"/>
              <w:rPr>
                <w:rFonts w:ascii="宋体" w:hAnsi="宋体" w:eastAsia="宋体" w:cs="宋体"/>
              </w:rPr>
            </w:pPr>
            <w:r>
              <w:rPr>
                <w:rFonts w:ascii="宋体" w:hAnsi="宋体" w:eastAsia="宋体" w:cs="宋体"/>
              </w:rPr>
              <w:t>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79" w:hRule="atLeast"/>
        </w:trPr>
        <w:tc>
          <w:tcPr>
            <w:tcW w:w="862" w:type="dxa"/>
            <w:tcBorders>
              <w:top w:val="single" w:color="000000" w:sz="2" w:space="0"/>
              <w:bottom w:val="single" w:color="000000" w:sz="2" w:space="0"/>
            </w:tcBorders>
          </w:tcPr>
          <w:p>
            <w:pPr>
              <w:spacing w:before="70" w:line="183" w:lineRule="auto"/>
              <w:ind w:left="386"/>
              <w:rPr>
                <w:rFonts w:ascii="宋体" w:hAnsi="宋体" w:eastAsia="宋体" w:cs="宋体"/>
              </w:rPr>
            </w:pPr>
            <w:r>
              <w:rPr>
                <w:rFonts w:ascii="宋体" w:hAnsi="宋体" w:eastAsia="宋体" w:cs="宋体"/>
              </w:rPr>
              <w:t>2</w:t>
            </w:r>
          </w:p>
        </w:tc>
        <w:tc>
          <w:tcPr>
            <w:tcW w:w="3402" w:type="dxa"/>
            <w:tcBorders>
              <w:top w:val="single" w:color="000000" w:sz="2" w:space="0"/>
              <w:bottom w:val="single" w:color="000000" w:sz="2" w:space="0"/>
            </w:tcBorders>
          </w:tcPr>
          <w:p>
            <w:pPr>
              <w:spacing w:before="35" w:line="214" w:lineRule="auto"/>
              <w:ind w:left="18"/>
              <w:rPr>
                <w:rFonts w:ascii="宋体" w:hAnsi="宋体" w:eastAsia="宋体" w:cs="宋体"/>
              </w:rPr>
            </w:pPr>
            <w:r>
              <w:rPr>
                <w:rFonts w:ascii="宋体" w:hAnsi="宋体" w:eastAsia="宋体" w:cs="宋体"/>
                <w:spacing w:val="-1"/>
              </w:rPr>
              <w:t>主要零部件</w:t>
            </w:r>
            <w:r>
              <w:rPr>
                <w:rFonts w:ascii="宋体" w:hAnsi="宋体" w:eastAsia="宋体" w:cs="宋体"/>
              </w:rPr>
              <w:t>原产地证明</w:t>
            </w:r>
          </w:p>
        </w:tc>
        <w:tc>
          <w:tcPr>
            <w:tcW w:w="1783" w:type="dxa"/>
            <w:tcBorders>
              <w:top w:val="single" w:color="000000" w:sz="2" w:space="0"/>
              <w:bottom w:val="single" w:color="000000" w:sz="2" w:space="0"/>
            </w:tcBorders>
          </w:tcPr>
          <w:p>
            <w:pPr>
              <w:spacing w:before="35" w:line="214" w:lineRule="auto"/>
              <w:ind w:left="268"/>
              <w:rPr>
                <w:rFonts w:ascii="宋体" w:hAnsi="宋体" w:eastAsia="宋体" w:cs="宋体"/>
              </w:rPr>
            </w:pPr>
            <w:r>
              <w:rPr>
                <w:rFonts w:ascii="宋体" w:hAnsi="宋体" w:eastAsia="宋体" w:cs="宋体"/>
                <w:spacing w:val="-13"/>
              </w:rPr>
              <w:t>交</w:t>
            </w:r>
            <w:r>
              <w:rPr>
                <w:rFonts w:ascii="宋体" w:hAnsi="宋体" w:eastAsia="宋体" w:cs="宋体"/>
                <w:spacing w:val="-12"/>
              </w:rPr>
              <w:t>货前 1 个周</w:t>
            </w:r>
          </w:p>
        </w:tc>
        <w:tc>
          <w:tcPr>
            <w:tcW w:w="1267" w:type="dxa"/>
            <w:tcBorders>
              <w:top w:val="single" w:color="000000" w:sz="2" w:space="0"/>
              <w:bottom w:val="single" w:color="000000" w:sz="2" w:space="0"/>
            </w:tcBorders>
          </w:tcPr>
          <w:p>
            <w:pPr>
              <w:spacing w:before="70" w:line="183" w:lineRule="auto"/>
              <w:ind w:left="588"/>
              <w:rPr>
                <w:rFonts w:ascii="宋体" w:hAnsi="宋体" w:eastAsia="宋体" w:cs="宋体"/>
              </w:rPr>
            </w:pPr>
            <w:r>
              <w:rPr>
                <w:rFonts w:ascii="宋体" w:hAnsi="宋体" w:eastAsia="宋体" w:cs="宋体"/>
              </w:rPr>
              <w:t>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7" w:hRule="atLeast"/>
        </w:trPr>
        <w:tc>
          <w:tcPr>
            <w:tcW w:w="862" w:type="dxa"/>
            <w:tcBorders>
              <w:top w:val="single" w:color="000000" w:sz="2" w:space="0"/>
              <w:bottom w:val="single" w:color="000000" w:sz="2" w:space="0"/>
            </w:tcBorders>
          </w:tcPr>
          <w:p>
            <w:pPr>
              <w:spacing w:before="71" w:line="183" w:lineRule="auto"/>
              <w:ind w:left="387"/>
              <w:rPr>
                <w:rFonts w:ascii="宋体" w:hAnsi="宋体" w:eastAsia="宋体" w:cs="宋体"/>
              </w:rPr>
            </w:pPr>
            <w:r>
              <w:rPr>
                <w:rFonts w:ascii="宋体" w:hAnsi="宋体" w:eastAsia="宋体" w:cs="宋体"/>
              </w:rPr>
              <w:t>3</w:t>
            </w:r>
          </w:p>
        </w:tc>
        <w:tc>
          <w:tcPr>
            <w:tcW w:w="3402" w:type="dxa"/>
            <w:tcBorders>
              <w:top w:val="single" w:color="000000" w:sz="2" w:space="0"/>
              <w:bottom w:val="single" w:color="000000" w:sz="2" w:space="0"/>
            </w:tcBorders>
          </w:tcPr>
          <w:p>
            <w:pPr>
              <w:spacing w:before="36" w:line="219" w:lineRule="auto"/>
              <w:ind w:left="18"/>
              <w:rPr>
                <w:rFonts w:ascii="宋体" w:hAnsi="宋体" w:eastAsia="宋体" w:cs="宋体"/>
              </w:rPr>
            </w:pPr>
            <w:r>
              <w:rPr>
                <w:rFonts w:ascii="宋体" w:hAnsi="宋体" w:eastAsia="宋体" w:cs="宋体"/>
                <w:spacing w:val="-1"/>
              </w:rPr>
              <w:t>整机</w:t>
            </w:r>
            <w:r>
              <w:rPr>
                <w:rFonts w:ascii="宋体" w:hAnsi="宋体" w:eastAsia="宋体" w:cs="宋体"/>
              </w:rPr>
              <w:t>合格证及主要零部件合格证书</w:t>
            </w:r>
          </w:p>
        </w:tc>
        <w:tc>
          <w:tcPr>
            <w:tcW w:w="1783" w:type="dxa"/>
            <w:tcBorders>
              <w:top w:val="single" w:color="000000" w:sz="2" w:space="0"/>
              <w:bottom w:val="single" w:color="000000" w:sz="2" w:space="0"/>
            </w:tcBorders>
          </w:tcPr>
          <w:p>
            <w:pPr>
              <w:spacing w:before="36" w:line="219" w:lineRule="auto"/>
              <w:ind w:left="268"/>
              <w:rPr>
                <w:rFonts w:ascii="宋体" w:hAnsi="宋体" w:eastAsia="宋体" w:cs="宋体"/>
              </w:rPr>
            </w:pPr>
            <w:r>
              <w:rPr>
                <w:rFonts w:ascii="宋体" w:hAnsi="宋体" w:eastAsia="宋体" w:cs="宋体"/>
                <w:spacing w:val="-13"/>
              </w:rPr>
              <w:t>交</w:t>
            </w:r>
            <w:r>
              <w:rPr>
                <w:rFonts w:ascii="宋体" w:hAnsi="宋体" w:eastAsia="宋体" w:cs="宋体"/>
                <w:spacing w:val="-12"/>
              </w:rPr>
              <w:t>货前 1 个周</w:t>
            </w:r>
          </w:p>
        </w:tc>
        <w:tc>
          <w:tcPr>
            <w:tcW w:w="1267" w:type="dxa"/>
            <w:tcBorders>
              <w:top w:val="single" w:color="000000" w:sz="2" w:space="0"/>
              <w:bottom w:val="single" w:color="000000" w:sz="2" w:space="0"/>
            </w:tcBorders>
          </w:tcPr>
          <w:p>
            <w:pPr>
              <w:spacing w:before="71" w:line="183" w:lineRule="auto"/>
              <w:ind w:left="586"/>
              <w:rPr>
                <w:rFonts w:ascii="宋体" w:hAnsi="宋体" w:eastAsia="宋体" w:cs="宋体"/>
              </w:rPr>
            </w:pPr>
            <w:r>
              <w:rPr>
                <w:rFonts w:ascii="宋体" w:hAnsi="宋体" w:eastAsia="宋体" w:cs="宋体"/>
              </w:rPr>
              <w:t>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03" w:hRule="atLeast"/>
        </w:trPr>
        <w:tc>
          <w:tcPr>
            <w:tcW w:w="862" w:type="dxa"/>
            <w:tcBorders>
              <w:top w:val="single" w:color="000000" w:sz="2" w:space="0"/>
              <w:bottom w:val="single" w:color="000000" w:sz="2" w:space="0"/>
            </w:tcBorders>
          </w:tcPr>
          <w:p>
            <w:pPr>
              <w:spacing w:before="75" w:line="184" w:lineRule="auto"/>
              <w:ind w:left="382"/>
              <w:rPr>
                <w:rFonts w:ascii="宋体" w:hAnsi="宋体" w:eastAsia="宋体" w:cs="宋体"/>
              </w:rPr>
            </w:pPr>
            <w:r>
              <w:rPr>
                <w:rFonts w:ascii="宋体" w:hAnsi="宋体" w:eastAsia="宋体" w:cs="宋体"/>
              </w:rPr>
              <w:t>4</w:t>
            </w:r>
          </w:p>
        </w:tc>
        <w:tc>
          <w:tcPr>
            <w:tcW w:w="3402" w:type="dxa"/>
            <w:tcBorders>
              <w:top w:val="single" w:color="000000" w:sz="2" w:space="0"/>
              <w:bottom w:val="single" w:color="000000" w:sz="2" w:space="0"/>
            </w:tcBorders>
          </w:tcPr>
          <w:p>
            <w:pPr>
              <w:spacing w:before="39" w:line="219" w:lineRule="auto"/>
              <w:ind w:left="16"/>
              <w:rPr>
                <w:rFonts w:ascii="宋体" w:hAnsi="宋体" w:eastAsia="宋体" w:cs="宋体"/>
              </w:rPr>
            </w:pPr>
            <w:r>
              <w:rPr>
                <w:rFonts w:ascii="宋体" w:hAnsi="宋体" w:eastAsia="宋体" w:cs="宋体"/>
                <w:spacing w:val="-1"/>
              </w:rPr>
              <w:t>机房、井</w:t>
            </w:r>
            <w:r>
              <w:rPr>
                <w:rFonts w:ascii="宋体" w:hAnsi="宋体" w:eastAsia="宋体" w:cs="宋体"/>
              </w:rPr>
              <w:t>道布置图</w:t>
            </w:r>
          </w:p>
        </w:tc>
        <w:tc>
          <w:tcPr>
            <w:tcW w:w="1783" w:type="dxa"/>
            <w:tcBorders>
              <w:top w:val="single" w:color="000000" w:sz="2" w:space="0"/>
              <w:bottom w:val="single" w:color="000000" w:sz="2" w:space="0"/>
            </w:tcBorders>
          </w:tcPr>
          <w:p>
            <w:pPr>
              <w:spacing w:before="39" w:line="219" w:lineRule="auto"/>
              <w:ind w:left="268"/>
              <w:rPr>
                <w:rFonts w:ascii="宋体" w:hAnsi="宋体" w:eastAsia="宋体" w:cs="宋体"/>
              </w:rPr>
            </w:pPr>
            <w:r>
              <w:rPr>
                <w:rFonts w:ascii="宋体" w:hAnsi="宋体" w:eastAsia="宋体" w:cs="宋体"/>
                <w:spacing w:val="-13"/>
              </w:rPr>
              <w:t>交</w:t>
            </w:r>
            <w:r>
              <w:rPr>
                <w:rFonts w:ascii="宋体" w:hAnsi="宋体" w:eastAsia="宋体" w:cs="宋体"/>
                <w:spacing w:val="-12"/>
              </w:rPr>
              <w:t>货前 1 个周</w:t>
            </w:r>
          </w:p>
        </w:tc>
        <w:tc>
          <w:tcPr>
            <w:tcW w:w="1267" w:type="dxa"/>
            <w:tcBorders>
              <w:top w:val="single" w:color="000000" w:sz="2" w:space="0"/>
              <w:bottom w:val="single" w:color="000000" w:sz="2" w:space="0"/>
            </w:tcBorders>
          </w:tcPr>
          <w:p>
            <w:pPr>
              <w:spacing w:before="75" w:line="183" w:lineRule="auto"/>
              <w:ind w:left="588"/>
              <w:rPr>
                <w:rFonts w:ascii="宋体" w:hAnsi="宋体" w:eastAsia="宋体" w:cs="宋体"/>
              </w:rPr>
            </w:pPr>
            <w:r>
              <w:rPr>
                <w:rFonts w:ascii="宋体" w:hAnsi="宋体" w:eastAsia="宋体" w:cs="宋体"/>
              </w:rPr>
              <w:t>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79" w:hRule="atLeast"/>
        </w:trPr>
        <w:tc>
          <w:tcPr>
            <w:tcW w:w="862" w:type="dxa"/>
            <w:tcBorders>
              <w:top w:val="single" w:color="000000" w:sz="2" w:space="0"/>
              <w:bottom w:val="single" w:color="000000" w:sz="2" w:space="0"/>
            </w:tcBorders>
          </w:tcPr>
          <w:p>
            <w:pPr>
              <w:spacing w:before="69" w:line="181" w:lineRule="auto"/>
              <w:ind w:left="387"/>
              <w:rPr>
                <w:rFonts w:ascii="宋体" w:hAnsi="宋体" w:eastAsia="宋体" w:cs="宋体"/>
              </w:rPr>
            </w:pPr>
            <w:r>
              <w:rPr>
                <w:rFonts w:ascii="宋体" w:hAnsi="宋体" w:eastAsia="宋体" w:cs="宋体"/>
              </w:rPr>
              <w:t>5</w:t>
            </w:r>
          </w:p>
        </w:tc>
        <w:tc>
          <w:tcPr>
            <w:tcW w:w="3402" w:type="dxa"/>
            <w:tcBorders>
              <w:top w:val="single" w:color="000000" w:sz="2" w:space="0"/>
              <w:bottom w:val="single" w:color="000000" w:sz="2" w:space="0"/>
            </w:tcBorders>
          </w:tcPr>
          <w:p>
            <w:pPr>
              <w:spacing w:before="32" w:line="217" w:lineRule="auto"/>
              <w:ind w:left="41"/>
              <w:rPr>
                <w:rFonts w:ascii="宋体" w:hAnsi="宋体" w:eastAsia="宋体" w:cs="宋体"/>
              </w:rPr>
            </w:pPr>
            <w:r>
              <w:rPr>
                <w:rFonts w:ascii="宋体" w:hAnsi="宋体" w:eastAsia="宋体" w:cs="宋体"/>
                <w:spacing w:val="-3"/>
              </w:rPr>
              <w:t>电气原理图及符号说明</w:t>
            </w:r>
          </w:p>
        </w:tc>
        <w:tc>
          <w:tcPr>
            <w:tcW w:w="1783" w:type="dxa"/>
            <w:tcBorders>
              <w:top w:val="single" w:color="000000" w:sz="2" w:space="0"/>
              <w:bottom w:val="single" w:color="000000" w:sz="2" w:space="0"/>
            </w:tcBorders>
          </w:tcPr>
          <w:p>
            <w:pPr>
              <w:spacing w:before="32" w:line="217" w:lineRule="auto"/>
              <w:ind w:left="268"/>
              <w:rPr>
                <w:rFonts w:ascii="宋体" w:hAnsi="宋体" w:eastAsia="宋体" w:cs="宋体"/>
              </w:rPr>
            </w:pPr>
            <w:r>
              <w:rPr>
                <w:rFonts w:ascii="宋体" w:hAnsi="宋体" w:eastAsia="宋体" w:cs="宋体"/>
                <w:spacing w:val="-13"/>
              </w:rPr>
              <w:t>交</w:t>
            </w:r>
            <w:r>
              <w:rPr>
                <w:rFonts w:ascii="宋体" w:hAnsi="宋体" w:eastAsia="宋体" w:cs="宋体"/>
                <w:spacing w:val="-12"/>
              </w:rPr>
              <w:t>货前 1 个周</w:t>
            </w:r>
          </w:p>
        </w:tc>
        <w:tc>
          <w:tcPr>
            <w:tcW w:w="1267" w:type="dxa"/>
            <w:tcBorders>
              <w:top w:val="single" w:color="000000" w:sz="2" w:space="0"/>
              <w:bottom w:val="single" w:color="000000" w:sz="2" w:space="0"/>
            </w:tcBorders>
          </w:tcPr>
          <w:p>
            <w:pPr>
              <w:spacing w:before="67" w:line="183" w:lineRule="auto"/>
              <w:ind w:left="588"/>
              <w:rPr>
                <w:rFonts w:ascii="宋体" w:hAnsi="宋体" w:eastAsia="宋体" w:cs="宋体"/>
              </w:rPr>
            </w:pPr>
            <w:r>
              <w:rPr>
                <w:rFonts w:ascii="宋体" w:hAnsi="宋体" w:eastAsia="宋体" w:cs="宋体"/>
              </w:rPr>
              <w:t>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95" w:hRule="atLeast"/>
        </w:trPr>
        <w:tc>
          <w:tcPr>
            <w:tcW w:w="862" w:type="dxa"/>
            <w:tcBorders>
              <w:top w:val="single" w:color="000000" w:sz="2" w:space="0"/>
              <w:bottom w:val="single" w:color="000000" w:sz="2" w:space="0"/>
            </w:tcBorders>
          </w:tcPr>
          <w:p>
            <w:pPr>
              <w:spacing w:before="68" w:line="183" w:lineRule="auto"/>
              <w:ind w:left="385"/>
              <w:rPr>
                <w:rFonts w:ascii="宋体" w:hAnsi="宋体" w:eastAsia="宋体" w:cs="宋体"/>
              </w:rPr>
            </w:pPr>
            <w:r>
              <w:rPr>
                <w:rFonts w:ascii="宋体" w:hAnsi="宋体" w:eastAsia="宋体" w:cs="宋体"/>
              </w:rPr>
              <w:t>6</w:t>
            </w:r>
          </w:p>
        </w:tc>
        <w:tc>
          <w:tcPr>
            <w:tcW w:w="3402" w:type="dxa"/>
            <w:tcBorders>
              <w:top w:val="single" w:color="000000" w:sz="2" w:space="0"/>
              <w:bottom w:val="single" w:color="000000" w:sz="2" w:space="0"/>
            </w:tcBorders>
          </w:tcPr>
          <w:p>
            <w:pPr>
              <w:spacing w:before="33" w:line="219" w:lineRule="auto"/>
              <w:ind w:left="41"/>
              <w:rPr>
                <w:rFonts w:ascii="宋体" w:hAnsi="宋体" w:eastAsia="宋体" w:cs="宋体"/>
              </w:rPr>
            </w:pPr>
            <w:r>
              <w:rPr>
                <w:rFonts w:ascii="宋体" w:hAnsi="宋体" w:eastAsia="宋体" w:cs="宋体"/>
                <w:spacing w:val="-6"/>
              </w:rPr>
              <w:t>电</w:t>
            </w:r>
            <w:r>
              <w:rPr>
                <w:rFonts w:ascii="宋体" w:hAnsi="宋体" w:eastAsia="宋体" w:cs="宋体"/>
                <w:spacing w:val="-5"/>
              </w:rPr>
              <w:t>气</w:t>
            </w:r>
            <w:r>
              <w:rPr>
                <w:rFonts w:ascii="宋体" w:hAnsi="宋体" w:eastAsia="宋体" w:cs="宋体"/>
                <w:spacing w:val="-3"/>
              </w:rPr>
              <w:t>原理说明书</w:t>
            </w:r>
          </w:p>
        </w:tc>
        <w:tc>
          <w:tcPr>
            <w:tcW w:w="1783" w:type="dxa"/>
            <w:tcBorders>
              <w:top w:val="single" w:color="000000" w:sz="2" w:space="0"/>
              <w:bottom w:val="single" w:color="000000" w:sz="2" w:space="0"/>
            </w:tcBorders>
          </w:tcPr>
          <w:p>
            <w:pPr>
              <w:spacing w:before="33" w:line="219" w:lineRule="auto"/>
              <w:ind w:left="268"/>
              <w:rPr>
                <w:rFonts w:ascii="宋体" w:hAnsi="宋体" w:eastAsia="宋体" w:cs="宋体"/>
              </w:rPr>
            </w:pPr>
            <w:r>
              <w:rPr>
                <w:rFonts w:ascii="宋体" w:hAnsi="宋体" w:eastAsia="宋体" w:cs="宋体"/>
                <w:spacing w:val="-13"/>
              </w:rPr>
              <w:t>交</w:t>
            </w:r>
            <w:r>
              <w:rPr>
                <w:rFonts w:ascii="宋体" w:hAnsi="宋体" w:eastAsia="宋体" w:cs="宋体"/>
                <w:spacing w:val="-12"/>
              </w:rPr>
              <w:t>货前 1 个周</w:t>
            </w:r>
          </w:p>
        </w:tc>
        <w:tc>
          <w:tcPr>
            <w:tcW w:w="1267" w:type="dxa"/>
            <w:tcBorders>
              <w:top w:val="single" w:color="000000" w:sz="2" w:space="0"/>
              <w:bottom w:val="single" w:color="000000" w:sz="2" w:space="0"/>
            </w:tcBorders>
          </w:tcPr>
          <w:p>
            <w:pPr>
              <w:spacing w:before="68" w:line="183" w:lineRule="auto"/>
              <w:ind w:left="588"/>
              <w:rPr>
                <w:rFonts w:ascii="宋体" w:hAnsi="宋体" w:eastAsia="宋体" w:cs="宋体"/>
              </w:rPr>
            </w:pPr>
            <w:r>
              <w:rPr>
                <w:rFonts w:ascii="宋体" w:hAnsi="宋体" w:eastAsia="宋体" w:cs="宋体"/>
              </w:rPr>
              <w:t>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79" w:hRule="atLeast"/>
        </w:trPr>
        <w:tc>
          <w:tcPr>
            <w:tcW w:w="862" w:type="dxa"/>
            <w:tcBorders>
              <w:top w:val="single" w:color="000000" w:sz="2" w:space="0"/>
              <w:bottom w:val="single" w:color="000000" w:sz="2" w:space="0"/>
            </w:tcBorders>
          </w:tcPr>
          <w:p>
            <w:pPr>
              <w:spacing w:before="70" w:line="181" w:lineRule="auto"/>
              <w:ind w:left="388"/>
              <w:rPr>
                <w:rFonts w:ascii="宋体" w:hAnsi="宋体" w:eastAsia="宋体" w:cs="宋体"/>
              </w:rPr>
            </w:pPr>
            <w:r>
              <w:rPr>
                <w:rFonts w:ascii="宋体" w:hAnsi="宋体" w:eastAsia="宋体" w:cs="宋体"/>
              </w:rPr>
              <w:t>7</w:t>
            </w:r>
          </w:p>
        </w:tc>
        <w:tc>
          <w:tcPr>
            <w:tcW w:w="3402" w:type="dxa"/>
            <w:tcBorders>
              <w:top w:val="single" w:color="000000" w:sz="2" w:space="0"/>
              <w:bottom w:val="single" w:color="000000" w:sz="2" w:space="0"/>
            </w:tcBorders>
          </w:tcPr>
          <w:p>
            <w:pPr>
              <w:spacing w:before="33" w:line="216" w:lineRule="auto"/>
              <w:ind w:left="18"/>
              <w:rPr>
                <w:rFonts w:ascii="宋体" w:hAnsi="宋体" w:eastAsia="宋体" w:cs="宋体"/>
              </w:rPr>
            </w:pPr>
            <w:r>
              <w:rPr>
                <w:rFonts w:ascii="宋体" w:hAnsi="宋体" w:eastAsia="宋体" w:cs="宋体"/>
                <w:spacing w:val="-1"/>
              </w:rPr>
              <w:t>使用维护说明</w:t>
            </w:r>
            <w:r>
              <w:rPr>
                <w:rFonts w:ascii="宋体" w:hAnsi="宋体" w:eastAsia="宋体" w:cs="宋体"/>
              </w:rPr>
              <w:t>书</w:t>
            </w:r>
          </w:p>
        </w:tc>
        <w:tc>
          <w:tcPr>
            <w:tcW w:w="1783" w:type="dxa"/>
            <w:tcBorders>
              <w:top w:val="single" w:color="000000" w:sz="2" w:space="0"/>
              <w:bottom w:val="single" w:color="000000" w:sz="2" w:space="0"/>
            </w:tcBorders>
          </w:tcPr>
          <w:p>
            <w:pPr>
              <w:spacing w:before="33" w:line="216" w:lineRule="auto"/>
              <w:ind w:left="268"/>
              <w:rPr>
                <w:rFonts w:ascii="宋体" w:hAnsi="宋体" w:eastAsia="宋体" w:cs="宋体"/>
              </w:rPr>
            </w:pPr>
            <w:r>
              <w:rPr>
                <w:rFonts w:ascii="宋体" w:hAnsi="宋体" w:eastAsia="宋体" w:cs="宋体"/>
                <w:spacing w:val="-13"/>
              </w:rPr>
              <w:t>交</w:t>
            </w:r>
            <w:r>
              <w:rPr>
                <w:rFonts w:ascii="宋体" w:hAnsi="宋体" w:eastAsia="宋体" w:cs="宋体"/>
                <w:spacing w:val="-12"/>
              </w:rPr>
              <w:t>货前 1 个周</w:t>
            </w:r>
          </w:p>
        </w:tc>
        <w:tc>
          <w:tcPr>
            <w:tcW w:w="1267" w:type="dxa"/>
            <w:tcBorders>
              <w:top w:val="single" w:color="000000" w:sz="2" w:space="0"/>
              <w:bottom w:val="single" w:color="000000" w:sz="2" w:space="0"/>
            </w:tcBorders>
          </w:tcPr>
          <w:p>
            <w:pPr>
              <w:spacing w:before="68" w:line="183" w:lineRule="auto"/>
              <w:ind w:left="588"/>
              <w:rPr>
                <w:rFonts w:ascii="宋体" w:hAnsi="宋体" w:eastAsia="宋体" w:cs="宋体"/>
              </w:rPr>
            </w:pPr>
            <w:r>
              <w:rPr>
                <w:rFonts w:ascii="宋体" w:hAnsi="宋体" w:eastAsia="宋体" w:cs="宋体"/>
              </w:rPr>
              <w:t>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0" w:hRule="atLeast"/>
        </w:trPr>
        <w:tc>
          <w:tcPr>
            <w:tcW w:w="862" w:type="dxa"/>
            <w:tcBorders>
              <w:top w:val="single" w:color="000000" w:sz="2" w:space="0"/>
              <w:bottom w:val="single" w:color="000000" w:sz="2" w:space="0"/>
            </w:tcBorders>
          </w:tcPr>
          <w:p>
            <w:pPr>
              <w:spacing w:before="69" w:line="183" w:lineRule="auto"/>
              <w:ind w:left="384"/>
              <w:rPr>
                <w:rFonts w:ascii="宋体" w:hAnsi="宋体" w:eastAsia="宋体" w:cs="宋体"/>
              </w:rPr>
            </w:pPr>
            <w:r>
              <w:rPr>
                <w:rFonts w:ascii="宋体" w:hAnsi="宋体" w:eastAsia="宋体" w:cs="宋体"/>
              </w:rPr>
              <w:t>8</w:t>
            </w:r>
          </w:p>
        </w:tc>
        <w:tc>
          <w:tcPr>
            <w:tcW w:w="3402" w:type="dxa"/>
            <w:tcBorders>
              <w:top w:val="single" w:color="000000" w:sz="2" w:space="0"/>
              <w:bottom w:val="single" w:color="000000" w:sz="2" w:space="0"/>
            </w:tcBorders>
          </w:tcPr>
          <w:p>
            <w:pPr>
              <w:spacing w:before="35" w:line="215" w:lineRule="auto"/>
              <w:ind w:left="41"/>
              <w:rPr>
                <w:rFonts w:ascii="宋体" w:hAnsi="宋体" w:eastAsia="宋体" w:cs="宋体"/>
              </w:rPr>
            </w:pPr>
            <w:r>
              <w:rPr>
                <w:rFonts w:ascii="宋体" w:hAnsi="宋体" w:eastAsia="宋体" w:cs="宋体"/>
                <w:spacing w:val="-3"/>
              </w:rPr>
              <w:t>电梯安装调试说明</w:t>
            </w:r>
            <w:r>
              <w:rPr>
                <w:rFonts w:ascii="宋体" w:hAnsi="宋体" w:eastAsia="宋体" w:cs="宋体"/>
                <w:spacing w:val="-2"/>
              </w:rPr>
              <w:t>书</w:t>
            </w:r>
          </w:p>
        </w:tc>
        <w:tc>
          <w:tcPr>
            <w:tcW w:w="1783" w:type="dxa"/>
            <w:tcBorders>
              <w:top w:val="single" w:color="000000" w:sz="2" w:space="0"/>
              <w:bottom w:val="single" w:color="000000" w:sz="2" w:space="0"/>
            </w:tcBorders>
          </w:tcPr>
          <w:p>
            <w:pPr>
              <w:spacing w:before="35" w:line="215" w:lineRule="auto"/>
              <w:ind w:left="268"/>
              <w:rPr>
                <w:rFonts w:ascii="宋体" w:hAnsi="宋体" w:eastAsia="宋体" w:cs="宋体"/>
              </w:rPr>
            </w:pPr>
            <w:r>
              <w:rPr>
                <w:rFonts w:ascii="宋体" w:hAnsi="宋体" w:eastAsia="宋体" w:cs="宋体"/>
                <w:spacing w:val="-13"/>
              </w:rPr>
              <w:t>交</w:t>
            </w:r>
            <w:r>
              <w:rPr>
                <w:rFonts w:ascii="宋体" w:hAnsi="宋体" w:eastAsia="宋体" w:cs="宋体"/>
                <w:spacing w:val="-12"/>
              </w:rPr>
              <w:t>货前 1 个周</w:t>
            </w:r>
          </w:p>
        </w:tc>
        <w:tc>
          <w:tcPr>
            <w:tcW w:w="1267" w:type="dxa"/>
            <w:tcBorders>
              <w:top w:val="single" w:color="000000" w:sz="2" w:space="0"/>
              <w:bottom w:val="single" w:color="000000" w:sz="2" w:space="0"/>
            </w:tcBorders>
          </w:tcPr>
          <w:p>
            <w:pPr>
              <w:spacing w:before="69" w:line="183" w:lineRule="auto"/>
              <w:ind w:left="588"/>
              <w:rPr>
                <w:rFonts w:ascii="宋体" w:hAnsi="宋体" w:eastAsia="宋体" w:cs="宋体"/>
              </w:rPr>
            </w:pPr>
            <w:r>
              <w:rPr>
                <w:rFonts w:ascii="宋体" w:hAnsi="宋体" w:eastAsia="宋体" w:cs="宋体"/>
              </w:rPr>
              <w:t>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94" w:hRule="atLeast"/>
        </w:trPr>
        <w:tc>
          <w:tcPr>
            <w:tcW w:w="862" w:type="dxa"/>
            <w:tcBorders>
              <w:top w:val="single" w:color="000000" w:sz="2" w:space="0"/>
              <w:bottom w:val="single" w:color="000000" w:sz="2" w:space="0"/>
            </w:tcBorders>
          </w:tcPr>
          <w:p>
            <w:pPr>
              <w:spacing w:before="84" w:line="183" w:lineRule="auto"/>
              <w:ind w:left="384"/>
              <w:rPr>
                <w:rFonts w:ascii="宋体" w:hAnsi="宋体" w:eastAsia="宋体" w:cs="宋体"/>
              </w:rPr>
            </w:pPr>
            <w:r>
              <w:rPr>
                <w:rFonts w:ascii="宋体" w:hAnsi="宋体" w:eastAsia="宋体" w:cs="宋体"/>
              </w:rPr>
              <w:t>9</w:t>
            </w:r>
          </w:p>
        </w:tc>
        <w:tc>
          <w:tcPr>
            <w:tcW w:w="3402" w:type="dxa"/>
            <w:tcBorders>
              <w:top w:val="single" w:color="000000" w:sz="2" w:space="0"/>
              <w:bottom w:val="single" w:color="000000" w:sz="2" w:space="0"/>
            </w:tcBorders>
          </w:tcPr>
          <w:p>
            <w:pPr>
              <w:spacing w:before="50" w:line="214" w:lineRule="auto"/>
              <w:ind w:left="41"/>
              <w:rPr>
                <w:rFonts w:ascii="宋体" w:hAnsi="宋体" w:eastAsia="宋体" w:cs="宋体"/>
              </w:rPr>
            </w:pPr>
            <w:r>
              <w:rPr>
                <w:rFonts w:ascii="宋体" w:hAnsi="宋体" w:eastAsia="宋体" w:cs="宋体"/>
                <w:spacing w:val="-5"/>
              </w:rPr>
              <w:t>电</w:t>
            </w:r>
            <w:r>
              <w:rPr>
                <w:rFonts w:ascii="宋体" w:hAnsi="宋体" w:eastAsia="宋体" w:cs="宋体"/>
                <w:spacing w:val="-3"/>
              </w:rPr>
              <w:t>梯部件安装图册</w:t>
            </w:r>
          </w:p>
        </w:tc>
        <w:tc>
          <w:tcPr>
            <w:tcW w:w="1783" w:type="dxa"/>
            <w:tcBorders>
              <w:top w:val="single" w:color="000000" w:sz="2" w:space="0"/>
              <w:bottom w:val="single" w:color="000000" w:sz="2" w:space="0"/>
            </w:tcBorders>
          </w:tcPr>
          <w:p>
            <w:pPr>
              <w:spacing w:before="50" w:line="214" w:lineRule="auto"/>
              <w:ind w:left="268"/>
              <w:rPr>
                <w:rFonts w:ascii="宋体" w:hAnsi="宋体" w:eastAsia="宋体" w:cs="宋体"/>
              </w:rPr>
            </w:pPr>
            <w:r>
              <w:rPr>
                <w:rFonts w:ascii="宋体" w:hAnsi="宋体" w:eastAsia="宋体" w:cs="宋体"/>
                <w:spacing w:val="-13"/>
              </w:rPr>
              <w:t>交</w:t>
            </w:r>
            <w:r>
              <w:rPr>
                <w:rFonts w:ascii="宋体" w:hAnsi="宋体" w:eastAsia="宋体" w:cs="宋体"/>
                <w:spacing w:val="-12"/>
              </w:rPr>
              <w:t>货前 1 个周</w:t>
            </w:r>
          </w:p>
        </w:tc>
        <w:tc>
          <w:tcPr>
            <w:tcW w:w="1267" w:type="dxa"/>
            <w:tcBorders>
              <w:top w:val="single" w:color="000000" w:sz="2" w:space="0"/>
              <w:bottom w:val="single" w:color="000000" w:sz="2" w:space="0"/>
            </w:tcBorders>
          </w:tcPr>
          <w:p>
            <w:pPr>
              <w:spacing w:before="84" w:line="183" w:lineRule="auto"/>
              <w:ind w:left="588"/>
              <w:rPr>
                <w:rFonts w:ascii="宋体" w:hAnsi="宋体" w:eastAsia="宋体" w:cs="宋体"/>
              </w:rPr>
            </w:pPr>
            <w:r>
              <w:rPr>
                <w:rFonts w:ascii="宋体" w:hAnsi="宋体" w:eastAsia="宋体" w:cs="宋体"/>
              </w:rPr>
              <w:t>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0" w:hRule="atLeast"/>
        </w:trPr>
        <w:tc>
          <w:tcPr>
            <w:tcW w:w="862" w:type="dxa"/>
            <w:tcBorders>
              <w:top w:val="single" w:color="000000" w:sz="2" w:space="0"/>
              <w:bottom w:val="single" w:color="000000" w:sz="2" w:space="0"/>
            </w:tcBorders>
          </w:tcPr>
          <w:p>
            <w:pPr>
              <w:spacing w:before="71" w:line="183" w:lineRule="auto"/>
              <w:ind w:left="339"/>
              <w:rPr>
                <w:rFonts w:ascii="宋体" w:hAnsi="宋体" w:eastAsia="宋体" w:cs="宋体"/>
              </w:rPr>
            </w:pPr>
            <w:r>
              <w:rPr>
                <w:rFonts w:ascii="宋体" w:hAnsi="宋体" w:eastAsia="宋体" w:cs="宋体"/>
                <w:spacing w:val="-6"/>
              </w:rPr>
              <w:t>10</w:t>
            </w:r>
          </w:p>
        </w:tc>
        <w:tc>
          <w:tcPr>
            <w:tcW w:w="3402" w:type="dxa"/>
            <w:tcBorders>
              <w:top w:val="single" w:color="000000" w:sz="2" w:space="0"/>
              <w:bottom w:val="single" w:color="000000" w:sz="2" w:space="0"/>
            </w:tcBorders>
          </w:tcPr>
          <w:p>
            <w:pPr>
              <w:spacing w:before="36" w:line="214" w:lineRule="auto"/>
              <w:ind w:left="28"/>
              <w:rPr>
                <w:rFonts w:ascii="宋体" w:hAnsi="宋体" w:eastAsia="宋体" w:cs="宋体"/>
              </w:rPr>
            </w:pPr>
            <w:r>
              <w:rPr>
                <w:rFonts w:ascii="宋体" w:hAnsi="宋体" w:eastAsia="宋体" w:cs="宋体"/>
                <w:spacing w:val="-2"/>
              </w:rPr>
              <w:t>随机备</w:t>
            </w:r>
            <w:r>
              <w:rPr>
                <w:rFonts w:ascii="宋体" w:hAnsi="宋体" w:eastAsia="宋体" w:cs="宋体"/>
                <w:spacing w:val="-1"/>
              </w:rPr>
              <w:t>件及专用工具清单</w:t>
            </w:r>
          </w:p>
        </w:tc>
        <w:tc>
          <w:tcPr>
            <w:tcW w:w="1783" w:type="dxa"/>
            <w:tcBorders>
              <w:top w:val="single" w:color="000000" w:sz="2" w:space="0"/>
              <w:bottom w:val="single" w:color="000000" w:sz="2" w:space="0"/>
            </w:tcBorders>
          </w:tcPr>
          <w:p>
            <w:pPr>
              <w:spacing w:before="36" w:line="214" w:lineRule="auto"/>
              <w:ind w:left="268"/>
              <w:rPr>
                <w:rFonts w:ascii="宋体" w:hAnsi="宋体" w:eastAsia="宋体" w:cs="宋体"/>
              </w:rPr>
            </w:pPr>
            <w:r>
              <w:rPr>
                <w:rFonts w:ascii="宋体" w:hAnsi="宋体" w:eastAsia="宋体" w:cs="宋体"/>
                <w:spacing w:val="-13"/>
              </w:rPr>
              <w:t>交</w:t>
            </w:r>
            <w:r>
              <w:rPr>
                <w:rFonts w:ascii="宋体" w:hAnsi="宋体" w:eastAsia="宋体" w:cs="宋体"/>
                <w:spacing w:val="-12"/>
              </w:rPr>
              <w:t>货前 1 个周</w:t>
            </w:r>
          </w:p>
        </w:tc>
        <w:tc>
          <w:tcPr>
            <w:tcW w:w="1267" w:type="dxa"/>
            <w:tcBorders>
              <w:top w:val="single" w:color="000000" w:sz="2" w:space="0"/>
              <w:bottom w:val="single" w:color="000000" w:sz="2" w:space="0"/>
            </w:tcBorders>
          </w:tcPr>
          <w:p>
            <w:pPr>
              <w:spacing w:before="71" w:line="183" w:lineRule="auto"/>
              <w:ind w:left="588"/>
              <w:rPr>
                <w:rFonts w:ascii="宋体" w:hAnsi="宋体" w:eastAsia="宋体" w:cs="宋体"/>
              </w:rPr>
            </w:pPr>
            <w:r>
              <w:rPr>
                <w:rFonts w:ascii="宋体" w:hAnsi="宋体" w:eastAsia="宋体" w:cs="宋体"/>
              </w:rPr>
              <w:t>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0" w:hRule="atLeast"/>
        </w:trPr>
        <w:tc>
          <w:tcPr>
            <w:tcW w:w="862" w:type="dxa"/>
            <w:tcBorders>
              <w:top w:val="single" w:color="000000" w:sz="2" w:space="0"/>
              <w:bottom w:val="single" w:color="000000" w:sz="2" w:space="0"/>
            </w:tcBorders>
          </w:tcPr>
          <w:p>
            <w:pPr>
              <w:spacing w:before="70" w:line="184" w:lineRule="auto"/>
              <w:ind w:left="339"/>
              <w:rPr>
                <w:rFonts w:ascii="宋体" w:hAnsi="宋体" w:eastAsia="宋体" w:cs="宋体"/>
              </w:rPr>
            </w:pPr>
            <w:r>
              <w:rPr>
                <w:rFonts w:ascii="宋体" w:hAnsi="宋体" w:eastAsia="宋体" w:cs="宋体"/>
                <w:spacing w:val="-6"/>
              </w:rPr>
              <w:t>11</w:t>
            </w:r>
          </w:p>
        </w:tc>
        <w:tc>
          <w:tcPr>
            <w:tcW w:w="3402" w:type="dxa"/>
            <w:tcBorders>
              <w:top w:val="single" w:color="000000" w:sz="2" w:space="0"/>
              <w:bottom w:val="single" w:color="000000" w:sz="2" w:space="0"/>
            </w:tcBorders>
          </w:tcPr>
          <w:p>
            <w:pPr>
              <w:spacing w:before="36" w:line="214" w:lineRule="auto"/>
              <w:ind w:left="17"/>
              <w:rPr>
                <w:rFonts w:ascii="宋体" w:hAnsi="宋体" w:eastAsia="宋体" w:cs="宋体"/>
              </w:rPr>
            </w:pPr>
            <w:r>
              <w:rPr>
                <w:rFonts w:ascii="宋体" w:hAnsi="宋体" w:eastAsia="宋体" w:cs="宋体"/>
                <w:spacing w:val="-1"/>
              </w:rPr>
              <w:t>承包商</w:t>
            </w:r>
            <w:r>
              <w:rPr>
                <w:rFonts w:ascii="宋体" w:hAnsi="宋体" w:eastAsia="宋体" w:cs="宋体"/>
              </w:rPr>
              <w:t>认为需要的其它文件</w:t>
            </w:r>
          </w:p>
        </w:tc>
        <w:tc>
          <w:tcPr>
            <w:tcW w:w="1783" w:type="dxa"/>
            <w:tcBorders>
              <w:top w:val="single" w:color="000000" w:sz="2" w:space="0"/>
              <w:bottom w:val="single" w:color="000000" w:sz="2" w:space="0"/>
            </w:tcBorders>
          </w:tcPr>
          <w:p>
            <w:pPr>
              <w:spacing w:before="36" w:line="214" w:lineRule="auto"/>
              <w:ind w:left="268"/>
              <w:rPr>
                <w:rFonts w:ascii="宋体" w:hAnsi="宋体" w:eastAsia="宋体" w:cs="宋体"/>
              </w:rPr>
            </w:pPr>
            <w:r>
              <w:rPr>
                <w:rFonts w:ascii="宋体" w:hAnsi="宋体" w:eastAsia="宋体" w:cs="宋体"/>
                <w:spacing w:val="-13"/>
              </w:rPr>
              <w:t>交</w:t>
            </w:r>
            <w:r>
              <w:rPr>
                <w:rFonts w:ascii="宋体" w:hAnsi="宋体" w:eastAsia="宋体" w:cs="宋体"/>
                <w:spacing w:val="-12"/>
              </w:rPr>
              <w:t>货前 1 个周</w:t>
            </w:r>
          </w:p>
        </w:tc>
        <w:tc>
          <w:tcPr>
            <w:tcW w:w="1267" w:type="dxa"/>
            <w:tcBorders>
              <w:top w:val="single" w:color="000000" w:sz="2" w:space="0"/>
              <w:bottom w:val="single" w:color="000000" w:sz="2" w:space="0"/>
            </w:tcBorders>
          </w:tcPr>
          <w:p>
            <w:pPr>
              <w:spacing w:before="71" w:line="183" w:lineRule="auto"/>
              <w:ind w:left="586"/>
              <w:rPr>
                <w:rFonts w:ascii="宋体" w:hAnsi="宋体" w:eastAsia="宋体" w:cs="宋体"/>
              </w:rPr>
            </w:pPr>
            <w:r>
              <w:rPr>
                <w:rFonts w:ascii="宋体" w:hAnsi="宋体" w:eastAsia="宋体" w:cs="宋体"/>
              </w:rPr>
              <w:t>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7" w:hRule="atLeast"/>
        </w:trPr>
        <w:tc>
          <w:tcPr>
            <w:tcW w:w="862" w:type="dxa"/>
            <w:tcBorders>
              <w:top w:val="single" w:color="000000" w:sz="2" w:space="0"/>
              <w:bottom w:val="single" w:color="000000" w:sz="2" w:space="0"/>
            </w:tcBorders>
          </w:tcPr>
          <w:p>
            <w:pPr>
              <w:spacing w:before="71" w:line="185" w:lineRule="auto"/>
              <w:ind w:left="339"/>
              <w:rPr>
                <w:rFonts w:ascii="宋体" w:hAnsi="宋体" w:eastAsia="宋体" w:cs="宋体"/>
              </w:rPr>
            </w:pPr>
            <w:r>
              <w:rPr>
                <w:rFonts w:ascii="宋体" w:hAnsi="宋体" w:eastAsia="宋体" w:cs="宋体"/>
                <w:spacing w:val="-6"/>
              </w:rPr>
              <w:t>12</w:t>
            </w:r>
          </w:p>
        </w:tc>
        <w:tc>
          <w:tcPr>
            <w:tcW w:w="3402" w:type="dxa"/>
            <w:tcBorders>
              <w:top w:val="single" w:color="000000" w:sz="2" w:space="0"/>
              <w:bottom w:val="single" w:color="000000" w:sz="2" w:space="0"/>
            </w:tcBorders>
          </w:tcPr>
          <w:p>
            <w:pPr>
              <w:spacing w:before="36" w:line="220" w:lineRule="auto"/>
              <w:ind w:left="19"/>
              <w:rPr>
                <w:rFonts w:ascii="宋体" w:hAnsi="宋体" w:eastAsia="宋体" w:cs="宋体"/>
              </w:rPr>
            </w:pPr>
            <w:r>
              <w:rPr>
                <w:rFonts w:ascii="宋体" w:hAnsi="宋体" w:eastAsia="宋体" w:cs="宋体"/>
                <w:spacing w:val="-2"/>
              </w:rPr>
              <w:t>最终图</w:t>
            </w:r>
            <w:r>
              <w:rPr>
                <w:rFonts w:ascii="宋体" w:hAnsi="宋体" w:eastAsia="宋体" w:cs="宋体"/>
                <w:spacing w:val="-1"/>
              </w:rPr>
              <w:t>纸</w:t>
            </w:r>
          </w:p>
        </w:tc>
        <w:tc>
          <w:tcPr>
            <w:tcW w:w="1783" w:type="dxa"/>
            <w:tcBorders>
              <w:top w:val="single" w:color="000000" w:sz="2" w:space="0"/>
              <w:bottom w:val="single" w:color="000000" w:sz="2" w:space="0"/>
            </w:tcBorders>
          </w:tcPr>
          <w:p>
            <w:pPr>
              <w:spacing w:before="36" w:line="219" w:lineRule="auto"/>
              <w:ind w:left="268"/>
              <w:rPr>
                <w:rFonts w:ascii="宋体" w:hAnsi="宋体" w:eastAsia="宋体" w:cs="宋体"/>
              </w:rPr>
            </w:pPr>
            <w:r>
              <w:rPr>
                <w:rFonts w:ascii="宋体" w:hAnsi="宋体" w:eastAsia="宋体" w:cs="宋体"/>
                <w:spacing w:val="-13"/>
              </w:rPr>
              <w:t>交</w:t>
            </w:r>
            <w:r>
              <w:rPr>
                <w:rFonts w:ascii="宋体" w:hAnsi="宋体" w:eastAsia="宋体" w:cs="宋体"/>
                <w:spacing w:val="-12"/>
              </w:rPr>
              <w:t>货前 1 个周</w:t>
            </w:r>
          </w:p>
        </w:tc>
        <w:tc>
          <w:tcPr>
            <w:tcW w:w="1267" w:type="dxa"/>
            <w:tcBorders>
              <w:top w:val="single" w:color="000000" w:sz="2" w:space="0"/>
              <w:bottom w:val="single" w:color="000000" w:sz="2" w:space="0"/>
            </w:tcBorders>
          </w:tcPr>
          <w:p>
            <w:pPr>
              <w:spacing w:before="71" w:line="183" w:lineRule="auto"/>
              <w:ind w:left="586"/>
              <w:rPr>
                <w:rFonts w:ascii="宋体" w:hAnsi="宋体" w:eastAsia="宋体" w:cs="宋体"/>
              </w:rPr>
            </w:pPr>
            <w:r>
              <w:rPr>
                <w:rFonts w:ascii="宋体" w:hAnsi="宋体" w:eastAsia="宋体" w:cs="宋体"/>
              </w:rPr>
              <w:t>6</w:t>
            </w:r>
          </w:p>
        </w:tc>
      </w:tr>
    </w:tbl>
    <w:p>
      <w:pPr>
        <w:spacing w:before="120" w:line="224" w:lineRule="auto"/>
        <w:ind w:left="931"/>
        <w:rPr>
          <w:rFonts w:ascii="宋体" w:hAnsi="宋体" w:eastAsia="宋体" w:cs="宋体"/>
        </w:rPr>
      </w:pPr>
      <w:r>
        <w:rPr>
          <w:rFonts w:ascii="宋体" w:hAnsi="宋体" w:eastAsia="宋体" w:cs="宋体"/>
          <w:spacing w:val="9"/>
          <w14:textOutline w14:w="3810" w14:cap="flat" w14:cmpd="sng" w14:algn="ctr">
            <w14:solidFill>
              <w14:srgbClr w14:val="000000"/>
            </w14:solidFill>
            <w14:prstDash w14:val="solid"/>
            <w14:miter w14:val="0"/>
          </w14:textOutline>
        </w:rPr>
        <w:t>注：表中“数量(套)”是指每一个箱或每一台梯的需提供资料的数量。</w:t>
      </w:r>
    </w:p>
    <w:p>
      <w:pPr>
        <w:spacing w:before="210" w:line="239" w:lineRule="auto"/>
        <w:ind w:left="436"/>
        <w:rPr>
          <w:rFonts w:ascii="宋体" w:hAnsi="宋体" w:eastAsia="宋体" w:cs="宋体"/>
        </w:rPr>
      </w:pPr>
      <w:r>
        <w:rPr>
          <w:rFonts w:ascii="宋体" w:hAnsi="宋体" w:eastAsia="宋体" w:cs="宋体"/>
          <w:spacing w:val="6"/>
          <w14:textOutline w14:w="3810" w14:cap="flat" w14:cmpd="sng" w14:algn="ctr">
            <w14:solidFill>
              <w14:srgbClr w14:val="000000"/>
            </w14:solidFill>
            <w14:prstDash w14:val="solid"/>
            <w14:miter w14:val="0"/>
          </w14:textOutline>
        </w:rPr>
        <w:t>1</w:t>
      </w:r>
      <w:r>
        <w:rPr>
          <w:rFonts w:ascii="宋体" w:hAnsi="宋体" w:eastAsia="宋体" w:cs="宋体"/>
          <w:spacing w:val="5"/>
          <w14:textOutline w14:w="3810" w14:cap="flat" w14:cmpd="sng" w14:algn="ctr">
            <w14:solidFill>
              <w14:srgbClr w14:val="000000"/>
            </w14:solidFill>
            <w14:prstDash w14:val="solid"/>
            <w14:miter w14:val="0"/>
          </w14:textOutline>
        </w:rPr>
        <w:t>2.培训</w:t>
      </w:r>
    </w:p>
    <w:p>
      <w:pPr>
        <w:spacing w:before="133" w:line="220" w:lineRule="auto"/>
        <w:ind w:left="436"/>
        <w:rPr>
          <w:rFonts w:ascii="宋体" w:hAnsi="宋体" w:eastAsia="宋体" w:cs="宋体"/>
        </w:rPr>
      </w:pPr>
      <w:r>
        <w:rPr>
          <w:rFonts w:ascii="宋体" w:hAnsi="宋体" w:eastAsia="宋体" w:cs="宋体"/>
          <w:spacing w:val="-10"/>
        </w:rPr>
        <w:t>1</w:t>
      </w:r>
      <w:r>
        <w:rPr>
          <w:rFonts w:ascii="宋体" w:hAnsi="宋体" w:eastAsia="宋体" w:cs="宋体"/>
          <w:spacing w:val="-9"/>
        </w:rPr>
        <w:t>2.1 概述</w:t>
      </w:r>
    </w:p>
    <w:p>
      <w:pPr>
        <w:spacing w:before="155" w:line="220" w:lineRule="auto"/>
        <w:ind w:left="436"/>
        <w:rPr>
          <w:rFonts w:ascii="宋体" w:hAnsi="宋体" w:eastAsia="宋体" w:cs="宋体"/>
        </w:rPr>
      </w:pPr>
      <w:r>
        <w:rPr>
          <w:rFonts w:ascii="宋体" w:hAnsi="宋体" w:eastAsia="宋体" w:cs="宋体"/>
          <w:spacing w:val="-4"/>
        </w:rPr>
        <w:t>12.1.1 所有</w:t>
      </w:r>
      <w:r>
        <w:rPr>
          <w:rFonts w:ascii="宋体" w:hAnsi="宋体" w:eastAsia="宋体" w:cs="宋体"/>
          <w:spacing w:val="-2"/>
        </w:rPr>
        <w:t>的技术培训均应服从总监理的培训计划和内容的要求。</w:t>
      </w:r>
    </w:p>
    <w:p>
      <w:pPr>
        <w:spacing w:before="140" w:line="352" w:lineRule="auto"/>
        <w:ind w:left="2" w:firstLine="433"/>
        <w:rPr>
          <w:rFonts w:ascii="宋体" w:hAnsi="宋体" w:eastAsia="宋体" w:cs="宋体"/>
        </w:rPr>
      </w:pPr>
      <w:r>
        <w:rPr>
          <w:rFonts w:ascii="宋体" w:hAnsi="宋体" w:eastAsia="宋体" w:cs="宋体"/>
          <w:spacing w:val="1"/>
        </w:rPr>
        <w:t>12.1.2 承包</w:t>
      </w:r>
      <w:r>
        <w:rPr>
          <w:rFonts w:ascii="宋体" w:hAnsi="宋体" w:eastAsia="宋体" w:cs="宋体"/>
        </w:rPr>
        <w:t xml:space="preserve">商有责任对业主的维修、操作和工程设计进行合同设备的操作使用方面的技术培 </w:t>
      </w:r>
      <w:r>
        <w:rPr>
          <w:rFonts w:ascii="宋体" w:hAnsi="宋体" w:eastAsia="宋体" w:cs="宋体"/>
          <w:spacing w:val="-1"/>
        </w:rPr>
        <w:t>训，通过培训，使接受培训的人员能基本了解合</w:t>
      </w:r>
      <w:r>
        <w:rPr>
          <w:rFonts w:ascii="宋体" w:hAnsi="宋体" w:eastAsia="宋体" w:cs="宋体"/>
        </w:rPr>
        <w:t xml:space="preserve">同内设备的基本结构、性能，并掌握设备的操作、 </w:t>
      </w:r>
      <w:r>
        <w:rPr>
          <w:rFonts w:ascii="宋体" w:hAnsi="宋体" w:eastAsia="宋体" w:cs="宋体"/>
          <w:spacing w:val="12"/>
        </w:rPr>
        <w:t>维护</w:t>
      </w:r>
      <w:r>
        <w:rPr>
          <w:rFonts w:ascii="宋体" w:hAnsi="宋体" w:eastAsia="宋体" w:cs="宋体"/>
          <w:spacing w:val="9"/>
        </w:rPr>
        <w:t>和</w:t>
      </w:r>
      <w:r>
        <w:rPr>
          <w:rFonts w:ascii="宋体" w:hAnsi="宋体" w:eastAsia="宋体" w:cs="宋体"/>
          <w:spacing w:val="6"/>
        </w:rPr>
        <w:t>保养的方法。培训包括工厂培训(若需要)和现场培训。</w:t>
      </w:r>
    </w:p>
    <w:p>
      <w:pPr>
        <w:spacing w:line="356" w:lineRule="auto"/>
        <w:ind w:left="11" w:right="61" w:firstLine="424"/>
        <w:rPr>
          <w:rFonts w:ascii="宋体" w:hAnsi="宋体" w:eastAsia="宋体" w:cs="宋体"/>
        </w:rPr>
      </w:pPr>
      <w:r>
        <w:rPr>
          <w:rFonts w:ascii="宋体" w:hAnsi="宋体" w:eastAsia="宋体" w:cs="宋体"/>
          <w:spacing w:val="1"/>
        </w:rPr>
        <w:t>12.1.3 业主需</w:t>
      </w:r>
      <w:r>
        <w:rPr>
          <w:rFonts w:ascii="宋体" w:hAnsi="宋体" w:eastAsia="宋体" w:cs="宋体"/>
        </w:rPr>
        <w:t xml:space="preserve">进行工厂培训的，业主负责其派出人员的费用；承包商则负责其在工厂的配合 </w:t>
      </w:r>
      <w:r>
        <w:rPr>
          <w:rFonts w:ascii="宋体" w:hAnsi="宋体" w:eastAsia="宋体" w:cs="宋体"/>
          <w:spacing w:val="13"/>
        </w:rPr>
        <w:t>费</w:t>
      </w:r>
      <w:r>
        <w:rPr>
          <w:rFonts w:ascii="宋体" w:hAnsi="宋体" w:eastAsia="宋体" w:cs="宋体"/>
          <w:spacing w:val="11"/>
        </w:rPr>
        <w:t>用(包括教授人员及资料等)。</w:t>
      </w:r>
    </w:p>
    <w:p>
      <w:pPr>
        <w:spacing w:line="218" w:lineRule="auto"/>
        <w:ind w:left="436"/>
        <w:rPr>
          <w:rFonts w:ascii="宋体" w:hAnsi="宋体" w:eastAsia="宋体" w:cs="宋体"/>
        </w:rPr>
      </w:pPr>
      <w:r>
        <w:rPr>
          <w:rFonts w:ascii="宋体" w:hAnsi="宋体" w:eastAsia="宋体" w:cs="宋体"/>
          <w:spacing w:val="-9"/>
        </w:rPr>
        <w:t>1</w:t>
      </w:r>
      <w:r>
        <w:rPr>
          <w:rFonts w:ascii="宋体" w:hAnsi="宋体" w:eastAsia="宋体" w:cs="宋体"/>
          <w:spacing w:val="-7"/>
        </w:rPr>
        <w:t>2.2 培训材料</w:t>
      </w:r>
    </w:p>
    <w:p>
      <w:pPr>
        <w:spacing w:before="142" w:line="353" w:lineRule="auto"/>
        <w:ind w:right="39" w:firstLine="436"/>
        <w:rPr>
          <w:rFonts w:ascii="宋体" w:hAnsi="宋体" w:eastAsia="宋体" w:cs="宋体"/>
        </w:rPr>
      </w:pPr>
      <w:r>
        <w:rPr>
          <w:rFonts w:ascii="宋体" w:hAnsi="宋体" w:eastAsia="宋体" w:cs="宋体"/>
          <w:spacing w:val="-6"/>
        </w:rPr>
        <w:t>1</w:t>
      </w:r>
      <w:r>
        <w:rPr>
          <w:rFonts w:ascii="宋体" w:hAnsi="宋体" w:eastAsia="宋体" w:cs="宋体"/>
          <w:spacing w:val="-4"/>
        </w:rPr>
        <w:t>2</w:t>
      </w:r>
      <w:r>
        <w:rPr>
          <w:rFonts w:ascii="宋体" w:hAnsi="宋体" w:eastAsia="宋体" w:cs="宋体"/>
          <w:spacing w:val="-3"/>
        </w:rPr>
        <w:t>.2.1 在培训实施 1 个月前，承包商提交培训材料给监理和业主确认。所有培训用材料应易</w:t>
      </w:r>
      <w:r>
        <w:rPr>
          <w:rFonts w:ascii="宋体" w:hAnsi="宋体" w:eastAsia="宋体" w:cs="宋体"/>
        </w:rPr>
        <w:t xml:space="preserve"> </w:t>
      </w:r>
      <w:r>
        <w:rPr>
          <w:rFonts w:ascii="宋体" w:hAnsi="宋体" w:eastAsia="宋体" w:cs="宋体"/>
          <w:spacing w:val="-2"/>
        </w:rPr>
        <w:t>拷贝，音像制品应能拷贝复制，文件应提供用： Microsoft Offi</w:t>
      </w:r>
      <w:r>
        <w:rPr>
          <w:rFonts w:ascii="宋体" w:hAnsi="宋体" w:eastAsia="宋体" w:cs="宋体"/>
          <w:spacing w:val="-1"/>
        </w:rPr>
        <w:t>ce</w:t>
      </w:r>
      <w:r>
        <w:rPr>
          <w:rFonts w:ascii="宋体" w:hAnsi="宋体" w:eastAsia="宋体" w:cs="宋体"/>
          <w:spacing w:val="-2"/>
        </w:rPr>
        <w:t xml:space="preserve"> 2003 </w:t>
      </w:r>
      <w:r>
        <w:rPr>
          <w:rFonts w:ascii="宋体" w:hAnsi="宋体" w:eastAsia="宋体" w:cs="宋体"/>
          <w:spacing w:val="-1"/>
        </w:rPr>
        <w:t>for</w:t>
      </w:r>
      <w:r>
        <w:rPr>
          <w:rFonts w:ascii="宋体" w:hAnsi="宋体" w:eastAsia="宋体" w:cs="宋体"/>
          <w:spacing w:val="-2"/>
        </w:rPr>
        <w:t xml:space="preserve"> </w:t>
      </w:r>
      <w:r>
        <w:rPr>
          <w:rFonts w:ascii="宋体" w:hAnsi="宋体" w:eastAsia="宋体" w:cs="宋体"/>
          <w:spacing w:val="-1"/>
        </w:rPr>
        <w:t>Windows</w:t>
      </w:r>
      <w:r>
        <w:rPr>
          <w:rFonts w:ascii="宋体" w:hAnsi="宋体" w:eastAsia="宋体" w:cs="宋体"/>
          <w:spacing w:val="-2"/>
        </w:rPr>
        <w:t xml:space="preserve"> (或以上版</w:t>
      </w:r>
      <w:r>
        <w:rPr>
          <w:rFonts w:ascii="宋体" w:hAnsi="宋体" w:eastAsia="宋体" w:cs="宋体"/>
        </w:rPr>
        <w:t xml:space="preserve"> </w:t>
      </w:r>
      <w:r>
        <w:rPr>
          <w:rFonts w:ascii="宋体" w:hAnsi="宋体" w:eastAsia="宋体" w:cs="宋体"/>
          <w:spacing w:val="4"/>
        </w:rPr>
        <w:t>本)的形式，提交一份光盘。图形、电路图和机械图也应提供合适平台上的软件光盘(</w:t>
      </w:r>
      <w:r>
        <w:rPr>
          <w:rFonts w:ascii="宋体" w:hAnsi="宋体" w:eastAsia="宋体" w:cs="宋体"/>
        </w:rPr>
        <w:t>如 AutoCAD for</w:t>
      </w:r>
      <w:r>
        <w:rPr>
          <w:rFonts w:ascii="宋体" w:hAnsi="宋体" w:eastAsia="宋体" w:cs="宋体"/>
          <w:spacing w:val="23"/>
        </w:rPr>
        <w:t xml:space="preserve"> </w:t>
      </w:r>
      <w:r>
        <w:rPr>
          <w:rFonts w:ascii="宋体" w:hAnsi="宋体" w:eastAsia="宋体" w:cs="宋体"/>
        </w:rPr>
        <w:t>windows</w:t>
      </w:r>
      <w:r>
        <w:rPr>
          <w:rFonts w:ascii="宋体" w:hAnsi="宋体" w:eastAsia="宋体" w:cs="宋体"/>
          <w:spacing w:val="23"/>
        </w:rPr>
        <w:t>)。</w:t>
      </w:r>
    </w:p>
    <w:p>
      <w:pPr>
        <w:spacing w:before="1" w:line="218" w:lineRule="auto"/>
        <w:ind w:left="436"/>
        <w:rPr>
          <w:rFonts w:ascii="宋体" w:hAnsi="宋体" w:eastAsia="宋体" w:cs="宋体"/>
        </w:rPr>
      </w:pPr>
      <w:r>
        <w:rPr>
          <w:rFonts w:ascii="宋体" w:hAnsi="宋体" w:eastAsia="宋体" w:cs="宋体"/>
          <w:spacing w:val="-4"/>
        </w:rPr>
        <w:t>12.2.</w:t>
      </w:r>
      <w:r>
        <w:rPr>
          <w:rFonts w:ascii="宋体" w:hAnsi="宋体" w:eastAsia="宋体" w:cs="宋体"/>
          <w:spacing w:val="-3"/>
        </w:rPr>
        <w:t>2</w:t>
      </w:r>
      <w:r>
        <w:rPr>
          <w:rFonts w:ascii="宋体" w:hAnsi="宋体" w:eastAsia="宋体" w:cs="宋体"/>
          <w:spacing w:val="-2"/>
        </w:rPr>
        <w:t xml:space="preserve"> 在每门课程结束后，应进行考核，对合格的受训人发放合格证书。</w:t>
      </w:r>
    </w:p>
    <w:p>
      <w:pPr>
        <w:spacing w:before="156" w:line="220" w:lineRule="auto"/>
        <w:ind w:left="436"/>
        <w:rPr>
          <w:rFonts w:ascii="宋体" w:hAnsi="宋体" w:eastAsia="宋体" w:cs="宋体"/>
        </w:rPr>
      </w:pPr>
      <w:r>
        <w:rPr>
          <w:rFonts w:ascii="宋体" w:hAnsi="宋体" w:eastAsia="宋体" w:cs="宋体"/>
          <w:spacing w:val="-11"/>
        </w:rPr>
        <w:t>1</w:t>
      </w:r>
      <w:r>
        <w:rPr>
          <w:rFonts w:ascii="宋体" w:hAnsi="宋体" w:eastAsia="宋体" w:cs="宋体"/>
          <w:spacing w:val="-8"/>
        </w:rPr>
        <w:t>2.3 培训的主要内容：</w:t>
      </w:r>
    </w:p>
    <w:p>
      <w:pPr>
        <w:spacing w:before="140" w:line="219" w:lineRule="auto"/>
        <w:ind w:left="436"/>
        <w:rPr>
          <w:rFonts w:ascii="宋体" w:hAnsi="宋体" w:eastAsia="宋体" w:cs="宋体"/>
        </w:rPr>
      </w:pPr>
      <w:r>
        <w:rPr>
          <w:rFonts w:ascii="宋体" w:hAnsi="宋体" w:eastAsia="宋体" w:cs="宋体"/>
          <w:spacing w:val="-4"/>
        </w:rPr>
        <w:t>12.3.1 电梯工作原理、基本结构和功能</w:t>
      </w:r>
      <w:r>
        <w:rPr>
          <w:rFonts w:ascii="宋体" w:hAnsi="宋体" w:eastAsia="宋体" w:cs="宋体"/>
          <w:spacing w:val="-3"/>
        </w:rPr>
        <w:t>。</w:t>
      </w:r>
    </w:p>
    <w:p>
      <w:pPr>
        <w:spacing w:before="156" w:line="220" w:lineRule="auto"/>
        <w:ind w:left="436"/>
        <w:rPr>
          <w:rFonts w:ascii="宋体" w:hAnsi="宋体" w:eastAsia="宋体" w:cs="宋体"/>
        </w:rPr>
      </w:pPr>
      <w:r>
        <w:rPr>
          <w:rFonts w:ascii="宋体" w:hAnsi="宋体" w:eastAsia="宋体" w:cs="宋体"/>
          <w:spacing w:val="-10"/>
        </w:rPr>
        <w:t>12</w:t>
      </w:r>
      <w:r>
        <w:rPr>
          <w:rFonts w:ascii="宋体" w:hAnsi="宋体" w:eastAsia="宋体" w:cs="宋体"/>
          <w:spacing w:val="-5"/>
        </w:rPr>
        <w:t>.3.2 部件的分解和修理。</w:t>
      </w:r>
    </w:p>
    <w:p>
      <w:pPr>
        <w:spacing w:before="156" w:line="219" w:lineRule="auto"/>
        <w:ind w:left="436"/>
        <w:rPr>
          <w:rFonts w:ascii="宋体" w:hAnsi="宋体" w:eastAsia="宋体" w:cs="宋体"/>
        </w:rPr>
      </w:pPr>
      <w:r>
        <w:rPr>
          <w:rFonts w:ascii="宋体" w:hAnsi="宋体" w:eastAsia="宋体" w:cs="宋体"/>
          <w:spacing w:val="-6"/>
        </w:rPr>
        <w:t>12</w:t>
      </w:r>
      <w:r>
        <w:rPr>
          <w:rFonts w:ascii="宋体" w:hAnsi="宋体" w:eastAsia="宋体" w:cs="宋体"/>
          <w:spacing w:val="-3"/>
        </w:rPr>
        <w:t>.3.3 整机的操作、保养、调整和故障判断及排除。</w:t>
      </w:r>
    </w:p>
    <w:p>
      <w:pPr>
        <w:spacing w:before="141" w:line="220" w:lineRule="auto"/>
        <w:ind w:left="436"/>
        <w:rPr>
          <w:rFonts w:ascii="宋体" w:hAnsi="宋体" w:eastAsia="宋体" w:cs="宋体"/>
        </w:rPr>
      </w:pPr>
      <w:r>
        <w:rPr>
          <w:rFonts w:ascii="宋体" w:hAnsi="宋体" w:eastAsia="宋体" w:cs="宋体"/>
          <w:spacing w:val="-8"/>
        </w:rPr>
        <w:t>12</w:t>
      </w:r>
      <w:r>
        <w:rPr>
          <w:rFonts w:ascii="宋体" w:hAnsi="宋体" w:eastAsia="宋体" w:cs="宋体"/>
          <w:spacing w:val="-5"/>
        </w:rPr>
        <w:t>.</w:t>
      </w:r>
      <w:r>
        <w:rPr>
          <w:rFonts w:ascii="宋体" w:hAnsi="宋体" w:eastAsia="宋体" w:cs="宋体"/>
          <w:spacing w:val="-4"/>
        </w:rPr>
        <w:t>3.4 管理方法和其他必要的内容。</w:t>
      </w:r>
    </w:p>
    <w:p>
      <w:pPr>
        <w:spacing w:before="155" w:line="220" w:lineRule="auto"/>
        <w:ind w:left="436"/>
        <w:rPr>
          <w:rFonts w:ascii="宋体" w:hAnsi="宋体" w:eastAsia="宋体" w:cs="宋体"/>
        </w:rPr>
      </w:pPr>
      <w:r>
        <w:rPr>
          <w:rFonts w:ascii="宋体" w:hAnsi="宋体" w:eastAsia="宋体" w:cs="宋体"/>
          <w:spacing w:val="-3"/>
        </w:rPr>
        <w:t>12.3.5 承包商的任教人员应是经验丰富的工程师或技师</w:t>
      </w:r>
      <w:r>
        <w:rPr>
          <w:rFonts w:ascii="宋体" w:hAnsi="宋体" w:eastAsia="宋体" w:cs="宋体"/>
          <w:spacing w:val="-2"/>
        </w:rPr>
        <w:t>。</w:t>
      </w:r>
    </w:p>
    <w:p>
      <w:pPr>
        <w:spacing w:before="155" w:line="219" w:lineRule="auto"/>
        <w:ind w:left="436"/>
        <w:rPr>
          <w:rFonts w:ascii="宋体" w:hAnsi="宋体" w:eastAsia="宋体" w:cs="宋体"/>
        </w:rPr>
      </w:pPr>
      <w:r>
        <w:rPr>
          <w:rFonts w:ascii="宋体" w:hAnsi="宋体" w:eastAsia="宋体" w:cs="宋体"/>
          <w:spacing w:val="-10"/>
        </w:rPr>
        <w:t>1</w:t>
      </w:r>
      <w:r>
        <w:rPr>
          <w:rFonts w:ascii="宋体" w:hAnsi="宋体" w:eastAsia="宋体" w:cs="宋体"/>
          <w:spacing w:val="-8"/>
        </w:rPr>
        <w:t>2</w:t>
      </w:r>
      <w:r>
        <w:rPr>
          <w:rFonts w:ascii="宋体" w:hAnsi="宋体" w:eastAsia="宋体" w:cs="宋体"/>
          <w:spacing w:val="-5"/>
        </w:rPr>
        <w:t>.3.6 承包商应提供教材。</w:t>
      </w:r>
    </w:p>
    <w:p>
      <w:pPr>
        <w:sectPr>
          <w:footerReference r:id="rId26" w:type="default"/>
          <w:pgSz w:w="11910" w:h="16845"/>
          <w:pgMar w:top="1365" w:right="1357" w:bottom="1157" w:left="1540" w:header="0" w:footer="997" w:gutter="0"/>
          <w:cols w:space="720" w:num="1"/>
        </w:sectPr>
      </w:pPr>
    </w:p>
    <w:p>
      <w:pPr>
        <w:spacing w:before="101" w:line="222" w:lineRule="auto"/>
        <w:ind w:left="2971"/>
        <w:outlineLvl w:val="0"/>
        <w:rPr>
          <w:rFonts w:ascii="黑体" w:hAnsi="黑体" w:eastAsia="黑体" w:cs="黑体"/>
          <w:sz w:val="31"/>
          <w:szCs w:val="31"/>
        </w:rPr>
      </w:pPr>
      <w:bookmarkStart w:id="31" w:name="_Toc16699"/>
      <w:r>
        <w:rPr>
          <w:rFonts w:ascii="黑体" w:hAnsi="黑体" w:eastAsia="黑体" w:cs="黑体"/>
          <w:spacing w:val="-2"/>
          <w:sz w:val="31"/>
          <w:szCs w:val="31"/>
        </w:rPr>
        <w:t xml:space="preserve">第 </w:t>
      </w:r>
      <w:r>
        <w:rPr>
          <w:rFonts w:hint="eastAsia" w:ascii="黑体" w:hAnsi="黑体" w:eastAsia="黑体" w:cs="黑体"/>
          <w:spacing w:val="-2"/>
          <w:sz w:val="31"/>
          <w:szCs w:val="31"/>
        </w:rPr>
        <w:t>6</w:t>
      </w:r>
      <w:r>
        <w:rPr>
          <w:rFonts w:ascii="黑体" w:hAnsi="黑体" w:eastAsia="黑体" w:cs="黑体"/>
          <w:spacing w:val="-1"/>
          <w:sz w:val="31"/>
          <w:szCs w:val="31"/>
        </w:rPr>
        <w:t xml:space="preserve"> 章</w:t>
      </w:r>
      <w:r>
        <w:rPr>
          <w:rFonts w:hint="eastAsia" w:ascii="黑体" w:hAnsi="黑体" w:eastAsia="黑体" w:cs="黑体"/>
          <w:spacing w:val="-1"/>
          <w:sz w:val="31"/>
          <w:szCs w:val="31"/>
        </w:rPr>
        <w:t xml:space="preserve">  </w:t>
      </w:r>
      <w:r>
        <w:rPr>
          <w:rFonts w:ascii="黑体" w:hAnsi="黑体" w:eastAsia="黑体" w:cs="黑体"/>
          <w:spacing w:val="-1"/>
          <w:sz w:val="31"/>
          <w:szCs w:val="31"/>
        </w:rPr>
        <w:t>投标文件格式</w:t>
      </w:r>
      <w:bookmarkEnd w:id="31"/>
    </w:p>
    <w:p>
      <w:pPr>
        <w:spacing w:before="243" w:line="465" w:lineRule="exact"/>
        <w:ind w:left="455"/>
        <w:rPr>
          <w:rFonts w:ascii="黑体" w:hAnsi="黑体" w:eastAsia="黑体" w:cs="黑体"/>
        </w:rPr>
      </w:pPr>
      <w:r>
        <w:rPr>
          <w:rFonts w:ascii="黑体" w:hAnsi="黑体" w:eastAsia="黑体" w:cs="黑体"/>
          <w:spacing w:val="-3"/>
          <w:position w:val="19"/>
        </w:rPr>
        <w:t>1</w:t>
      </w:r>
      <w:r>
        <w:rPr>
          <w:rFonts w:ascii="黑体" w:hAnsi="黑体" w:eastAsia="黑体" w:cs="黑体"/>
          <w:spacing w:val="-2"/>
          <w:position w:val="19"/>
        </w:rPr>
        <w:t>.投标文件封面</w:t>
      </w:r>
    </w:p>
    <w:p>
      <w:pPr>
        <w:spacing w:line="219" w:lineRule="auto"/>
        <w:ind w:left="447"/>
        <w:rPr>
          <w:rFonts w:ascii="宋体" w:hAnsi="宋体" w:eastAsia="宋体" w:cs="宋体"/>
        </w:rPr>
      </w:pPr>
      <w:r>
        <w:rPr>
          <w:rFonts w:ascii="宋体" w:hAnsi="宋体" w:eastAsia="宋体" w:cs="宋体"/>
          <w:spacing w:val="-9"/>
        </w:rPr>
        <w:t>投</w:t>
      </w:r>
      <w:r>
        <w:rPr>
          <w:rFonts w:ascii="宋体" w:hAnsi="宋体" w:eastAsia="宋体" w:cs="宋体"/>
          <w:spacing w:val="-5"/>
        </w:rPr>
        <w:t>标文件封面如下：</w:t>
      </w:r>
    </w:p>
    <w:p>
      <w:pPr>
        <w:spacing w:line="251" w:lineRule="auto"/>
      </w:pPr>
    </w:p>
    <w:p>
      <w:pPr>
        <w:spacing w:line="251" w:lineRule="auto"/>
      </w:pPr>
    </w:p>
    <w:p>
      <w:pPr>
        <w:spacing w:line="252" w:lineRule="auto"/>
      </w:pPr>
    </w:p>
    <w:p>
      <w:pPr>
        <w:tabs>
          <w:tab w:val="left" w:pos="3107"/>
        </w:tabs>
        <w:spacing w:before="101" w:line="224" w:lineRule="auto"/>
        <w:ind w:left="661"/>
        <w:outlineLvl w:val="2"/>
        <w:rPr>
          <w:rFonts w:ascii="宋体" w:hAnsi="宋体" w:eastAsia="宋体" w:cs="宋体"/>
          <w:sz w:val="31"/>
          <w:szCs w:val="31"/>
        </w:rPr>
      </w:pPr>
      <w:r>
        <w:rPr>
          <w:rFonts w:ascii="宋体" w:hAnsi="宋体" w:eastAsia="宋体" w:cs="宋体"/>
          <w:sz w:val="31"/>
          <w:szCs w:val="31"/>
          <w:u w:val="single"/>
        </w:rPr>
        <w:tab/>
      </w:r>
      <w:r>
        <w:rPr>
          <w:rFonts w:ascii="宋体" w:hAnsi="宋体" w:eastAsia="宋体" w:cs="宋体"/>
          <w:spacing w:val="10"/>
          <w:sz w:val="31"/>
          <w:szCs w:val="31"/>
          <w14:textOutline w14:w="5727" w14:cap="flat" w14:cmpd="sng" w14:algn="ctr">
            <w14:solidFill>
              <w14:srgbClr w14:val="000000"/>
            </w14:solidFill>
            <w14:prstDash w14:val="solid"/>
            <w14:miter w14:val="0"/>
          </w14:textOutline>
        </w:rPr>
        <w:t>(</w:t>
      </w:r>
      <w:r>
        <w:rPr>
          <w:rFonts w:ascii="宋体" w:hAnsi="宋体" w:eastAsia="宋体" w:cs="宋体"/>
          <w:spacing w:val="7"/>
          <w:sz w:val="31"/>
          <w:szCs w:val="31"/>
          <w14:textOutline w14:w="5727" w14:cap="flat" w14:cmpd="sng" w14:algn="ctr">
            <w14:solidFill>
              <w14:srgbClr w14:val="000000"/>
            </w14:solidFill>
            <w14:prstDash w14:val="solid"/>
            <w14:miter w14:val="0"/>
          </w14:textOutline>
        </w:rPr>
        <w:t>项目名称)</w:t>
      </w:r>
    </w:p>
    <w:p>
      <w:pPr>
        <w:spacing w:line="434" w:lineRule="auto"/>
      </w:pPr>
    </w:p>
    <w:p>
      <w:pPr>
        <w:spacing w:before="234" w:line="220" w:lineRule="auto"/>
        <w:ind w:left="2230"/>
        <w:rPr>
          <w:rFonts w:ascii="宋体" w:hAnsi="宋体" w:eastAsia="宋体" w:cs="宋体"/>
          <w:sz w:val="72"/>
          <w:szCs w:val="72"/>
        </w:rPr>
      </w:pPr>
      <w:r>
        <w:rPr>
          <w:rFonts w:ascii="宋体" w:hAnsi="宋体" w:eastAsia="宋体" w:cs="宋体"/>
          <w:spacing w:val="-2"/>
          <w:sz w:val="72"/>
          <w:szCs w:val="72"/>
        </w:rPr>
        <w:t>投</w:t>
      </w:r>
      <w:r>
        <w:rPr>
          <w:rFonts w:ascii="宋体" w:hAnsi="宋体" w:eastAsia="宋体" w:cs="宋体"/>
          <w:spacing w:val="-1"/>
          <w:sz w:val="72"/>
          <w:szCs w:val="72"/>
        </w:rPr>
        <w:t xml:space="preserve"> 标 文 件</w:t>
      </w:r>
    </w:p>
    <w:p>
      <w:pPr>
        <w:spacing w:line="244" w:lineRule="auto"/>
      </w:pPr>
    </w:p>
    <w:p>
      <w:pPr>
        <w:spacing w:line="244" w:lineRule="auto"/>
      </w:pPr>
    </w:p>
    <w:p>
      <w:pPr>
        <w:spacing w:line="244" w:lineRule="auto"/>
      </w:pPr>
    </w:p>
    <w:p>
      <w:pPr>
        <w:spacing w:line="244" w:lineRule="auto"/>
      </w:pPr>
    </w:p>
    <w:p>
      <w:pPr>
        <w:spacing w:line="244" w:lineRule="auto"/>
      </w:pPr>
    </w:p>
    <w:p>
      <w:pPr>
        <w:spacing w:line="244" w:lineRule="auto"/>
      </w:pPr>
    </w:p>
    <w:p>
      <w:pPr>
        <w:spacing w:line="244" w:lineRule="auto"/>
      </w:pPr>
    </w:p>
    <w:p>
      <w:pPr>
        <w:spacing w:line="244" w:lineRule="auto"/>
      </w:pPr>
    </w:p>
    <w:p>
      <w:pPr>
        <w:spacing w:line="244" w:lineRule="auto"/>
      </w:pPr>
    </w:p>
    <w:p>
      <w:pPr>
        <w:spacing w:line="244" w:lineRule="auto"/>
      </w:pPr>
    </w:p>
    <w:p>
      <w:pPr>
        <w:spacing w:line="244" w:lineRule="auto"/>
      </w:pPr>
    </w:p>
    <w:p>
      <w:pPr>
        <w:spacing w:line="244" w:lineRule="auto"/>
      </w:pPr>
    </w:p>
    <w:p>
      <w:pPr>
        <w:spacing w:line="244" w:lineRule="auto"/>
      </w:pPr>
    </w:p>
    <w:p>
      <w:pPr>
        <w:spacing w:line="245" w:lineRule="auto"/>
      </w:pPr>
    </w:p>
    <w:p>
      <w:pPr>
        <w:spacing w:line="245" w:lineRule="auto"/>
      </w:pPr>
    </w:p>
    <w:p>
      <w:pPr>
        <w:spacing w:line="245" w:lineRule="auto"/>
      </w:pPr>
    </w:p>
    <w:p>
      <w:pPr>
        <w:spacing w:line="245" w:lineRule="auto"/>
      </w:pPr>
    </w:p>
    <w:p>
      <w:pPr>
        <w:spacing w:line="245" w:lineRule="auto"/>
      </w:pPr>
    </w:p>
    <w:p>
      <w:pPr>
        <w:spacing w:line="245" w:lineRule="auto"/>
      </w:pPr>
    </w:p>
    <w:p>
      <w:pPr>
        <w:spacing w:line="245" w:lineRule="auto"/>
      </w:pPr>
    </w:p>
    <w:p>
      <w:pPr>
        <w:spacing w:line="245" w:lineRule="auto"/>
      </w:pPr>
    </w:p>
    <w:p>
      <w:pPr>
        <w:spacing w:line="245" w:lineRule="auto"/>
      </w:pPr>
    </w:p>
    <w:p>
      <w:pPr>
        <w:spacing w:line="245" w:lineRule="auto"/>
      </w:pPr>
    </w:p>
    <w:p>
      <w:pPr>
        <w:spacing w:before="91" w:line="222" w:lineRule="auto"/>
        <w:ind w:left="736"/>
        <w:rPr>
          <w:rFonts w:ascii="宋体" w:hAnsi="宋体" w:eastAsia="宋体" w:cs="宋体"/>
          <w:sz w:val="28"/>
          <w:szCs w:val="28"/>
        </w:rPr>
      </w:pPr>
      <w:r>
        <w:rPr>
          <w:rFonts w:ascii="宋体" w:hAnsi="宋体" w:eastAsia="宋体" w:cs="宋体"/>
          <w:spacing w:val="-6"/>
          <w:sz w:val="28"/>
          <w:szCs w:val="28"/>
        </w:rPr>
        <w:t>投</w:t>
      </w:r>
      <w:r>
        <w:rPr>
          <w:rFonts w:ascii="宋体" w:hAnsi="宋体" w:eastAsia="宋体" w:cs="宋体"/>
          <w:spacing w:val="-3"/>
          <w:sz w:val="28"/>
          <w:szCs w:val="28"/>
        </w:rPr>
        <w:t>标人：</w:t>
      </w:r>
      <w:r>
        <w:rPr>
          <w:rFonts w:ascii="宋体" w:hAnsi="宋体" w:eastAsia="宋体" w:cs="宋体"/>
          <w:spacing w:val="-3"/>
          <w:sz w:val="28"/>
          <w:szCs w:val="28"/>
          <w:u w:val="single"/>
        </w:rPr>
        <w:t xml:space="preserve">                               </w:t>
      </w:r>
      <w:r>
        <w:rPr>
          <w:rFonts w:ascii="宋体" w:hAnsi="宋体" w:eastAsia="宋体" w:cs="宋体"/>
          <w:spacing w:val="-3"/>
          <w:sz w:val="28"/>
          <w:szCs w:val="28"/>
        </w:rPr>
        <w:t>(盖单位章)</w:t>
      </w:r>
    </w:p>
    <w:p>
      <w:pPr>
        <w:spacing w:before="294" w:line="223" w:lineRule="auto"/>
        <w:ind w:left="778"/>
        <w:rPr>
          <w:rFonts w:ascii="宋体" w:hAnsi="宋体" w:eastAsia="宋体" w:cs="宋体"/>
          <w:sz w:val="28"/>
          <w:szCs w:val="28"/>
        </w:rPr>
      </w:pPr>
      <w:r>
        <w:rPr>
          <w:rFonts w:ascii="宋体" w:hAnsi="宋体" w:eastAsia="宋体" w:cs="宋体"/>
          <w:spacing w:val="-4"/>
          <w:sz w:val="28"/>
          <w:szCs w:val="28"/>
        </w:rPr>
        <w:t>法定代表人或其委托代</w:t>
      </w:r>
      <w:r>
        <w:rPr>
          <w:rFonts w:ascii="宋体" w:hAnsi="宋体" w:eastAsia="宋体" w:cs="宋体"/>
          <w:spacing w:val="-3"/>
          <w:sz w:val="28"/>
          <w:szCs w:val="28"/>
        </w:rPr>
        <w:t>理</w:t>
      </w:r>
      <w:r>
        <w:rPr>
          <w:rFonts w:ascii="宋体" w:hAnsi="宋体" w:eastAsia="宋体" w:cs="宋体"/>
          <w:spacing w:val="-2"/>
          <w:sz w:val="28"/>
          <w:szCs w:val="28"/>
        </w:rPr>
        <w:t>人：</w:t>
      </w:r>
      <w:r>
        <w:rPr>
          <w:rFonts w:ascii="宋体" w:hAnsi="宋体" w:eastAsia="宋体" w:cs="宋体"/>
          <w:spacing w:val="-2"/>
          <w:sz w:val="28"/>
          <w:szCs w:val="28"/>
          <w:u w:val="single"/>
        </w:rPr>
        <w:t xml:space="preserve">                </w:t>
      </w:r>
      <w:r>
        <w:rPr>
          <w:rFonts w:ascii="宋体" w:hAnsi="宋体" w:eastAsia="宋体" w:cs="宋体"/>
          <w:spacing w:val="-2"/>
          <w:sz w:val="28"/>
          <w:szCs w:val="28"/>
        </w:rPr>
        <w:t>(签字)</w:t>
      </w:r>
    </w:p>
    <w:p>
      <w:pPr>
        <w:spacing w:line="254" w:lineRule="auto"/>
      </w:pPr>
    </w:p>
    <w:p>
      <w:pPr>
        <w:spacing w:line="255" w:lineRule="auto"/>
      </w:pPr>
    </w:p>
    <w:p>
      <w:pPr>
        <w:spacing w:line="255" w:lineRule="auto"/>
      </w:pPr>
    </w:p>
    <w:p>
      <w:pPr>
        <w:spacing w:line="255" w:lineRule="auto"/>
      </w:pPr>
    </w:p>
    <w:p>
      <w:pPr>
        <w:spacing w:line="255" w:lineRule="auto"/>
      </w:pPr>
    </w:p>
    <w:p>
      <w:pPr>
        <w:tabs>
          <w:tab w:val="left" w:pos="3632"/>
        </w:tabs>
        <w:spacing w:before="91" w:line="223" w:lineRule="auto"/>
        <w:ind w:left="2674"/>
        <w:rPr>
          <w:rFonts w:ascii="宋体" w:hAnsi="宋体" w:eastAsia="宋体" w:cs="宋体"/>
          <w:sz w:val="28"/>
          <w:szCs w:val="28"/>
        </w:rPr>
      </w:pPr>
      <w:r>
        <w:rPr>
          <w:rFonts w:ascii="宋体" w:hAnsi="宋体" w:eastAsia="宋体" w:cs="宋体"/>
          <w:sz w:val="28"/>
          <w:szCs w:val="28"/>
          <w:u w:val="single"/>
        </w:rPr>
        <w:tab/>
      </w:r>
      <w:r>
        <w:rPr>
          <w:rFonts w:ascii="宋体" w:hAnsi="宋体" w:eastAsia="宋体" w:cs="宋体"/>
          <w:spacing w:val="20"/>
          <w:sz w:val="28"/>
          <w:szCs w:val="28"/>
        </w:rPr>
        <w:t>年</w:t>
      </w:r>
      <w:r>
        <w:rPr>
          <w:rFonts w:ascii="宋体" w:hAnsi="宋体" w:eastAsia="宋体" w:cs="宋体"/>
          <w:spacing w:val="12"/>
          <w:sz w:val="28"/>
          <w:szCs w:val="28"/>
          <w:u w:val="single"/>
        </w:rPr>
        <w:t xml:space="preserve">    </w:t>
      </w:r>
      <w:r>
        <w:rPr>
          <w:rFonts w:ascii="宋体" w:hAnsi="宋体" w:eastAsia="宋体" w:cs="宋体"/>
          <w:spacing w:val="12"/>
          <w:sz w:val="28"/>
          <w:szCs w:val="28"/>
        </w:rPr>
        <w:t>月</w:t>
      </w:r>
      <w:r>
        <w:rPr>
          <w:rFonts w:ascii="宋体" w:hAnsi="宋体" w:eastAsia="宋体" w:cs="宋体"/>
          <w:spacing w:val="12"/>
          <w:sz w:val="28"/>
          <w:szCs w:val="28"/>
          <w:u w:val="single"/>
        </w:rPr>
        <w:t xml:space="preserve">    </w:t>
      </w:r>
      <w:r>
        <w:rPr>
          <w:rFonts w:ascii="宋体" w:hAnsi="宋体" w:eastAsia="宋体" w:cs="宋体"/>
          <w:spacing w:val="12"/>
          <w:sz w:val="28"/>
          <w:szCs w:val="28"/>
        </w:rPr>
        <w:t>日</w:t>
      </w:r>
    </w:p>
    <w:p>
      <w:pPr>
        <w:sectPr>
          <w:footerReference r:id="rId27" w:type="default"/>
          <w:pgSz w:w="11910" w:h="16845"/>
          <w:pgMar w:top="1431" w:right="1786" w:bottom="1262" w:left="1786" w:header="0" w:footer="1102" w:gutter="0"/>
          <w:cols w:space="720" w:num="1"/>
        </w:sectPr>
      </w:pPr>
    </w:p>
    <w:p>
      <w:pPr>
        <w:spacing w:before="144" w:line="242" w:lineRule="auto"/>
        <w:ind w:left="2936"/>
        <w:rPr>
          <w:rFonts w:ascii="黑体" w:hAnsi="黑体" w:eastAsia="黑体" w:cs="黑体"/>
        </w:rPr>
      </w:pPr>
      <w:r>
        <w:rPr>
          <w:rFonts w:ascii="黑体" w:hAnsi="黑体" w:eastAsia="黑体" w:cs="黑体"/>
          <w:spacing w:val="20"/>
          <w14:textOutline w14:w="3810" w14:cap="flat" w14:cmpd="sng" w14:algn="ctr">
            <w14:solidFill>
              <w14:srgbClr w14:val="000000"/>
            </w14:solidFill>
            <w14:prstDash w14:val="solid"/>
            <w14:miter w14:val="0"/>
          </w14:textOutline>
        </w:rPr>
        <w:t>2</w:t>
      </w:r>
      <w:r>
        <w:rPr>
          <w:rFonts w:ascii="黑体" w:hAnsi="黑体" w:eastAsia="黑体" w:cs="黑体"/>
          <w:spacing w:val="13"/>
          <w14:textOutline w14:w="3810" w14:cap="flat" w14:cmpd="sng" w14:algn="ctr">
            <w14:solidFill>
              <w14:srgbClr w14:val="000000"/>
            </w14:solidFill>
            <w14:prstDash w14:val="solid"/>
            <w14:miter w14:val="0"/>
          </w14:textOutline>
        </w:rPr>
        <w:t>.投标文件主要组成内容</w:t>
      </w:r>
    </w:p>
    <w:p>
      <w:pPr>
        <w:spacing w:before="189" w:line="220" w:lineRule="auto"/>
        <w:ind w:left="807"/>
        <w:outlineLvl w:val="3"/>
        <w:rPr>
          <w:rFonts w:ascii="宋体" w:hAnsi="宋体" w:eastAsia="宋体" w:cs="宋体"/>
        </w:rPr>
      </w:pPr>
      <w:r>
        <w:rPr>
          <w:rFonts w:ascii="宋体" w:hAnsi="宋体" w:eastAsia="宋体" w:cs="宋体"/>
          <w:spacing w:val="-4"/>
        </w:rPr>
        <w:t>2.1 投标函、无行贿犯罪行为承诺函。</w:t>
      </w:r>
    </w:p>
    <w:p>
      <w:pPr>
        <w:spacing w:before="215" w:line="220" w:lineRule="auto"/>
        <w:ind w:left="807"/>
        <w:outlineLvl w:val="3"/>
        <w:rPr>
          <w:rFonts w:ascii="宋体" w:hAnsi="宋体" w:eastAsia="宋体" w:cs="宋体"/>
        </w:rPr>
      </w:pPr>
      <w:r>
        <w:rPr>
          <w:rFonts w:ascii="宋体" w:hAnsi="宋体" w:eastAsia="宋体" w:cs="宋体"/>
          <w:spacing w:val="-10"/>
        </w:rPr>
        <w:t>2</w:t>
      </w:r>
      <w:r>
        <w:rPr>
          <w:rFonts w:ascii="宋体" w:hAnsi="宋体" w:eastAsia="宋体" w:cs="宋体"/>
          <w:spacing w:val="-8"/>
        </w:rPr>
        <w:t>.</w:t>
      </w:r>
      <w:r>
        <w:rPr>
          <w:rFonts w:ascii="宋体" w:hAnsi="宋体" w:eastAsia="宋体" w:cs="宋体"/>
          <w:spacing w:val="-5"/>
        </w:rPr>
        <w:t>2 法定代表人身份证明。</w:t>
      </w:r>
    </w:p>
    <w:p>
      <w:pPr>
        <w:spacing w:before="230" w:line="219" w:lineRule="auto"/>
        <w:ind w:left="807"/>
        <w:outlineLvl w:val="3"/>
        <w:rPr>
          <w:rFonts w:ascii="宋体" w:hAnsi="宋体" w:eastAsia="宋体" w:cs="宋体"/>
        </w:rPr>
      </w:pPr>
      <w:r>
        <w:rPr>
          <w:rFonts w:ascii="宋体" w:hAnsi="宋体" w:eastAsia="宋体" w:cs="宋体"/>
          <w:spacing w:val="-14"/>
        </w:rPr>
        <w:t>2</w:t>
      </w:r>
      <w:r>
        <w:rPr>
          <w:rFonts w:ascii="宋体" w:hAnsi="宋体" w:eastAsia="宋体" w:cs="宋体"/>
          <w:spacing w:val="-7"/>
        </w:rPr>
        <w:t>.3 授权委托书。</w:t>
      </w:r>
    </w:p>
    <w:p>
      <w:pPr>
        <w:spacing w:before="215" w:line="218" w:lineRule="auto"/>
        <w:ind w:left="807"/>
        <w:outlineLvl w:val="3"/>
        <w:rPr>
          <w:rFonts w:ascii="宋体" w:hAnsi="宋体" w:eastAsia="宋体" w:cs="宋体"/>
        </w:rPr>
      </w:pPr>
      <w:r>
        <w:rPr>
          <w:rFonts w:ascii="宋体" w:hAnsi="宋体" w:eastAsia="宋体" w:cs="宋体"/>
          <w:spacing w:val="-8"/>
        </w:rPr>
        <w:t>2</w:t>
      </w:r>
      <w:r>
        <w:rPr>
          <w:rFonts w:ascii="宋体" w:hAnsi="宋体" w:eastAsia="宋体" w:cs="宋体"/>
          <w:spacing w:val="-5"/>
        </w:rPr>
        <w:t>.4</w:t>
      </w:r>
      <w:r>
        <w:rPr>
          <w:rFonts w:hint="eastAsia" w:ascii="宋体" w:hAnsi="宋体" w:eastAsia="宋体" w:cs="宋体"/>
          <w:spacing w:val="-5"/>
        </w:rPr>
        <w:t xml:space="preserve"> </w:t>
      </w:r>
      <w:r>
        <w:rPr>
          <w:rFonts w:ascii="宋体" w:hAnsi="宋体" w:eastAsia="宋体" w:cs="宋体"/>
          <w:spacing w:val="-7"/>
        </w:rPr>
        <w:t>已标价</w:t>
      </w:r>
      <w:r>
        <w:rPr>
          <w:rFonts w:ascii="宋体" w:hAnsi="宋体" w:eastAsia="宋体" w:cs="宋体"/>
          <w:spacing w:val="-4"/>
        </w:rPr>
        <w:t>货物清单</w:t>
      </w:r>
    </w:p>
    <w:p>
      <w:pPr>
        <w:spacing w:before="217" w:line="220" w:lineRule="auto"/>
        <w:ind w:left="807"/>
        <w:outlineLvl w:val="3"/>
        <w:rPr>
          <w:rFonts w:ascii="宋体" w:hAnsi="宋体" w:eastAsia="宋体" w:cs="宋体"/>
        </w:rPr>
      </w:pPr>
      <w:r>
        <w:rPr>
          <w:rFonts w:ascii="宋体" w:hAnsi="宋体" w:eastAsia="宋体" w:cs="宋体"/>
          <w:spacing w:val="-7"/>
        </w:rPr>
        <w:t>2.5 技术响应文件。</w:t>
      </w:r>
    </w:p>
    <w:p>
      <w:pPr>
        <w:spacing w:before="231" w:line="219" w:lineRule="auto"/>
        <w:ind w:left="807"/>
        <w:outlineLvl w:val="3"/>
        <w:rPr>
          <w:rFonts w:ascii="宋体" w:hAnsi="宋体" w:eastAsia="宋体" w:cs="宋体"/>
        </w:rPr>
      </w:pPr>
      <w:r>
        <w:rPr>
          <w:rFonts w:ascii="宋体" w:hAnsi="宋体" w:eastAsia="宋体" w:cs="宋体"/>
          <w:spacing w:val="-7"/>
        </w:rPr>
        <w:t>2.6 项目管理机构。</w:t>
      </w:r>
    </w:p>
    <w:p>
      <w:pPr>
        <w:spacing w:before="215" w:line="220" w:lineRule="auto"/>
        <w:ind w:left="807"/>
        <w:outlineLvl w:val="3"/>
        <w:rPr>
          <w:rFonts w:ascii="宋体" w:hAnsi="宋体" w:eastAsia="宋体" w:cs="宋体"/>
        </w:rPr>
      </w:pPr>
      <w:r>
        <w:rPr>
          <w:rFonts w:ascii="宋体" w:hAnsi="宋体" w:eastAsia="宋体" w:cs="宋体"/>
          <w:spacing w:val="-7"/>
        </w:rPr>
        <w:t>2.7 资格审查资料</w:t>
      </w:r>
      <w:r>
        <w:rPr>
          <w:rFonts w:ascii="宋体" w:hAnsi="宋体" w:eastAsia="宋体" w:cs="宋体"/>
          <w:spacing w:val="-6"/>
        </w:rPr>
        <w:t>。</w:t>
      </w:r>
    </w:p>
    <w:p>
      <w:pPr>
        <w:spacing w:before="216" w:line="219" w:lineRule="auto"/>
        <w:ind w:left="807"/>
        <w:outlineLvl w:val="3"/>
        <w:rPr>
          <w:rFonts w:ascii="宋体" w:hAnsi="宋体" w:eastAsia="宋体" w:cs="宋体"/>
        </w:rPr>
      </w:pPr>
      <w:r>
        <w:rPr>
          <w:rFonts w:ascii="宋体" w:hAnsi="宋体" w:eastAsia="宋体" w:cs="宋体"/>
          <w:spacing w:val="-13"/>
        </w:rPr>
        <w:t>2</w:t>
      </w:r>
      <w:r>
        <w:rPr>
          <w:rFonts w:ascii="宋体" w:hAnsi="宋体" w:eastAsia="宋体" w:cs="宋体"/>
          <w:spacing w:val="-7"/>
        </w:rPr>
        <w:t>.8 其他材料。</w:t>
      </w:r>
    </w:p>
    <w:p>
      <w:pPr>
        <w:sectPr>
          <w:footerReference r:id="rId28" w:type="default"/>
          <w:pgSz w:w="11910" w:h="16845"/>
          <w:pgMar w:top="1431" w:right="1786" w:bottom="1262" w:left="1786" w:header="0" w:footer="1102" w:gutter="0"/>
          <w:cols w:space="720" w:num="1"/>
        </w:sectPr>
      </w:pPr>
    </w:p>
    <w:p>
      <w:pPr>
        <w:spacing w:line="478" w:lineRule="auto"/>
      </w:pPr>
    </w:p>
    <w:p>
      <w:pPr>
        <w:spacing w:before="68" w:line="219" w:lineRule="auto"/>
        <w:ind w:left="443"/>
        <w:outlineLvl w:val="2"/>
        <w:rPr>
          <w:rFonts w:ascii="黑体" w:hAnsi="黑体" w:eastAsia="黑体" w:cs="黑体"/>
        </w:rPr>
      </w:pPr>
      <w:r>
        <w:rPr>
          <w:rFonts w:ascii="黑体" w:hAnsi="黑体" w:eastAsia="黑体" w:cs="黑体"/>
        </w:rPr>
        <w:t>2.1.投标函</w:t>
      </w:r>
    </w:p>
    <w:p>
      <w:pPr>
        <w:spacing w:line="371" w:lineRule="auto"/>
      </w:pPr>
    </w:p>
    <w:p>
      <w:pPr>
        <w:spacing w:before="68" w:line="220" w:lineRule="auto"/>
        <w:ind w:left="3408"/>
        <w:outlineLvl w:val="3"/>
        <w:rPr>
          <w:rFonts w:ascii="宋体" w:hAnsi="宋体" w:eastAsia="宋体" w:cs="宋体"/>
        </w:rPr>
      </w:pPr>
      <w:r>
        <w:rPr>
          <w:rFonts w:ascii="宋体" w:hAnsi="宋体" w:eastAsia="宋体" w:cs="宋体"/>
          <w:spacing w:val="37"/>
          <w14:textOutline w14:w="3810" w14:cap="flat" w14:cmpd="sng" w14:algn="ctr">
            <w14:solidFill>
              <w14:srgbClr w14:val="000000"/>
            </w14:solidFill>
            <w14:prstDash w14:val="solid"/>
            <w14:miter w14:val="0"/>
          </w14:textOutline>
        </w:rPr>
        <w:t>(一)投</w:t>
      </w:r>
      <w:r>
        <w:rPr>
          <w:rFonts w:ascii="宋体" w:hAnsi="宋体" w:eastAsia="宋体" w:cs="宋体"/>
          <w:spacing w:val="37"/>
        </w:rPr>
        <w:t xml:space="preserve"> </w:t>
      </w:r>
      <w:r>
        <w:rPr>
          <w:rFonts w:ascii="宋体" w:hAnsi="宋体" w:eastAsia="宋体" w:cs="宋体"/>
          <w:spacing w:val="37"/>
          <w14:textOutline w14:w="3810" w14:cap="flat" w14:cmpd="sng" w14:algn="ctr">
            <w14:solidFill>
              <w14:srgbClr w14:val="000000"/>
            </w14:solidFill>
            <w14:prstDash w14:val="solid"/>
            <w14:miter w14:val="0"/>
          </w14:textOutline>
        </w:rPr>
        <w:t>标</w:t>
      </w:r>
      <w:r>
        <w:rPr>
          <w:rFonts w:ascii="宋体" w:hAnsi="宋体" w:eastAsia="宋体" w:cs="宋体"/>
          <w:spacing w:val="37"/>
        </w:rPr>
        <w:t xml:space="preserve"> </w:t>
      </w:r>
      <w:r>
        <w:rPr>
          <w:rFonts w:ascii="宋体" w:hAnsi="宋体" w:eastAsia="宋体" w:cs="宋体"/>
          <w:spacing w:val="35"/>
          <w14:textOutline w14:w="3810" w14:cap="flat" w14:cmpd="sng" w14:algn="ctr">
            <w14:solidFill>
              <w14:srgbClr w14:val="000000"/>
            </w14:solidFill>
            <w14:prstDash w14:val="solid"/>
            <w14:miter w14:val="0"/>
          </w14:textOutline>
        </w:rPr>
        <w:t>函</w:t>
      </w:r>
    </w:p>
    <w:p>
      <w:pPr>
        <w:spacing w:line="474" w:lineRule="auto"/>
      </w:pPr>
    </w:p>
    <w:p>
      <w:pPr>
        <w:spacing w:before="68" w:line="220" w:lineRule="auto"/>
        <w:ind w:left="24"/>
        <w:rPr>
          <w:rFonts w:ascii="宋体" w:hAnsi="宋体" w:eastAsia="宋体" w:cs="宋体"/>
        </w:rPr>
      </w:pPr>
      <w:r>
        <w:rPr>
          <w:rFonts w:ascii="宋体" w:hAnsi="宋体" w:eastAsia="宋体" w:cs="宋体"/>
          <w:spacing w:val="-6"/>
        </w:rPr>
        <w:t>致：</w:t>
      </w:r>
      <w:r>
        <w:rPr>
          <w:rFonts w:ascii="宋体" w:hAnsi="宋体" w:eastAsia="宋体" w:cs="宋体"/>
          <w:spacing w:val="-6"/>
          <w:u w:val="single"/>
        </w:rPr>
        <w:t xml:space="preserve">      </w:t>
      </w:r>
      <w:r>
        <w:rPr>
          <w:rFonts w:ascii="宋体" w:hAnsi="宋体" w:eastAsia="宋体" w:cs="宋体"/>
          <w:spacing w:val="-3"/>
          <w:u w:val="single"/>
        </w:rPr>
        <w:t xml:space="preserve">                 </w:t>
      </w:r>
      <w:r>
        <w:rPr>
          <w:rFonts w:ascii="宋体" w:hAnsi="宋体" w:eastAsia="宋体" w:cs="宋体"/>
          <w:spacing w:val="-3"/>
        </w:rPr>
        <w:t>(招标人名称)</w:t>
      </w:r>
    </w:p>
    <w:p>
      <w:pPr>
        <w:tabs>
          <w:tab w:val="left" w:pos="133"/>
        </w:tabs>
        <w:spacing w:before="154" w:line="352" w:lineRule="auto"/>
        <w:ind w:left="26" w:firstLine="433"/>
        <w:rPr>
          <w:rFonts w:ascii="宋体" w:hAnsi="宋体" w:eastAsia="宋体" w:cs="宋体"/>
        </w:rPr>
      </w:pPr>
      <w:r>
        <w:rPr>
          <w:rFonts w:ascii="宋体" w:hAnsi="宋体" w:eastAsia="宋体" w:cs="宋体"/>
          <w:spacing w:val="4"/>
        </w:rPr>
        <w:t>1．我方已仔细研究</w:t>
      </w:r>
      <w:r>
        <w:rPr>
          <w:rFonts w:ascii="宋体" w:hAnsi="宋体" w:eastAsia="宋体" w:cs="宋体"/>
          <w:spacing w:val="3"/>
        </w:rPr>
        <w:t>了</w:t>
      </w:r>
      <w:r>
        <w:rPr>
          <w:rFonts w:ascii="宋体" w:hAnsi="宋体" w:eastAsia="宋体" w:cs="宋体"/>
          <w:spacing w:val="2"/>
          <w:u w:val="single"/>
        </w:rPr>
        <w:t xml:space="preserve">      </w:t>
      </w:r>
      <w:r>
        <w:rPr>
          <w:rFonts w:ascii="宋体" w:hAnsi="宋体" w:eastAsia="宋体" w:cs="宋体"/>
          <w:spacing w:val="2"/>
        </w:rPr>
        <w:t>(项目编号)</w:t>
      </w:r>
      <w:r>
        <w:rPr>
          <w:rFonts w:ascii="宋体" w:hAnsi="宋体" w:eastAsia="宋体" w:cs="宋体"/>
          <w:spacing w:val="2"/>
          <w:u w:val="single"/>
        </w:rPr>
        <w:t xml:space="preserve">                </w:t>
      </w:r>
      <w:r>
        <w:rPr>
          <w:rFonts w:ascii="宋体" w:hAnsi="宋体" w:eastAsia="宋体" w:cs="宋体"/>
          <w:spacing w:val="2"/>
        </w:rPr>
        <w:t>(项目名称) 招标文件的全</w:t>
      </w:r>
      <w:r>
        <w:rPr>
          <w:rFonts w:ascii="宋体" w:hAnsi="宋体" w:eastAsia="宋体" w:cs="宋体"/>
        </w:rPr>
        <w:t xml:space="preserve"> </w:t>
      </w:r>
      <w:r>
        <w:rPr>
          <w:rFonts w:ascii="宋体" w:hAnsi="宋体" w:eastAsia="宋体" w:cs="宋体"/>
          <w:spacing w:val="-12"/>
        </w:rPr>
        <w:t>部</w:t>
      </w:r>
      <w:r>
        <w:rPr>
          <w:rFonts w:ascii="宋体" w:hAnsi="宋体" w:eastAsia="宋体" w:cs="宋体"/>
          <w:spacing w:val="-7"/>
        </w:rPr>
        <w:t>内</w:t>
      </w:r>
      <w:r>
        <w:rPr>
          <w:rFonts w:ascii="宋体" w:hAnsi="宋体" w:eastAsia="宋体" w:cs="宋体"/>
          <w:spacing w:val="-6"/>
        </w:rPr>
        <w:t>容， 经研究上述招标文件要求及其他招标资料后， 愿意以人民币(大写)</w:t>
      </w:r>
      <w:r>
        <w:rPr>
          <w:rFonts w:ascii="宋体" w:hAnsi="宋体" w:eastAsia="宋体" w:cs="宋体"/>
          <w:spacing w:val="-6"/>
          <w:u w:val="single"/>
        </w:rPr>
        <w:t xml:space="preserve">            </w:t>
      </w:r>
      <w:r>
        <w:rPr>
          <w:rFonts w:ascii="宋体" w:hAnsi="宋体" w:eastAsia="宋体" w:cs="宋体"/>
          <w:spacing w:val="-6"/>
        </w:rPr>
        <w:t>元</w:t>
      </w:r>
      <w:r>
        <w:rPr>
          <w:rFonts w:ascii="宋体" w:hAnsi="宋体" w:eastAsia="宋体" w:cs="宋体"/>
        </w:rPr>
        <w:t xml:space="preserve"> </w:t>
      </w:r>
      <w:r>
        <w:rPr>
          <w:rFonts w:ascii="宋体" w:hAnsi="宋体" w:eastAsia="宋体" w:cs="宋体"/>
        </w:rPr>
        <w:tab/>
      </w:r>
      <w:r>
        <w:rPr>
          <w:rFonts w:ascii="宋体" w:hAnsi="宋体" w:eastAsia="宋体" w:cs="宋体"/>
          <w:spacing w:val="-14"/>
        </w:rPr>
        <w:t xml:space="preserve">(￥ </w:t>
      </w:r>
      <w:r>
        <w:rPr>
          <w:rFonts w:ascii="宋体" w:hAnsi="宋体" w:eastAsia="宋体" w:cs="宋体"/>
          <w:spacing w:val="-14"/>
          <w:u w:val="single"/>
        </w:rPr>
        <w:t xml:space="preserve">  </w:t>
      </w:r>
      <w:r>
        <w:rPr>
          <w:rFonts w:ascii="宋体" w:hAnsi="宋体" w:eastAsia="宋体" w:cs="宋体"/>
          <w:spacing w:val="-8"/>
          <w:u w:val="single"/>
        </w:rPr>
        <w:t xml:space="preserve"> </w:t>
      </w:r>
      <w:r>
        <w:rPr>
          <w:rFonts w:ascii="宋体" w:hAnsi="宋体" w:eastAsia="宋体" w:cs="宋体"/>
          <w:spacing w:val="-7"/>
          <w:u w:val="single"/>
        </w:rPr>
        <w:t xml:space="preserve">    元</w:t>
      </w:r>
      <w:r>
        <w:rPr>
          <w:rFonts w:ascii="宋体" w:hAnsi="宋体" w:eastAsia="宋体" w:cs="宋体"/>
          <w:spacing w:val="-7"/>
        </w:rPr>
        <w:t>)的投标总报价， 交货期限</w:t>
      </w:r>
      <w:r>
        <w:rPr>
          <w:rFonts w:ascii="宋体" w:hAnsi="宋体" w:eastAsia="宋体" w:cs="宋体"/>
          <w:spacing w:val="-7"/>
          <w:u w:val="single"/>
        </w:rPr>
        <w:t xml:space="preserve">       </w:t>
      </w:r>
      <w:r>
        <w:rPr>
          <w:rFonts w:ascii="宋体" w:hAnsi="宋体" w:eastAsia="宋体" w:cs="宋体"/>
          <w:spacing w:val="-7"/>
        </w:rPr>
        <w:t xml:space="preserve"> 日历天， 质保期为</w:t>
      </w:r>
      <w:r>
        <w:rPr>
          <w:rFonts w:ascii="宋体" w:hAnsi="宋体" w:eastAsia="宋体" w:cs="宋体"/>
          <w:spacing w:val="-7"/>
          <w:u w:val="single"/>
        </w:rPr>
        <w:t xml:space="preserve">       </w:t>
      </w:r>
      <w:r>
        <w:rPr>
          <w:rFonts w:ascii="宋体" w:hAnsi="宋体" w:eastAsia="宋体" w:cs="宋体"/>
          <w:spacing w:val="-7"/>
        </w:rPr>
        <w:t xml:space="preserve"> 年，电梯安装</w:t>
      </w:r>
    </w:p>
    <w:p>
      <w:pPr>
        <w:spacing w:line="219" w:lineRule="auto"/>
        <w:ind w:left="32"/>
        <w:rPr>
          <w:rFonts w:ascii="宋体" w:hAnsi="宋体" w:eastAsia="宋体" w:cs="宋体"/>
        </w:rPr>
      </w:pPr>
      <w:r>
        <w:rPr>
          <w:rFonts w:ascii="宋体" w:hAnsi="宋体" w:eastAsia="宋体" w:cs="宋体"/>
          <w:spacing w:val="-12"/>
        </w:rPr>
        <w:t xml:space="preserve">负责人  </w:t>
      </w:r>
      <w:r>
        <w:rPr>
          <w:rFonts w:ascii="宋体" w:hAnsi="宋体" w:eastAsia="宋体" w:cs="宋体"/>
          <w:spacing w:val="-6"/>
        </w:rPr>
        <w:t xml:space="preserve">      ，按合同约定实施和完成承包工程， 修补工程中的任何缺陷， 质量标准符合</w:t>
      </w:r>
    </w:p>
    <w:p>
      <w:pPr>
        <w:spacing w:before="141" w:line="220" w:lineRule="auto"/>
        <w:ind w:left="25"/>
        <w:rPr>
          <w:rFonts w:ascii="宋体" w:hAnsi="宋体" w:eastAsia="宋体" w:cs="宋体"/>
        </w:rPr>
      </w:pPr>
      <w:r>
        <w:rPr>
          <w:rFonts w:ascii="宋体" w:hAnsi="宋体" w:eastAsia="宋体" w:cs="宋体"/>
          <w:spacing w:val="-3"/>
        </w:rPr>
        <w:t>现行相关质量检测标准</w:t>
      </w:r>
      <w:r>
        <w:rPr>
          <w:rFonts w:ascii="宋体" w:hAnsi="宋体" w:eastAsia="宋体" w:cs="宋体"/>
          <w:spacing w:val="-2"/>
        </w:rPr>
        <w:t>。</w:t>
      </w:r>
    </w:p>
    <w:p>
      <w:pPr>
        <w:spacing w:before="156" w:line="241" w:lineRule="auto"/>
        <w:ind w:left="447"/>
        <w:rPr>
          <w:rFonts w:ascii="宋体" w:hAnsi="宋体" w:eastAsia="宋体" w:cs="宋体"/>
        </w:rPr>
      </w:pPr>
      <w:r>
        <w:rPr>
          <w:rFonts w:ascii="宋体" w:hAnsi="宋体" w:eastAsia="宋体" w:cs="宋体"/>
          <w:spacing w:val="-2"/>
        </w:rPr>
        <w:t>2．我方</w:t>
      </w:r>
      <w:r>
        <w:rPr>
          <w:rFonts w:ascii="宋体" w:hAnsi="宋体" w:eastAsia="宋体" w:cs="宋体"/>
          <w:spacing w:val="-1"/>
        </w:rPr>
        <w:t>承诺在投标有效期内不修改、撤销投标文件。</w:t>
      </w:r>
    </w:p>
    <w:p>
      <w:pPr>
        <w:spacing w:before="130" w:line="350" w:lineRule="auto"/>
        <w:ind w:left="29" w:right="30" w:firstLine="419"/>
        <w:rPr>
          <w:rFonts w:ascii="宋体" w:hAnsi="宋体" w:eastAsia="宋体" w:cs="宋体"/>
        </w:rPr>
      </w:pPr>
      <w:r>
        <w:rPr>
          <w:rFonts w:ascii="宋体" w:hAnsi="宋体" w:eastAsia="宋体" w:cs="宋体"/>
          <w:spacing w:val="4"/>
        </w:rPr>
        <w:t xml:space="preserve">3． </w:t>
      </w:r>
      <w:r>
        <w:rPr>
          <w:rFonts w:ascii="宋体" w:hAnsi="宋体" w:eastAsia="宋体" w:cs="宋体"/>
          <w:spacing w:val="2"/>
        </w:rPr>
        <w:t>随 同本投标函提交投标保证金一份， 金额为人 民币 (大 写)</w:t>
      </w:r>
      <w:r>
        <w:rPr>
          <w:rFonts w:ascii="宋体" w:hAnsi="宋体" w:eastAsia="宋体" w:cs="宋体"/>
          <w:spacing w:val="2"/>
          <w:u w:val="single"/>
        </w:rPr>
        <w:t xml:space="preserve">             </w:t>
      </w:r>
      <w:r>
        <w:rPr>
          <w:rFonts w:ascii="宋体" w:hAnsi="宋体" w:eastAsia="宋体" w:cs="宋体"/>
          <w:spacing w:val="2"/>
        </w:rPr>
        <w:t>元</w:t>
      </w:r>
      <w:r>
        <w:rPr>
          <w:rFonts w:ascii="宋体" w:hAnsi="宋体" w:eastAsia="宋体" w:cs="宋体"/>
        </w:rPr>
        <w:t xml:space="preserve"> </w:t>
      </w:r>
      <w:r>
        <w:rPr>
          <w:rFonts w:ascii="宋体" w:hAnsi="宋体" w:eastAsia="宋体" w:cs="宋体"/>
          <w:spacing w:val="19"/>
        </w:rPr>
        <w:t>(</w:t>
      </w:r>
      <w:r>
        <w:rPr>
          <w:rFonts w:ascii="宋体" w:hAnsi="宋体" w:eastAsia="宋体" w:cs="宋体"/>
          <w:spacing w:val="10"/>
        </w:rPr>
        <w:t>￥</w:t>
      </w:r>
      <w:r>
        <w:rPr>
          <w:rFonts w:ascii="宋体" w:hAnsi="宋体" w:eastAsia="宋体" w:cs="宋体"/>
          <w:spacing w:val="10"/>
          <w:u w:val="single"/>
        </w:rPr>
        <w:t xml:space="preserve">            </w:t>
      </w:r>
      <w:r>
        <w:rPr>
          <w:rFonts w:ascii="宋体" w:hAnsi="宋体" w:eastAsia="宋体" w:cs="宋体"/>
          <w:spacing w:val="10"/>
        </w:rPr>
        <w:t>)。</w:t>
      </w:r>
    </w:p>
    <w:p>
      <w:pPr>
        <w:spacing w:before="1" w:line="238" w:lineRule="auto"/>
        <w:ind w:left="443"/>
        <w:rPr>
          <w:rFonts w:ascii="宋体" w:hAnsi="宋体" w:eastAsia="宋体" w:cs="宋体"/>
        </w:rPr>
      </w:pPr>
      <w:r>
        <w:rPr>
          <w:rFonts w:ascii="宋体" w:hAnsi="宋体" w:eastAsia="宋体" w:cs="宋体"/>
          <w:spacing w:val="-9"/>
        </w:rPr>
        <w:t>4</w:t>
      </w:r>
      <w:r>
        <w:rPr>
          <w:rFonts w:ascii="宋体" w:hAnsi="宋体" w:eastAsia="宋体" w:cs="宋体"/>
          <w:spacing w:val="-5"/>
        </w:rPr>
        <w:t>.如我方中标：</w:t>
      </w:r>
    </w:p>
    <w:p>
      <w:pPr>
        <w:spacing w:before="136" w:line="411" w:lineRule="auto"/>
        <w:ind w:left="447" w:right="22" w:firstLine="34"/>
        <w:rPr>
          <w:rFonts w:ascii="宋体" w:hAnsi="宋体" w:eastAsia="宋体" w:cs="宋体"/>
        </w:rPr>
      </w:pPr>
      <w:r>
        <w:rPr>
          <w:rFonts w:ascii="宋体" w:hAnsi="宋体" w:eastAsia="宋体" w:cs="宋体"/>
          <w:spacing w:val="-2"/>
        </w:rPr>
        <w:t>(1)我方承诺在收到中标通知书后，在中标通知</w:t>
      </w:r>
      <w:r>
        <w:rPr>
          <w:rFonts w:ascii="宋体" w:hAnsi="宋体" w:eastAsia="宋体" w:cs="宋体"/>
          <w:spacing w:val="-1"/>
        </w:rPr>
        <w:t>书规定的期限内与你方签订合同。</w:t>
      </w:r>
      <w:r>
        <w:rPr>
          <w:rFonts w:ascii="宋体" w:hAnsi="宋体" w:eastAsia="宋体" w:cs="宋体"/>
        </w:rPr>
        <w:t xml:space="preserve">    </w:t>
      </w:r>
      <w:r>
        <w:rPr>
          <w:rFonts w:ascii="宋体" w:hAnsi="宋体" w:eastAsia="宋体" w:cs="宋体"/>
          <w:spacing w:val="-1"/>
        </w:rPr>
        <w:t>(2)随同本投标函递交的投标函及附录属于合同文件的组成部</w:t>
      </w:r>
      <w:r>
        <w:rPr>
          <w:rFonts w:ascii="宋体" w:hAnsi="宋体" w:eastAsia="宋体" w:cs="宋体"/>
        </w:rPr>
        <w:t xml:space="preserve">分。                  </w:t>
      </w:r>
      <w:r>
        <w:rPr>
          <w:rFonts w:ascii="宋体" w:hAnsi="宋体" w:eastAsia="宋体" w:cs="宋体"/>
          <w:spacing w:val="-2"/>
        </w:rPr>
        <w:t>(3)我方</w:t>
      </w:r>
      <w:r>
        <w:rPr>
          <w:rFonts w:ascii="宋体" w:hAnsi="宋体" w:eastAsia="宋体" w:cs="宋体"/>
          <w:spacing w:val="-1"/>
        </w:rPr>
        <w:t>承诺按照招标文件规定向你方递交履约担保。</w:t>
      </w:r>
      <w:r>
        <w:rPr>
          <w:rFonts w:ascii="宋体" w:hAnsi="宋体" w:eastAsia="宋体" w:cs="宋体"/>
        </w:rPr>
        <w:t xml:space="preserve">                            </w:t>
      </w:r>
      <w:r>
        <w:rPr>
          <w:rFonts w:ascii="宋体" w:hAnsi="宋体" w:eastAsia="宋体" w:cs="宋体"/>
          <w:spacing w:val="-2"/>
        </w:rPr>
        <w:t>(</w:t>
      </w:r>
      <w:r>
        <w:rPr>
          <w:rFonts w:ascii="宋体" w:hAnsi="宋体" w:eastAsia="宋体" w:cs="宋体"/>
          <w:spacing w:val="-1"/>
        </w:rPr>
        <w:t>4)我方承诺在合同约定的期限内完成并移交全部合同工程。</w:t>
      </w:r>
      <w:r>
        <w:rPr>
          <w:rFonts w:ascii="宋体" w:hAnsi="宋体" w:eastAsia="宋体" w:cs="宋体"/>
        </w:rPr>
        <w:t xml:space="preserve">                      </w:t>
      </w:r>
      <w:r>
        <w:rPr>
          <w:rFonts w:ascii="宋体" w:hAnsi="宋体" w:eastAsia="宋体" w:cs="宋体"/>
          <w:spacing w:val="1"/>
        </w:rPr>
        <w:t>(5)我方承</w:t>
      </w:r>
      <w:r>
        <w:rPr>
          <w:rFonts w:ascii="宋体" w:hAnsi="宋体" w:eastAsia="宋体" w:cs="宋体"/>
        </w:rPr>
        <w:t xml:space="preserve">诺本投标函在招标文件规定的提交投标文件截止时间后，在招标文件规定的 </w:t>
      </w:r>
      <w:r>
        <w:rPr>
          <w:rFonts w:ascii="宋体" w:hAnsi="宋体" w:eastAsia="宋体" w:cs="宋体"/>
          <w:spacing w:val="-1"/>
        </w:rPr>
        <w:t>投标有效期期满前对我方具有约束力，且随时准备接</w:t>
      </w:r>
      <w:r>
        <w:rPr>
          <w:rFonts w:ascii="宋体" w:hAnsi="宋体" w:eastAsia="宋体" w:cs="宋体"/>
        </w:rPr>
        <w:t>受你方发出的中标通知书。</w:t>
      </w:r>
    </w:p>
    <w:p>
      <w:pPr>
        <w:spacing w:before="2" w:line="349" w:lineRule="auto"/>
        <w:ind w:left="31" w:right="15" w:firstLine="414"/>
        <w:rPr>
          <w:rFonts w:ascii="宋体" w:hAnsi="宋体" w:eastAsia="宋体" w:cs="宋体"/>
        </w:rPr>
      </w:pPr>
      <w:r>
        <w:rPr>
          <w:rFonts w:ascii="宋体" w:hAnsi="宋体" w:eastAsia="宋体" w:cs="宋体"/>
          <w:spacing w:val="-8"/>
        </w:rPr>
        <w:t>6.我方在此声明</w:t>
      </w:r>
      <w:r>
        <w:rPr>
          <w:rFonts w:ascii="宋体" w:hAnsi="宋体" w:eastAsia="宋体" w:cs="宋体"/>
          <w:spacing w:val="-4"/>
        </w:rPr>
        <w:t>，所递交的投标文件及有关资料内容完整、真实和准确， 且不存在第 2</w:t>
      </w:r>
      <w:r>
        <w:rPr>
          <w:rFonts w:ascii="宋体" w:hAnsi="宋体" w:eastAsia="宋体" w:cs="宋体"/>
        </w:rPr>
        <w:t xml:space="preserve"> </w:t>
      </w:r>
      <w:r>
        <w:rPr>
          <w:rFonts w:ascii="宋体" w:hAnsi="宋体" w:eastAsia="宋体" w:cs="宋体"/>
          <w:spacing w:val="-3"/>
        </w:rPr>
        <w:t>章“投标人须知”第 1.4.3 条规定的任何一种情形</w:t>
      </w:r>
      <w:r>
        <w:rPr>
          <w:rFonts w:ascii="宋体" w:hAnsi="宋体" w:eastAsia="宋体" w:cs="宋体"/>
          <w:spacing w:val="-2"/>
        </w:rPr>
        <w:t>。</w:t>
      </w:r>
    </w:p>
    <w:p>
      <w:pPr>
        <w:spacing w:line="219" w:lineRule="auto"/>
        <w:ind w:left="449"/>
        <w:rPr>
          <w:rFonts w:ascii="宋体" w:hAnsi="宋体" w:eastAsia="宋体" w:cs="宋体"/>
        </w:rPr>
      </w:pPr>
      <w:r>
        <w:rPr>
          <w:rFonts w:ascii="宋体" w:hAnsi="宋体" w:eastAsia="宋体" w:cs="宋体"/>
          <w:spacing w:val="3"/>
        </w:rPr>
        <w:t>7</w:t>
      </w:r>
      <w:r>
        <w:rPr>
          <w:rFonts w:ascii="宋体" w:hAnsi="宋体" w:eastAsia="宋体" w:cs="宋体"/>
          <w:spacing w:val="2"/>
        </w:rPr>
        <w:t>.</w:t>
      </w:r>
      <w:r>
        <w:rPr>
          <w:rFonts w:ascii="宋体" w:hAnsi="宋体" w:eastAsia="宋体" w:cs="宋体"/>
          <w:spacing w:val="2"/>
          <w:u w:val="single"/>
        </w:rPr>
        <w:t xml:space="preserve">                       </w:t>
      </w:r>
      <w:r>
        <w:rPr>
          <w:rFonts w:ascii="宋体" w:hAnsi="宋体" w:eastAsia="宋体" w:cs="宋体"/>
          <w:spacing w:val="2"/>
        </w:rPr>
        <w:t>(其他补充说明)。</w:t>
      </w:r>
    </w:p>
    <w:p>
      <w:pPr>
        <w:spacing w:line="242" w:lineRule="auto"/>
      </w:pPr>
    </w:p>
    <w:p>
      <w:pPr>
        <w:spacing w:line="243" w:lineRule="auto"/>
      </w:pPr>
    </w:p>
    <w:p>
      <w:pPr>
        <w:spacing w:before="70" w:line="355" w:lineRule="auto"/>
        <w:ind w:left="3401" w:right="28" w:firstLine="4"/>
        <w:rPr>
          <w:rFonts w:ascii="宋体" w:hAnsi="宋体" w:eastAsia="宋体" w:cs="宋体"/>
        </w:rPr>
      </w:pPr>
      <w:r>
        <w:rPr>
          <w:rFonts w:ascii="宋体" w:hAnsi="宋体" w:eastAsia="宋体" w:cs="宋体"/>
          <w:spacing w:val="-6"/>
        </w:rPr>
        <w:t>投标</w:t>
      </w:r>
      <w:r>
        <w:rPr>
          <w:rFonts w:ascii="宋体" w:hAnsi="宋体" w:eastAsia="宋体" w:cs="宋体"/>
          <w:spacing w:val="-3"/>
        </w:rPr>
        <w:t>人：</w:t>
      </w:r>
      <w:r>
        <w:rPr>
          <w:rFonts w:ascii="宋体" w:hAnsi="宋体" w:eastAsia="宋体" w:cs="宋体"/>
          <w:spacing w:val="-3"/>
          <w:u w:val="single"/>
        </w:rPr>
        <w:t xml:space="preserve">                             </w:t>
      </w:r>
      <w:r>
        <w:rPr>
          <w:rFonts w:ascii="宋体" w:hAnsi="宋体" w:eastAsia="宋体" w:cs="宋体"/>
          <w:spacing w:val="-3"/>
        </w:rPr>
        <w:t>(盖单位章)</w:t>
      </w:r>
      <w:r>
        <w:rPr>
          <w:rFonts w:ascii="宋体" w:hAnsi="宋体" w:eastAsia="宋体" w:cs="宋体"/>
        </w:rPr>
        <w:t xml:space="preserve"> </w:t>
      </w:r>
      <w:r>
        <w:rPr>
          <w:rFonts w:ascii="宋体" w:hAnsi="宋体" w:eastAsia="宋体" w:cs="宋体"/>
          <w:spacing w:val="-6"/>
        </w:rPr>
        <w:t>法定代表人或其</w:t>
      </w:r>
      <w:r>
        <w:rPr>
          <w:rFonts w:ascii="宋体" w:hAnsi="宋体" w:eastAsia="宋体" w:cs="宋体"/>
          <w:spacing w:val="-5"/>
        </w:rPr>
        <w:t>委</w:t>
      </w:r>
      <w:r>
        <w:rPr>
          <w:rFonts w:ascii="宋体" w:hAnsi="宋体" w:eastAsia="宋体" w:cs="宋体"/>
          <w:spacing w:val="-3"/>
        </w:rPr>
        <w:t>托代理人：</w:t>
      </w:r>
      <w:r>
        <w:rPr>
          <w:rFonts w:ascii="宋体" w:hAnsi="宋体" w:eastAsia="宋体" w:cs="宋体"/>
          <w:spacing w:val="-3"/>
          <w:u w:val="single"/>
        </w:rPr>
        <w:t xml:space="preserve">               </w:t>
      </w:r>
      <w:r>
        <w:rPr>
          <w:rFonts w:ascii="宋体" w:hAnsi="宋体" w:eastAsia="宋体" w:cs="宋体"/>
          <w:spacing w:val="-3"/>
        </w:rPr>
        <w:t>(签字)</w:t>
      </w:r>
      <w:r>
        <w:rPr>
          <w:rFonts w:ascii="宋体" w:hAnsi="宋体" w:eastAsia="宋体" w:cs="宋体"/>
        </w:rPr>
        <w:t xml:space="preserve"> </w:t>
      </w:r>
      <w:r>
        <w:rPr>
          <w:rFonts w:ascii="宋体" w:hAnsi="宋体" w:eastAsia="宋体" w:cs="宋体"/>
          <w:spacing w:val="-4"/>
        </w:rPr>
        <w:t>地址：</w:t>
      </w:r>
      <w:r>
        <w:rPr>
          <w:rFonts w:ascii="宋体" w:hAnsi="宋体" w:eastAsia="宋体" w:cs="宋体"/>
          <w:spacing w:val="-4"/>
          <w:u w:val="single"/>
        </w:rPr>
        <w:t xml:space="preserve">            </w:t>
      </w:r>
      <w:r>
        <w:rPr>
          <w:rFonts w:ascii="宋体" w:hAnsi="宋体" w:eastAsia="宋体" w:cs="宋体"/>
          <w:spacing w:val="-3"/>
          <w:u w:val="single"/>
        </w:rPr>
        <w:t xml:space="preserve"> </w:t>
      </w:r>
      <w:r>
        <w:rPr>
          <w:rFonts w:ascii="宋体" w:hAnsi="宋体" w:eastAsia="宋体" w:cs="宋体"/>
          <w:spacing w:val="-2"/>
          <w:u w:val="single"/>
        </w:rPr>
        <w:t xml:space="preserve">                           </w:t>
      </w:r>
      <w:r>
        <w:rPr>
          <w:rFonts w:ascii="宋体" w:hAnsi="宋体" w:eastAsia="宋体" w:cs="宋体"/>
          <w:spacing w:val="-2"/>
        </w:rPr>
        <w:t>；</w:t>
      </w:r>
      <w:r>
        <w:rPr>
          <w:rFonts w:ascii="宋体" w:hAnsi="宋体" w:eastAsia="宋体" w:cs="宋体"/>
        </w:rPr>
        <w:t xml:space="preserve"> </w:t>
      </w:r>
      <w:r>
        <w:rPr>
          <w:rFonts w:ascii="宋体" w:hAnsi="宋体" w:eastAsia="宋体" w:cs="宋体"/>
          <w:spacing w:val="-4"/>
        </w:rPr>
        <w:t>网址：</w:t>
      </w:r>
      <w:r>
        <w:rPr>
          <w:rFonts w:ascii="宋体" w:hAnsi="宋体" w:eastAsia="宋体" w:cs="宋体"/>
          <w:spacing w:val="-4"/>
          <w:u w:val="single"/>
        </w:rPr>
        <w:t xml:space="preserve">            </w:t>
      </w:r>
      <w:r>
        <w:rPr>
          <w:rFonts w:ascii="宋体" w:hAnsi="宋体" w:eastAsia="宋体" w:cs="宋体"/>
          <w:spacing w:val="-3"/>
          <w:u w:val="single"/>
        </w:rPr>
        <w:t xml:space="preserve"> </w:t>
      </w:r>
      <w:r>
        <w:rPr>
          <w:rFonts w:ascii="宋体" w:hAnsi="宋体" w:eastAsia="宋体" w:cs="宋体"/>
          <w:spacing w:val="-2"/>
          <w:u w:val="single"/>
        </w:rPr>
        <w:t xml:space="preserve">                           </w:t>
      </w:r>
      <w:r>
        <w:rPr>
          <w:rFonts w:ascii="宋体" w:hAnsi="宋体" w:eastAsia="宋体" w:cs="宋体"/>
          <w:spacing w:val="-2"/>
        </w:rPr>
        <w:t>；</w:t>
      </w:r>
      <w:r>
        <w:rPr>
          <w:rFonts w:ascii="宋体" w:hAnsi="宋体" w:eastAsia="宋体" w:cs="宋体"/>
        </w:rPr>
        <w:t xml:space="preserve"> </w:t>
      </w:r>
      <w:r>
        <w:rPr>
          <w:rFonts w:ascii="宋体" w:hAnsi="宋体" w:eastAsia="宋体" w:cs="宋体"/>
          <w:spacing w:val="-4"/>
        </w:rPr>
        <w:t>电话：</w:t>
      </w:r>
      <w:r>
        <w:rPr>
          <w:rFonts w:ascii="宋体" w:hAnsi="宋体" w:eastAsia="宋体" w:cs="宋体"/>
          <w:spacing w:val="-4"/>
          <w:u w:val="single"/>
        </w:rPr>
        <w:t xml:space="preserve">            </w:t>
      </w:r>
      <w:r>
        <w:rPr>
          <w:rFonts w:ascii="宋体" w:hAnsi="宋体" w:eastAsia="宋体" w:cs="宋体"/>
          <w:spacing w:val="-3"/>
          <w:u w:val="single"/>
        </w:rPr>
        <w:t xml:space="preserve"> </w:t>
      </w:r>
      <w:r>
        <w:rPr>
          <w:rFonts w:ascii="宋体" w:hAnsi="宋体" w:eastAsia="宋体" w:cs="宋体"/>
          <w:spacing w:val="-2"/>
          <w:u w:val="single"/>
        </w:rPr>
        <w:t xml:space="preserve">                           </w:t>
      </w:r>
      <w:r>
        <w:rPr>
          <w:rFonts w:ascii="宋体" w:hAnsi="宋体" w:eastAsia="宋体" w:cs="宋体"/>
          <w:spacing w:val="-2"/>
        </w:rPr>
        <w:t>；</w:t>
      </w:r>
      <w:r>
        <w:rPr>
          <w:rFonts w:ascii="宋体" w:hAnsi="宋体" w:eastAsia="宋体" w:cs="宋体"/>
        </w:rPr>
        <w:t xml:space="preserve"> </w:t>
      </w:r>
      <w:r>
        <w:rPr>
          <w:rFonts w:ascii="宋体" w:hAnsi="宋体" w:eastAsia="宋体" w:cs="宋体"/>
          <w:spacing w:val="-4"/>
        </w:rPr>
        <w:t>传真：</w:t>
      </w:r>
      <w:r>
        <w:rPr>
          <w:rFonts w:ascii="宋体" w:hAnsi="宋体" w:eastAsia="宋体" w:cs="宋体"/>
          <w:spacing w:val="-4"/>
          <w:u w:val="single"/>
        </w:rPr>
        <w:t xml:space="preserve">            </w:t>
      </w:r>
      <w:r>
        <w:rPr>
          <w:rFonts w:ascii="宋体" w:hAnsi="宋体" w:eastAsia="宋体" w:cs="宋体"/>
          <w:spacing w:val="-3"/>
          <w:u w:val="single"/>
        </w:rPr>
        <w:t xml:space="preserve"> </w:t>
      </w:r>
      <w:r>
        <w:rPr>
          <w:rFonts w:ascii="宋体" w:hAnsi="宋体" w:eastAsia="宋体" w:cs="宋体"/>
          <w:spacing w:val="-2"/>
          <w:u w:val="single"/>
        </w:rPr>
        <w:t xml:space="preserve">                           </w:t>
      </w:r>
      <w:r>
        <w:rPr>
          <w:rFonts w:ascii="宋体" w:hAnsi="宋体" w:eastAsia="宋体" w:cs="宋体"/>
          <w:spacing w:val="-2"/>
        </w:rPr>
        <w:t>；</w:t>
      </w:r>
      <w:r>
        <w:rPr>
          <w:rFonts w:ascii="宋体" w:hAnsi="宋体" w:eastAsia="宋体" w:cs="宋体"/>
        </w:rPr>
        <w:t xml:space="preserve"> </w:t>
      </w:r>
      <w:r>
        <w:rPr>
          <w:rFonts w:ascii="宋体" w:hAnsi="宋体" w:eastAsia="宋体" w:cs="宋体"/>
          <w:spacing w:val="-6"/>
        </w:rPr>
        <w:t>邮政编码：</w:t>
      </w:r>
      <w:r>
        <w:rPr>
          <w:rFonts w:ascii="宋体" w:hAnsi="宋体" w:eastAsia="宋体" w:cs="宋体"/>
          <w:spacing w:val="-6"/>
          <w:u w:val="single"/>
        </w:rPr>
        <w:t xml:space="preserve">    </w:t>
      </w:r>
      <w:r>
        <w:rPr>
          <w:rFonts w:ascii="宋体" w:hAnsi="宋体" w:eastAsia="宋体" w:cs="宋体"/>
          <w:spacing w:val="-4"/>
          <w:u w:val="single"/>
        </w:rPr>
        <w:t xml:space="preserve"> </w:t>
      </w:r>
      <w:r>
        <w:rPr>
          <w:rFonts w:ascii="宋体" w:hAnsi="宋体" w:eastAsia="宋体" w:cs="宋体"/>
          <w:spacing w:val="-3"/>
          <w:u w:val="single"/>
        </w:rPr>
        <w:t xml:space="preserve">                               </w:t>
      </w:r>
      <w:r>
        <w:rPr>
          <w:rFonts w:ascii="宋体" w:hAnsi="宋体" w:eastAsia="宋体" w:cs="宋体"/>
          <w:spacing w:val="-3"/>
        </w:rPr>
        <w:t>；</w:t>
      </w:r>
    </w:p>
    <w:p>
      <w:pPr>
        <w:spacing w:line="304" w:lineRule="auto"/>
      </w:pPr>
    </w:p>
    <w:p>
      <w:pPr>
        <w:tabs>
          <w:tab w:val="left" w:pos="6872"/>
        </w:tabs>
        <w:spacing w:before="68" w:line="220" w:lineRule="auto"/>
        <w:ind w:left="6023"/>
        <w:rPr>
          <w:rFonts w:ascii="宋体" w:hAnsi="宋体" w:eastAsia="宋体" w:cs="宋体"/>
        </w:rPr>
      </w:pPr>
      <w:r>
        <w:rPr>
          <w:rFonts w:ascii="宋体" w:hAnsi="宋体" w:eastAsia="宋体" w:cs="宋体"/>
          <w:u w:val="single"/>
        </w:rPr>
        <w:tab/>
      </w:r>
      <w:r>
        <w:rPr>
          <w:rFonts w:ascii="宋体" w:hAnsi="宋体" w:eastAsia="宋体" w:cs="宋体"/>
          <w:spacing w:val="-1"/>
        </w:rPr>
        <w:t>年</w:t>
      </w:r>
      <w:r>
        <w:rPr>
          <w:rFonts w:ascii="宋体" w:hAnsi="宋体" w:eastAsia="宋体" w:cs="宋体"/>
          <w:spacing w:val="-1"/>
          <w:u w:val="single"/>
        </w:rPr>
        <w:t xml:space="preserve">    </w:t>
      </w:r>
      <w:r>
        <w:rPr>
          <w:rFonts w:ascii="宋体" w:hAnsi="宋体" w:eastAsia="宋体" w:cs="宋体"/>
          <w:spacing w:val="-1"/>
        </w:rPr>
        <w:t>月</w:t>
      </w:r>
      <w:r>
        <w:rPr>
          <w:rFonts w:ascii="宋体" w:hAnsi="宋体" w:eastAsia="宋体" w:cs="宋体"/>
          <w:spacing w:val="-1"/>
          <w:u w:val="single"/>
        </w:rPr>
        <w:t xml:space="preserve"> </w:t>
      </w:r>
      <w:r>
        <w:rPr>
          <w:rFonts w:ascii="宋体" w:hAnsi="宋体" w:eastAsia="宋体" w:cs="宋体"/>
          <w:u w:val="single"/>
        </w:rPr>
        <w:t xml:space="preserve">   </w:t>
      </w:r>
      <w:r>
        <w:rPr>
          <w:rFonts w:ascii="宋体" w:hAnsi="宋体" w:eastAsia="宋体" w:cs="宋体"/>
        </w:rPr>
        <w:t>日</w:t>
      </w:r>
    </w:p>
    <w:p>
      <w:pPr>
        <w:sectPr>
          <w:footerReference r:id="rId29" w:type="default"/>
          <w:pgSz w:w="11910" w:h="16845"/>
          <w:pgMar w:top="1431" w:right="1767" w:bottom="1260" w:left="1786" w:header="0" w:footer="1102" w:gutter="0"/>
          <w:cols w:space="720" w:num="1"/>
        </w:sectPr>
      </w:pPr>
    </w:p>
    <w:p>
      <w:pPr>
        <w:spacing w:line="269" w:lineRule="auto"/>
      </w:pPr>
    </w:p>
    <w:p>
      <w:pPr>
        <w:spacing w:line="269" w:lineRule="auto"/>
      </w:pPr>
    </w:p>
    <w:p>
      <w:pPr>
        <w:spacing w:before="68" w:line="218" w:lineRule="auto"/>
        <w:ind w:left="443"/>
        <w:outlineLvl w:val="2"/>
        <w:rPr>
          <w:rFonts w:ascii="黑体" w:hAnsi="黑体" w:eastAsia="黑体" w:cs="黑体"/>
        </w:rPr>
      </w:pPr>
      <w:r>
        <w:rPr>
          <w:rFonts w:ascii="黑体" w:hAnsi="黑体" w:eastAsia="黑体" w:cs="黑体"/>
          <w:spacing w:val="-1"/>
        </w:rPr>
        <w:t>2.2</w:t>
      </w:r>
      <w:r>
        <w:rPr>
          <w:rFonts w:ascii="黑体" w:hAnsi="黑体" w:eastAsia="黑体" w:cs="黑体"/>
        </w:rPr>
        <w:t>. 法定代表人身份证明</w:t>
      </w:r>
    </w:p>
    <w:p>
      <w:pPr>
        <w:spacing w:line="312" w:lineRule="auto"/>
      </w:pPr>
    </w:p>
    <w:p>
      <w:pPr>
        <w:spacing w:line="313" w:lineRule="auto"/>
      </w:pPr>
    </w:p>
    <w:p>
      <w:pPr>
        <w:spacing w:before="68" w:line="220" w:lineRule="auto"/>
        <w:ind w:left="3164"/>
        <w:outlineLvl w:val="2"/>
        <w:rPr>
          <w:rFonts w:ascii="宋体" w:hAnsi="宋体" w:eastAsia="宋体" w:cs="宋体"/>
        </w:rPr>
      </w:pPr>
      <w:r>
        <w:rPr>
          <w:rFonts w:ascii="宋体" w:hAnsi="宋体" w:eastAsia="宋体" w:cs="宋体"/>
          <w:spacing w:val="18"/>
          <w14:textOutline w14:w="3810" w14:cap="flat" w14:cmpd="sng" w14:algn="ctr">
            <w14:solidFill>
              <w14:srgbClr w14:val="000000"/>
            </w14:solidFill>
            <w14:prstDash w14:val="solid"/>
            <w14:miter w14:val="0"/>
          </w14:textOutline>
        </w:rPr>
        <w:t>法</w:t>
      </w:r>
      <w:r>
        <w:rPr>
          <w:rFonts w:ascii="宋体" w:hAnsi="宋体" w:eastAsia="宋体" w:cs="宋体"/>
          <w:spacing w:val="12"/>
          <w14:textOutline w14:w="3810" w14:cap="flat" w14:cmpd="sng" w14:algn="ctr">
            <w14:solidFill>
              <w14:srgbClr w14:val="000000"/>
            </w14:solidFill>
            <w14:prstDash w14:val="solid"/>
            <w14:miter w14:val="0"/>
          </w14:textOutline>
        </w:rPr>
        <w:t>定代表人身份证明</w:t>
      </w:r>
    </w:p>
    <w:p>
      <w:pPr>
        <w:spacing w:line="252" w:lineRule="auto"/>
      </w:pPr>
    </w:p>
    <w:p>
      <w:pPr>
        <w:spacing w:line="252" w:lineRule="auto"/>
      </w:pPr>
    </w:p>
    <w:p>
      <w:pPr>
        <w:spacing w:line="253" w:lineRule="auto"/>
      </w:pPr>
    </w:p>
    <w:p>
      <w:pPr>
        <w:spacing w:before="68" w:line="423" w:lineRule="auto"/>
        <w:ind w:left="447"/>
        <w:rPr>
          <w:rFonts w:ascii="宋体" w:hAnsi="宋体" w:eastAsia="宋体" w:cs="宋体"/>
        </w:rPr>
      </w:pPr>
      <w:r>
        <w:rPr>
          <w:rFonts w:ascii="宋体" w:hAnsi="宋体" w:eastAsia="宋体" w:cs="宋体"/>
          <w:spacing w:val="-27"/>
        </w:rPr>
        <w:t>投标人名称：</w:t>
      </w:r>
      <w:r>
        <w:rPr>
          <w:rFonts w:ascii="宋体" w:hAnsi="宋体" w:eastAsia="宋体" w:cs="宋体"/>
          <w:u w:val="single"/>
        </w:rPr>
        <w:t xml:space="preserve">                                 </w:t>
      </w:r>
    </w:p>
    <w:p>
      <w:pPr>
        <w:spacing w:line="220" w:lineRule="auto"/>
        <w:ind w:left="446"/>
        <w:rPr>
          <w:rFonts w:ascii="宋体" w:hAnsi="宋体" w:eastAsia="宋体" w:cs="宋体"/>
        </w:rPr>
      </w:pPr>
      <w:r>
        <w:rPr>
          <w:rFonts w:ascii="宋体" w:hAnsi="宋体" w:eastAsia="宋体" w:cs="宋体"/>
          <w:spacing w:val="-29"/>
        </w:rPr>
        <w:t>单</w:t>
      </w:r>
      <w:r>
        <w:rPr>
          <w:rFonts w:ascii="宋体" w:hAnsi="宋体" w:eastAsia="宋体" w:cs="宋体"/>
          <w:spacing w:val="-25"/>
        </w:rPr>
        <w:t>位性质：</w:t>
      </w:r>
      <w:r>
        <w:rPr>
          <w:rFonts w:ascii="宋体" w:hAnsi="宋体" w:eastAsia="宋体" w:cs="宋体"/>
          <w:u w:val="single"/>
        </w:rPr>
        <w:t xml:space="preserve">                                   </w:t>
      </w:r>
    </w:p>
    <w:p>
      <w:pPr>
        <w:spacing w:before="214" w:line="229" w:lineRule="auto"/>
        <w:ind w:left="444"/>
        <w:rPr>
          <w:rFonts w:ascii="宋体" w:hAnsi="宋体" w:eastAsia="宋体" w:cs="宋体"/>
        </w:rPr>
      </w:pPr>
      <w:r>
        <w:rPr>
          <w:rFonts w:ascii="宋体" w:hAnsi="宋体" w:eastAsia="宋体" w:cs="宋体"/>
          <w:spacing w:val="-19"/>
          <w:w w:val="92"/>
        </w:rPr>
        <w:t>地址：</w:t>
      </w:r>
      <w:r>
        <w:rPr>
          <w:rFonts w:ascii="宋体" w:hAnsi="宋体" w:eastAsia="宋体" w:cs="宋体"/>
          <w:u w:val="single"/>
        </w:rPr>
        <w:t xml:space="preserve">                                       </w:t>
      </w:r>
    </w:p>
    <w:p>
      <w:pPr>
        <w:spacing w:before="205" w:line="220" w:lineRule="auto"/>
        <w:ind w:left="446"/>
        <w:rPr>
          <w:rFonts w:ascii="宋体" w:hAnsi="宋体" w:eastAsia="宋体" w:cs="宋体"/>
        </w:rPr>
      </w:pPr>
      <w:r>
        <w:rPr>
          <w:rFonts w:ascii="宋体" w:hAnsi="宋体" w:eastAsia="宋体" w:cs="宋体"/>
          <w:spacing w:val="-4"/>
        </w:rPr>
        <w:t>成立时间：</w:t>
      </w:r>
      <w:r>
        <w:rPr>
          <w:rFonts w:ascii="宋体" w:hAnsi="宋体" w:eastAsia="宋体" w:cs="宋体"/>
          <w:spacing w:val="-4"/>
          <w:u w:val="single"/>
        </w:rPr>
        <w:t xml:space="preserve">   </w:t>
      </w:r>
      <w:r>
        <w:rPr>
          <w:rFonts w:ascii="宋体" w:hAnsi="宋体" w:eastAsia="宋体" w:cs="宋体"/>
          <w:spacing w:val="-3"/>
          <w:u w:val="single"/>
        </w:rPr>
        <w:t xml:space="preserve"> </w:t>
      </w:r>
      <w:r>
        <w:rPr>
          <w:rFonts w:ascii="宋体" w:hAnsi="宋体" w:eastAsia="宋体" w:cs="宋体"/>
          <w:spacing w:val="-2"/>
          <w:u w:val="single"/>
        </w:rPr>
        <w:t xml:space="preserve">     </w:t>
      </w:r>
      <w:r>
        <w:rPr>
          <w:rFonts w:ascii="宋体" w:hAnsi="宋体" w:eastAsia="宋体" w:cs="宋体"/>
          <w:spacing w:val="-2"/>
        </w:rPr>
        <w:t>年</w:t>
      </w:r>
      <w:r>
        <w:rPr>
          <w:rFonts w:ascii="宋体" w:hAnsi="宋体" w:eastAsia="宋体" w:cs="宋体"/>
          <w:spacing w:val="-2"/>
          <w:u w:val="single"/>
        </w:rPr>
        <w:t xml:space="preserve">    </w:t>
      </w:r>
      <w:r>
        <w:rPr>
          <w:rFonts w:ascii="宋体" w:hAnsi="宋体" w:eastAsia="宋体" w:cs="宋体"/>
          <w:spacing w:val="-2"/>
        </w:rPr>
        <w:t>月</w:t>
      </w:r>
      <w:r>
        <w:rPr>
          <w:rFonts w:ascii="宋体" w:hAnsi="宋体" w:eastAsia="宋体" w:cs="宋体"/>
          <w:spacing w:val="-2"/>
          <w:u w:val="single"/>
        </w:rPr>
        <w:t xml:space="preserve">    </w:t>
      </w:r>
      <w:r>
        <w:rPr>
          <w:rFonts w:ascii="宋体" w:hAnsi="宋体" w:eastAsia="宋体" w:cs="宋体"/>
          <w:spacing w:val="-2"/>
        </w:rPr>
        <w:t>日</w:t>
      </w:r>
    </w:p>
    <w:p>
      <w:pPr>
        <w:spacing w:before="216" w:line="220" w:lineRule="auto"/>
        <w:ind w:left="446"/>
        <w:rPr>
          <w:rFonts w:ascii="宋体" w:hAnsi="宋体" w:eastAsia="宋体" w:cs="宋体"/>
        </w:rPr>
      </w:pPr>
      <w:r>
        <w:rPr>
          <w:rFonts w:ascii="宋体" w:hAnsi="宋体" w:eastAsia="宋体" w:cs="宋体"/>
          <w:spacing w:val="-29"/>
        </w:rPr>
        <w:t>经</w:t>
      </w:r>
      <w:r>
        <w:rPr>
          <w:rFonts w:ascii="宋体" w:hAnsi="宋体" w:eastAsia="宋体" w:cs="宋体"/>
          <w:spacing w:val="-25"/>
        </w:rPr>
        <w:t>营期限：</w:t>
      </w:r>
      <w:r>
        <w:rPr>
          <w:rFonts w:ascii="宋体" w:hAnsi="宋体" w:eastAsia="宋体" w:cs="宋体"/>
          <w:u w:val="single"/>
        </w:rPr>
        <w:t xml:space="preserve">                                   </w:t>
      </w:r>
    </w:p>
    <w:p>
      <w:pPr>
        <w:spacing w:before="214" w:line="220" w:lineRule="auto"/>
        <w:ind w:left="444"/>
        <w:rPr>
          <w:rFonts w:ascii="宋体" w:hAnsi="宋体" w:eastAsia="宋体" w:cs="宋体"/>
        </w:rPr>
      </w:pPr>
      <w:r>
        <w:rPr>
          <w:rFonts w:ascii="宋体" w:hAnsi="宋体" w:eastAsia="宋体" w:cs="宋体"/>
          <w:spacing w:val="-17"/>
        </w:rPr>
        <w:t>姓</w:t>
      </w:r>
      <w:r>
        <w:rPr>
          <w:rFonts w:ascii="宋体" w:hAnsi="宋体" w:eastAsia="宋体" w:cs="宋体"/>
          <w:spacing w:val="-10"/>
        </w:rPr>
        <w:t>名：</w:t>
      </w:r>
      <w:r>
        <w:rPr>
          <w:rFonts w:ascii="宋体" w:hAnsi="宋体" w:eastAsia="宋体" w:cs="宋体"/>
          <w:spacing w:val="-10"/>
          <w:u w:val="single"/>
        </w:rPr>
        <w:t xml:space="preserve">            </w:t>
      </w:r>
      <w:r>
        <w:rPr>
          <w:rFonts w:ascii="宋体" w:hAnsi="宋体" w:eastAsia="宋体" w:cs="宋体"/>
          <w:spacing w:val="-10"/>
        </w:rPr>
        <w:t>性别：</w:t>
      </w:r>
      <w:r>
        <w:rPr>
          <w:rFonts w:ascii="宋体" w:hAnsi="宋体" w:eastAsia="宋体" w:cs="宋体"/>
          <w:spacing w:val="-10"/>
          <w:u w:val="single"/>
        </w:rPr>
        <w:t xml:space="preserve">         </w:t>
      </w:r>
      <w:r>
        <w:rPr>
          <w:rFonts w:ascii="宋体" w:hAnsi="宋体" w:eastAsia="宋体" w:cs="宋体"/>
          <w:spacing w:val="-10"/>
        </w:rPr>
        <w:t>年龄：</w:t>
      </w:r>
      <w:r>
        <w:rPr>
          <w:rFonts w:ascii="宋体" w:hAnsi="宋体" w:eastAsia="宋体" w:cs="宋体"/>
          <w:spacing w:val="-10"/>
          <w:u w:val="single"/>
        </w:rPr>
        <w:t xml:space="preserve">        </w:t>
      </w:r>
      <w:r>
        <w:rPr>
          <w:rFonts w:ascii="宋体" w:hAnsi="宋体" w:eastAsia="宋体" w:cs="宋体"/>
          <w:spacing w:val="-10"/>
        </w:rPr>
        <w:t>职务：</w:t>
      </w:r>
      <w:r>
        <w:rPr>
          <w:rFonts w:ascii="宋体" w:hAnsi="宋体" w:eastAsia="宋体" w:cs="宋体"/>
          <w:u w:val="single"/>
        </w:rPr>
        <w:t xml:space="preserve">        </w:t>
      </w:r>
    </w:p>
    <w:p>
      <w:pPr>
        <w:spacing w:before="230" w:line="416" w:lineRule="auto"/>
        <w:ind w:left="864" w:right="1485" w:hanging="416"/>
        <w:rPr>
          <w:rFonts w:ascii="宋体" w:hAnsi="宋体" w:eastAsia="宋体" w:cs="宋体"/>
        </w:rPr>
      </w:pPr>
      <w:r>
        <w:rPr>
          <w:rFonts w:ascii="宋体" w:hAnsi="宋体" w:eastAsia="宋体" w:cs="宋体"/>
          <w:spacing w:val="2"/>
        </w:rPr>
        <w:t>系</w:t>
      </w:r>
      <w:r>
        <w:rPr>
          <w:rFonts w:ascii="宋体" w:hAnsi="宋体" w:eastAsia="宋体" w:cs="宋体"/>
          <w:spacing w:val="2"/>
          <w:u w:val="single"/>
        </w:rPr>
        <w:t xml:space="preserve">                         </w:t>
      </w:r>
      <w:r>
        <w:rPr>
          <w:rFonts w:ascii="宋体" w:hAnsi="宋体" w:eastAsia="宋体" w:cs="宋体"/>
          <w:spacing w:val="1"/>
          <w:u w:val="single"/>
        </w:rPr>
        <w:t xml:space="preserve">        </w:t>
      </w:r>
      <w:r>
        <w:rPr>
          <w:rFonts w:ascii="宋体" w:hAnsi="宋体" w:eastAsia="宋体" w:cs="宋体"/>
          <w:spacing w:val="1"/>
        </w:rPr>
        <w:t>(投标人名称)的法定代表人。</w:t>
      </w:r>
      <w:r>
        <w:rPr>
          <w:rFonts w:ascii="宋体" w:hAnsi="宋体" w:eastAsia="宋体" w:cs="宋体"/>
        </w:rPr>
        <w:t xml:space="preserve"> </w:t>
      </w:r>
      <w:r>
        <w:rPr>
          <w:rFonts w:ascii="宋体" w:hAnsi="宋体" w:eastAsia="宋体" w:cs="宋体"/>
          <w:spacing w:val="-9"/>
        </w:rPr>
        <w:t>特</w:t>
      </w:r>
      <w:r>
        <w:rPr>
          <w:rFonts w:ascii="宋体" w:hAnsi="宋体" w:eastAsia="宋体" w:cs="宋体"/>
          <w:spacing w:val="-5"/>
        </w:rPr>
        <w:t>此证明。</w:t>
      </w:r>
    </w:p>
    <w:p>
      <w:pPr>
        <w:spacing w:line="264" w:lineRule="auto"/>
      </w:pPr>
    </w:p>
    <w:p>
      <w:pPr>
        <w:spacing w:line="264" w:lineRule="auto"/>
      </w:pPr>
    </w:p>
    <w:p>
      <w:pPr>
        <w:spacing w:line="264" w:lineRule="auto"/>
      </w:pPr>
    </w:p>
    <w:p>
      <w:pPr>
        <w:spacing w:line="264" w:lineRule="auto"/>
      </w:pPr>
    </w:p>
    <w:p>
      <w:pPr>
        <w:spacing w:line="264" w:lineRule="auto"/>
      </w:pPr>
    </w:p>
    <w:p>
      <w:pPr>
        <w:spacing w:before="68" w:line="219" w:lineRule="auto"/>
        <w:jc w:val="right"/>
        <w:rPr>
          <w:rFonts w:ascii="宋体" w:hAnsi="宋体" w:eastAsia="宋体" w:cs="宋体"/>
        </w:rPr>
      </w:pPr>
      <w:r>
        <w:rPr>
          <w:rFonts w:ascii="宋体" w:hAnsi="宋体" w:eastAsia="宋体" w:cs="宋体"/>
          <w:spacing w:val="-4"/>
        </w:rPr>
        <w:t>投标人：</w:t>
      </w:r>
      <w:r>
        <w:rPr>
          <w:rFonts w:ascii="宋体" w:hAnsi="宋体" w:eastAsia="宋体" w:cs="宋体"/>
          <w:spacing w:val="-4"/>
          <w:u w:val="single"/>
        </w:rPr>
        <w:t xml:space="preserve">                      </w:t>
      </w:r>
      <w:r>
        <w:rPr>
          <w:rFonts w:ascii="宋体" w:hAnsi="宋体" w:eastAsia="宋体" w:cs="宋体"/>
          <w:spacing w:val="-4"/>
        </w:rPr>
        <w:t>(盖单位章</w:t>
      </w:r>
      <w:r>
        <w:rPr>
          <w:rFonts w:ascii="宋体" w:hAnsi="宋体" w:eastAsia="宋体" w:cs="宋体"/>
        </w:rPr>
        <w:t>)</w:t>
      </w:r>
    </w:p>
    <w:p>
      <w:pPr>
        <w:spacing w:line="304" w:lineRule="auto"/>
      </w:pPr>
    </w:p>
    <w:p>
      <w:pPr>
        <w:spacing w:line="305" w:lineRule="auto"/>
      </w:pPr>
    </w:p>
    <w:p>
      <w:pPr>
        <w:tabs>
          <w:tab w:val="left" w:pos="5385"/>
        </w:tabs>
        <w:spacing w:before="69" w:line="220" w:lineRule="auto"/>
        <w:ind w:left="4536"/>
        <w:rPr>
          <w:rFonts w:ascii="宋体" w:hAnsi="宋体" w:eastAsia="宋体" w:cs="宋体"/>
        </w:rPr>
      </w:pPr>
      <w:r>
        <w:rPr>
          <w:rFonts w:ascii="宋体" w:hAnsi="宋体" w:eastAsia="宋体" w:cs="宋体"/>
          <w:u w:val="single"/>
        </w:rPr>
        <w:tab/>
      </w:r>
      <w:r>
        <w:rPr>
          <w:rFonts w:ascii="宋体" w:hAnsi="宋体" w:eastAsia="宋体" w:cs="宋体"/>
          <w:spacing w:val="4"/>
        </w:rPr>
        <w:t>年</w:t>
      </w:r>
      <w:r>
        <w:rPr>
          <w:rFonts w:ascii="宋体" w:hAnsi="宋体" w:eastAsia="宋体" w:cs="宋体"/>
          <w:spacing w:val="3"/>
          <w:u w:val="single"/>
        </w:rPr>
        <w:t xml:space="preserve">    </w:t>
      </w:r>
      <w:r>
        <w:rPr>
          <w:rFonts w:ascii="宋体" w:hAnsi="宋体" w:eastAsia="宋体" w:cs="宋体"/>
          <w:spacing w:val="3"/>
        </w:rPr>
        <w:t>月</w:t>
      </w:r>
      <w:r>
        <w:rPr>
          <w:rFonts w:ascii="宋体" w:hAnsi="宋体" w:eastAsia="宋体" w:cs="宋体"/>
          <w:spacing w:val="3"/>
          <w:u w:val="single"/>
        </w:rPr>
        <w:t xml:space="preserve">     </w:t>
      </w:r>
      <w:r>
        <w:rPr>
          <w:rFonts w:ascii="宋体" w:hAnsi="宋体" w:eastAsia="宋体" w:cs="宋体"/>
          <w:spacing w:val="3"/>
        </w:rPr>
        <w:t>日</w:t>
      </w:r>
    </w:p>
    <w:p>
      <w:pPr>
        <w:sectPr>
          <w:footerReference r:id="rId30" w:type="default"/>
          <w:pgSz w:w="11910" w:h="16845"/>
          <w:pgMar w:top="1431" w:right="1709" w:bottom="1262" w:left="1786" w:header="0" w:footer="1102" w:gutter="0"/>
          <w:cols w:space="720" w:num="1"/>
        </w:sectPr>
      </w:pPr>
    </w:p>
    <w:p>
      <w:pPr>
        <w:spacing w:before="143" w:line="220" w:lineRule="auto"/>
        <w:ind w:left="22"/>
        <w:rPr>
          <w:rFonts w:ascii="黑体" w:hAnsi="黑体" w:eastAsia="黑体" w:cs="黑体"/>
        </w:rPr>
      </w:pPr>
      <w:r>
        <w:rPr>
          <w:rFonts w:ascii="黑体" w:hAnsi="黑体" w:eastAsia="黑体" w:cs="黑体"/>
          <w:spacing w:val="-1"/>
        </w:rPr>
        <w:t>2.3.授</w:t>
      </w:r>
      <w:r>
        <w:rPr>
          <w:rFonts w:ascii="黑体" w:hAnsi="黑体" w:eastAsia="黑体" w:cs="黑体"/>
        </w:rPr>
        <w:t>权委托书</w:t>
      </w:r>
    </w:p>
    <w:p>
      <w:pPr>
        <w:spacing w:before="215" w:line="219" w:lineRule="auto"/>
        <w:ind w:left="3612"/>
        <w:outlineLvl w:val="2"/>
        <w:rPr>
          <w:rFonts w:ascii="宋体" w:hAnsi="宋体" w:eastAsia="宋体" w:cs="宋体"/>
        </w:rPr>
      </w:pPr>
      <w:r>
        <w:rPr>
          <w:rFonts w:ascii="宋体" w:hAnsi="宋体" w:eastAsia="宋体" w:cs="宋体"/>
          <w:spacing w:val="11"/>
          <w14:textOutline w14:w="3810" w14:cap="flat" w14:cmpd="sng" w14:algn="ctr">
            <w14:solidFill>
              <w14:srgbClr w14:val="000000"/>
            </w14:solidFill>
            <w14:prstDash w14:val="solid"/>
            <w14:miter w14:val="0"/>
          </w14:textOutline>
        </w:rPr>
        <w:t>授权委托</w:t>
      </w:r>
      <w:r>
        <w:rPr>
          <w:rFonts w:ascii="宋体" w:hAnsi="宋体" w:eastAsia="宋体" w:cs="宋体"/>
          <w:spacing w:val="10"/>
          <w14:textOutline w14:w="3810" w14:cap="flat" w14:cmpd="sng" w14:algn="ctr">
            <w14:solidFill>
              <w14:srgbClr w14:val="000000"/>
            </w14:solidFill>
            <w14:prstDash w14:val="solid"/>
            <w14:miter w14:val="0"/>
          </w14:textOutline>
        </w:rPr>
        <w:t>书</w:t>
      </w:r>
    </w:p>
    <w:p>
      <w:pPr>
        <w:spacing w:line="312" w:lineRule="auto"/>
      </w:pPr>
    </w:p>
    <w:p>
      <w:pPr>
        <w:spacing w:line="313" w:lineRule="auto"/>
      </w:pPr>
    </w:p>
    <w:p>
      <w:pPr>
        <w:spacing w:before="68" w:line="409" w:lineRule="auto"/>
        <w:ind w:left="24" w:firstLine="421"/>
        <w:rPr>
          <w:rFonts w:ascii="宋体" w:hAnsi="宋体" w:eastAsia="宋体" w:cs="宋体"/>
        </w:rPr>
      </w:pPr>
      <w:r>
        <w:rPr>
          <w:rFonts w:ascii="宋体" w:hAnsi="宋体" w:eastAsia="宋体" w:cs="宋体"/>
          <w:spacing w:val="-4"/>
        </w:rPr>
        <w:t>本</w:t>
      </w:r>
      <w:r>
        <w:rPr>
          <w:rFonts w:ascii="宋体" w:hAnsi="宋体" w:eastAsia="宋体" w:cs="宋体"/>
          <w:spacing w:val="-3"/>
        </w:rPr>
        <w:t>人</w:t>
      </w:r>
      <w:r>
        <w:rPr>
          <w:rFonts w:ascii="宋体" w:hAnsi="宋体" w:eastAsia="宋体" w:cs="宋体"/>
          <w:spacing w:val="-2"/>
          <w:u w:val="single"/>
        </w:rPr>
        <w:t xml:space="preserve">       </w:t>
      </w:r>
      <w:r>
        <w:rPr>
          <w:rFonts w:ascii="宋体" w:hAnsi="宋体" w:eastAsia="宋体" w:cs="宋体"/>
          <w:spacing w:val="-2"/>
        </w:rPr>
        <w:t>(姓名)系</w:t>
      </w:r>
      <w:r>
        <w:rPr>
          <w:rFonts w:ascii="宋体" w:hAnsi="宋体" w:eastAsia="宋体" w:cs="宋体"/>
          <w:spacing w:val="-2"/>
          <w:u w:val="single"/>
        </w:rPr>
        <w:t xml:space="preserve">               </w:t>
      </w:r>
      <w:r>
        <w:rPr>
          <w:rFonts w:ascii="宋体" w:hAnsi="宋体" w:eastAsia="宋体" w:cs="宋体"/>
          <w:spacing w:val="-2"/>
        </w:rPr>
        <w:t>(投标人名称)的法定代表人，现委托</w:t>
      </w:r>
      <w:r>
        <w:rPr>
          <w:rFonts w:ascii="宋体" w:hAnsi="宋体" w:eastAsia="宋体" w:cs="宋体"/>
          <w:spacing w:val="-2"/>
          <w:u w:val="single"/>
        </w:rPr>
        <w:t xml:space="preserve">       </w:t>
      </w:r>
      <w:r>
        <w:rPr>
          <w:rFonts w:ascii="宋体" w:hAnsi="宋体" w:eastAsia="宋体" w:cs="宋体"/>
          <w:spacing w:val="-2"/>
        </w:rPr>
        <w:t>(姓</w:t>
      </w:r>
      <w:r>
        <w:rPr>
          <w:rFonts w:ascii="宋体" w:hAnsi="宋体" w:eastAsia="宋体" w:cs="宋体"/>
        </w:rPr>
        <w:t xml:space="preserve"> </w:t>
      </w:r>
      <w:r>
        <w:rPr>
          <w:rFonts w:ascii="宋体" w:hAnsi="宋体" w:eastAsia="宋体" w:cs="宋体"/>
          <w:spacing w:val="4"/>
        </w:rPr>
        <w:t>名)</w:t>
      </w:r>
      <w:r>
        <w:rPr>
          <w:rFonts w:ascii="宋体" w:hAnsi="宋体" w:eastAsia="宋体" w:cs="宋体"/>
          <w:spacing w:val="3"/>
        </w:rPr>
        <w:t>为</w:t>
      </w:r>
      <w:r>
        <w:rPr>
          <w:rFonts w:ascii="宋体" w:hAnsi="宋体" w:eastAsia="宋体" w:cs="宋体"/>
          <w:spacing w:val="2"/>
        </w:rPr>
        <w:t>我方代理人。代理人根据授权，以我方名义签署、澄清、说明、补正、递交、撤回、</w:t>
      </w:r>
      <w:r>
        <w:rPr>
          <w:rFonts w:ascii="宋体" w:hAnsi="宋体" w:eastAsia="宋体" w:cs="宋体"/>
        </w:rPr>
        <w:t xml:space="preserve"> </w:t>
      </w:r>
      <w:r>
        <w:rPr>
          <w:rFonts w:ascii="宋体" w:hAnsi="宋体" w:eastAsia="宋体" w:cs="宋体"/>
          <w:spacing w:val="-1"/>
        </w:rPr>
        <w:t>修改</w:t>
      </w:r>
      <w:r>
        <w:rPr>
          <w:rFonts w:ascii="宋体" w:hAnsi="宋体" w:eastAsia="宋体" w:cs="宋体"/>
          <w:spacing w:val="-1"/>
          <w:u w:val="single"/>
        </w:rPr>
        <w:t xml:space="preserve">         </w:t>
      </w:r>
      <w:r>
        <w:rPr>
          <w:rFonts w:ascii="宋体" w:hAnsi="宋体" w:eastAsia="宋体" w:cs="宋体"/>
          <w:spacing w:val="-1"/>
        </w:rPr>
        <w:t>(项目名称) 投标文件、签订合</w:t>
      </w:r>
      <w:r>
        <w:rPr>
          <w:rFonts w:ascii="宋体" w:hAnsi="宋体" w:eastAsia="宋体" w:cs="宋体"/>
        </w:rPr>
        <w:t>同和处理有关事宜，其法律后果由我方承担。</w:t>
      </w:r>
    </w:p>
    <w:p>
      <w:pPr>
        <w:spacing w:line="220" w:lineRule="auto"/>
        <w:ind w:left="443"/>
        <w:rPr>
          <w:rFonts w:ascii="宋体" w:hAnsi="宋体" w:eastAsia="宋体" w:cs="宋体"/>
        </w:rPr>
      </w:pPr>
      <w:r>
        <w:rPr>
          <w:rFonts w:ascii="宋体" w:hAnsi="宋体" w:eastAsia="宋体" w:cs="宋体"/>
          <w:spacing w:val="-4"/>
        </w:rPr>
        <w:t>委托期限：</w:t>
      </w:r>
      <w:r>
        <w:rPr>
          <w:rFonts w:ascii="宋体" w:hAnsi="宋体" w:eastAsia="宋体" w:cs="宋体"/>
          <w:spacing w:val="-4"/>
          <w:u w:val="single"/>
        </w:rPr>
        <w:t xml:space="preserve">         </w:t>
      </w:r>
      <w:r>
        <w:rPr>
          <w:rFonts w:ascii="宋体" w:hAnsi="宋体" w:eastAsia="宋体" w:cs="宋体"/>
          <w:spacing w:val="-3"/>
          <w:u w:val="single"/>
        </w:rPr>
        <w:t xml:space="preserve"> </w:t>
      </w:r>
      <w:r>
        <w:rPr>
          <w:rFonts w:ascii="宋体" w:hAnsi="宋体" w:eastAsia="宋体" w:cs="宋体"/>
          <w:spacing w:val="-2"/>
          <w:u w:val="single"/>
        </w:rPr>
        <w:t xml:space="preserve">                       </w:t>
      </w:r>
      <w:r>
        <w:rPr>
          <w:rFonts w:ascii="宋体" w:hAnsi="宋体" w:eastAsia="宋体" w:cs="宋体"/>
          <w:spacing w:val="-2"/>
        </w:rPr>
        <w:t>。</w:t>
      </w:r>
    </w:p>
    <w:p>
      <w:pPr>
        <w:spacing w:before="214" w:line="220" w:lineRule="auto"/>
        <w:ind w:left="443"/>
        <w:rPr>
          <w:rFonts w:ascii="宋体" w:hAnsi="宋体" w:eastAsia="宋体" w:cs="宋体"/>
        </w:rPr>
      </w:pPr>
      <w:r>
        <w:rPr>
          <w:rFonts w:ascii="宋体" w:hAnsi="宋体" w:eastAsia="宋体" w:cs="宋体"/>
          <w:spacing w:val="-6"/>
        </w:rPr>
        <w:t>代</w:t>
      </w:r>
      <w:r>
        <w:rPr>
          <w:rFonts w:ascii="宋体" w:hAnsi="宋体" w:eastAsia="宋体" w:cs="宋体"/>
          <w:spacing w:val="-3"/>
        </w:rPr>
        <w:t>理人无转委托权。</w:t>
      </w:r>
    </w:p>
    <w:p>
      <w:pPr>
        <w:spacing w:before="231" w:line="219" w:lineRule="auto"/>
        <w:ind w:left="461"/>
        <w:rPr>
          <w:rFonts w:ascii="宋体" w:hAnsi="宋体" w:eastAsia="宋体" w:cs="宋体"/>
        </w:rPr>
      </w:pPr>
      <w:r>
        <w:rPr>
          <w:rFonts w:ascii="宋体" w:hAnsi="宋体" w:eastAsia="宋体" w:cs="宋体"/>
          <w:spacing w:val="-1"/>
        </w:rPr>
        <w:t>附：法定代表人和授权委托人身份证</w:t>
      </w:r>
      <w:r>
        <w:rPr>
          <w:rFonts w:ascii="宋体" w:hAnsi="宋体" w:eastAsia="宋体" w:cs="宋体"/>
        </w:rPr>
        <w:t>明</w:t>
      </w:r>
    </w:p>
    <w:p>
      <w:pPr>
        <w:spacing w:line="255" w:lineRule="auto"/>
      </w:pPr>
    </w:p>
    <w:p>
      <w:pPr>
        <w:spacing w:line="255" w:lineRule="auto"/>
      </w:pPr>
    </w:p>
    <w:p>
      <w:pPr>
        <w:spacing w:line="256" w:lineRule="auto"/>
      </w:pPr>
    </w:p>
    <w:p>
      <w:pPr>
        <w:spacing w:line="256" w:lineRule="auto"/>
      </w:pPr>
    </w:p>
    <w:p>
      <w:pPr>
        <w:spacing w:line="256" w:lineRule="auto"/>
      </w:pPr>
    </w:p>
    <w:p>
      <w:pPr>
        <w:spacing w:line="256" w:lineRule="auto"/>
      </w:pPr>
    </w:p>
    <w:p>
      <w:pPr>
        <w:spacing w:before="69" w:line="219" w:lineRule="auto"/>
        <w:ind w:left="447"/>
        <w:rPr>
          <w:rFonts w:ascii="宋体" w:hAnsi="宋体" w:eastAsia="宋体" w:cs="宋体"/>
        </w:rPr>
      </w:pPr>
      <w:r>
        <w:rPr>
          <w:rFonts w:ascii="宋体" w:hAnsi="宋体" w:eastAsia="宋体" w:cs="宋体"/>
          <w:spacing w:val="-6"/>
        </w:rPr>
        <w:t>投标</w:t>
      </w:r>
      <w:r>
        <w:rPr>
          <w:rFonts w:ascii="宋体" w:hAnsi="宋体" w:eastAsia="宋体" w:cs="宋体"/>
          <w:spacing w:val="-3"/>
        </w:rPr>
        <w:t>人：</w:t>
      </w:r>
      <w:r>
        <w:rPr>
          <w:rFonts w:ascii="宋体" w:hAnsi="宋体" w:eastAsia="宋体" w:cs="宋体"/>
          <w:spacing w:val="-3"/>
          <w:u w:val="single"/>
        </w:rPr>
        <w:t xml:space="preserve">                            </w:t>
      </w:r>
      <w:r>
        <w:rPr>
          <w:rFonts w:ascii="宋体" w:hAnsi="宋体" w:eastAsia="宋体" w:cs="宋体"/>
          <w:spacing w:val="-3"/>
        </w:rPr>
        <w:t>(盖单位章)</w:t>
      </w:r>
    </w:p>
    <w:p>
      <w:pPr>
        <w:spacing w:line="312" w:lineRule="auto"/>
      </w:pPr>
    </w:p>
    <w:p>
      <w:pPr>
        <w:spacing w:line="312" w:lineRule="auto"/>
      </w:pPr>
    </w:p>
    <w:p>
      <w:pPr>
        <w:spacing w:before="68" w:line="220" w:lineRule="auto"/>
        <w:ind w:left="445"/>
        <w:rPr>
          <w:rFonts w:ascii="宋体" w:hAnsi="宋体" w:eastAsia="宋体" w:cs="宋体"/>
        </w:rPr>
      </w:pPr>
      <w:r>
        <w:rPr>
          <w:rFonts w:ascii="宋体" w:hAnsi="宋体" w:eastAsia="宋体" w:cs="宋体"/>
          <w:spacing w:val="-6"/>
        </w:rPr>
        <w:t>法定代表人：</w:t>
      </w:r>
      <w:r>
        <w:rPr>
          <w:rFonts w:ascii="宋体" w:hAnsi="宋体" w:eastAsia="宋体" w:cs="宋体"/>
          <w:spacing w:val="-5"/>
          <w:u w:val="single"/>
        </w:rPr>
        <w:t xml:space="preserve"> </w:t>
      </w:r>
      <w:r>
        <w:rPr>
          <w:rFonts w:ascii="宋体" w:hAnsi="宋体" w:eastAsia="宋体" w:cs="宋体"/>
          <w:spacing w:val="-3"/>
          <w:u w:val="single"/>
        </w:rPr>
        <w:t xml:space="preserve">                      </w:t>
      </w:r>
      <w:r>
        <w:rPr>
          <w:rFonts w:ascii="宋体" w:hAnsi="宋体" w:eastAsia="宋体" w:cs="宋体"/>
          <w:spacing w:val="-3"/>
        </w:rPr>
        <w:t>(签字)</w:t>
      </w:r>
    </w:p>
    <w:p>
      <w:pPr>
        <w:spacing w:line="304" w:lineRule="auto"/>
      </w:pPr>
    </w:p>
    <w:p>
      <w:pPr>
        <w:spacing w:line="304" w:lineRule="auto"/>
      </w:pPr>
    </w:p>
    <w:p>
      <w:pPr>
        <w:spacing w:before="69" w:line="220" w:lineRule="auto"/>
        <w:ind w:left="450"/>
        <w:rPr>
          <w:rFonts w:ascii="宋体" w:hAnsi="宋体" w:eastAsia="宋体" w:cs="宋体"/>
        </w:rPr>
      </w:pPr>
      <w:r>
        <w:rPr>
          <w:rFonts w:ascii="宋体" w:hAnsi="宋体" w:eastAsia="宋体" w:cs="宋体"/>
          <w:spacing w:val="-30"/>
        </w:rPr>
        <w:t>身</w:t>
      </w:r>
      <w:r>
        <w:rPr>
          <w:rFonts w:ascii="宋体" w:hAnsi="宋体" w:eastAsia="宋体" w:cs="宋体"/>
          <w:spacing w:val="-27"/>
        </w:rPr>
        <w:t>份证号码：</w:t>
      </w:r>
      <w:r>
        <w:rPr>
          <w:rFonts w:ascii="宋体" w:hAnsi="宋体" w:eastAsia="宋体" w:cs="宋体"/>
          <w:u w:val="single"/>
        </w:rPr>
        <w:t xml:space="preserve">                                 </w:t>
      </w:r>
    </w:p>
    <w:p>
      <w:pPr>
        <w:spacing w:line="311" w:lineRule="auto"/>
      </w:pPr>
    </w:p>
    <w:p>
      <w:pPr>
        <w:spacing w:line="312" w:lineRule="auto"/>
      </w:pPr>
    </w:p>
    <w:p>
      <w:pPr>
        <w:spacing w:before="69" w:line="220" w:lineRule="auto"/>
        <w:ind w:left="443"/>
        <w:rPr>
          <w:rFonts w:ascii="宋体" w:hAnsi="宋体" w:eastAsia="宋体" w:cs="宋体"/>
        </w:rPr>
      </w:pPr>
      <w:r>
        <w:rPr>
          <w:rFonts w:ascii="宋体" w:hAnsi="宋体" w:eastAsia="宋体" w:cs="宋体"/>
          <w:spacing w:val="-6"/>
        </w:rPr>
        <w:t>委托代理</w:t>
      </w:r>
      <w:r>
        <w:rPr>
          <w:rFonts w:ascii="宋体" w:hAnsi="宋体" w:eastAsia="宋体" w:cs="宋体"/>
          <w:spacing w:val="-5"/>
        </w:rPr>
        <w:t>人</w:t>
      </w:r>
      <w:r>
        <w:rPr>
          <w:rFonts w:ascii="宋体" w:hAnsi="宋体" w:eastAsia="宋体" w:cs="宋体"/>
          <w:spacing w:val="-3"/>
        </w:rPr>
        <w:t>：</w:t>
      </w:r>
      <w:r>
        <w:rPr>
          <w:rFonts w:ascii="宋体" w:hAnsi="宋体" w:eastAsia="宋体" w:cs="宋体"/>
          <w:spacing w:val="-3"/>
          <w:u w:val="single"/>
        </w:rPr>
        <w:t xml:space="preserve">                        </w:t>
      </w:r>
      <w:r>
        <w:rPr>
          <w:rFonts w:ascii="宋体" w:hAnsi="宋体" w:eastAsia="宋体" w:cs="宋体"/>
          <w:spacing w:val="-3"/>
        </w:rPr>
        <w:t>(签字)</w:t>
      </w:r>
    </w:p>
    <w:p>
      <w:pPr>
        <w:spacing w:line="304" w:lineRule="auto"/>
      </w:pPr>
    </w:p>
    <w:p>
      <w:pPr>
        <w:spacing w:line="304" w:lineRule="auto"/>
      </w:pPr>
    </w:p>
    <w:p>
      <w:pPr>
        <w:spacing w:before="68" w:line="220" w:lineRule="auto"/>
        <w:ind w:left="450"/>
        <w:rPr>
          <w:rFonts w:ascii="宋体" w:hAnsi="宋体" w:eastAsia="宋体" w:cs="宋体"/>
        </w:rPr>
      </w:pPr>
      <w:r>
        <w:rPr>
          <w:rFonts w:ascii="宋体" w:hAnsi="宋体" w:eastAsia="宋体" w:cs="宋体"/>
          <w:spacing w:val="-30"/>
        </w:rPr>
        <w:t>身</w:t>
      </w:r>
      <w:r>
        <w:rPr>
          <w:rFonts w:ascii="宋体" w:hAnsi="宋体" w:eastAsia="宋体" w:cs="宋体"/>
          <w:spacing w:val="-27"/>
        </w:rPr>
        <w:t>份证号码：</w:t>
      </w:r>
      <w:r>
        <w:rPr>
          <w:rFonts w:ascii="宋体" w:hAnsi="宋体" w:eastAsia="宋体" w:cs="宋体"/>
          <w:u w:val="single"/>
        </w:rPr>
        <w:t xml:space="preserve">                                 </w:t>
      </w:r>
    </w:p>
    <w:p>
      <w:pPr>
        <w:spacing w:line="304" w:lineRule="auto"/>
      </w:pPr>
    </w:p>
    <w:p>
      <w:pPr>
        <w:spacing w:line="304" w:lineRule="auto"/>
      </w:pPr>
    </w:p>
    <w:p>
      <w:pPr>
        <w:tabs>
          <w:tab w:val="left" w:pos="5702"/>
        </w:tabs>
        <w:spacing w:before="69" w:line="220" w:lineRule="auto"/>
        <w:ind w:left="5062"/>
        <w:rPr>
          <w:rFonts w:ascii="宋体" w:hAnsi="宋体" w:eastAsia="宋体" w:cs="宋体"/>
        </w:rPr>
      </w:pPr>
      <w:r>
        <w:rPr>
          <w:rFonts w:ascii="宋体" w:hAnsi="宋体" w:eastAsia="宋体" w:cs="宋体"/>
          <w:u w:val="single"/>
        </w:rPr>
        <w:tab/>
      </w:r>
      <w:r>
        <w:rPr>
          <w:rFonts w:ascii="宋体" w:hAnsi="宋体" w:eastAsia="宋体" w:cs="宋体"/>
          <w:spacing w:val="6"/>
        </w:rPr>
        <w:t>年</w:t>
      </w:r>
      <w:r>
        <w:rPr>
          <w:rFonts w:ascii="宋体" w:hAnsi="宋体" w:eastAsia="宋体" w:cs="宋体"/>
          <w:spacing w:val="3"/>
          <w:u w:val="single"/>
        </w:rPr>
        <w:t xml:space="preserve">    </w:t>
      </w:r>
      <w:r>
        <w:rPr>
          <w:rFonts w:ascii="宋体" w:hAnsi="宋体" w:eastAsia="宋体" w:cs="宋体"/>
          <w:spacing w:val="3"/>
        </w:rPr>
        <w:t>月</w:t>
      </w:r>
      <w:r>
        <w:rPr>
          <w:rFonts w:ascii="宋体" w:hAnsi="宋体" w:eastAsia="宋体" w:cs="宋体"/>
          <w:spacing w:val="3"/>
          <w:u w:val="single"/>
        </w:rPr>
        <w:t xml:space="preserve">    </w:t>
      </w:r>
      <w:r>
        <w:rPr>
          <w:rFonts w:ascii="宋体" w:hAnsi="宋体" w:eastAsia="宋体" w:cs="宋体"/>
          <w:spacing w:val="3"/>
        </w:rPr>
        <w:t>日</w:t>
      </w:r>
    </w:p>
    <w:p>
      <w:pPr>
        <w:sectPr>
          <w:footerReference r:id="rId31" w:type="default"/>
          <w:pgSz w:w="11910" w:h="16845"/>
          <w:pgMar w:top="1431" w:right="1694" w:bottom="1262" w:left="1786" w:header="0" w:footer="1102" w:gutter="0"/>
          <w:cols w:space="720" w:num="1"/>
        </w:sectPr>
      </w:pPr>
    </w:p>
    <w:p>
      <w:pPr>
        <w:spacing w:before="69" w:line="219" w:lineRule="auto"/>
        <w:ind w:left="6387"/>
        <w:rPr>
          <w:rFonts w:ascii="黑体" w:hAnsi="黑体" w:eastAsia="黑体" w:cs="黑体"/>
        </w:rPr>
      </w:pPr>
      <w:r>
        <w:rPr>
          <w:rFonts w:ascii="黑体" w:hAnsi="黑体" w:eastAsia="黑体" w:cs="黑体"/>
          <w:spacing w:val="14"/>
          <w14:textOutline w14:w="3822" w14:cap="flat" w14:cmpd="sng" w14:algn="ctr">
            <w14:solidFill>
              <w14:srgbClr w14:val="000000"/>
            </w14:solidFill>
            <w14:prstDash w14:val="solid"/>
            <w14:miter w14:val="0"/>
          </w14:textOutline>
        </w:rPr>
        <w:t>2</w:t>
      </w:r>
      <w:r>
        <w:rPr>
          <w:rFonts w:ascii="黑体" w:hAnsi="黑体" w:eastAsia="黑体" w:cs="黑体"/>
          <w:spacing w:val="13"/>
          <w14:textOutline w14:w="3822" w14:cap="flat" w14:cmpd="sng" w14:algn="ctr">
            <w14:solidFill>
              <w14:srgbClr w14:val="000000"/>
            </w14:solidFill>
            <w14:prstDash w14:val="solid"/>
            <w14:miter w14:val="0"/>
          </w14:textOutline>
        </w:rPr>
        <w:t>.4．货物清单报价表</w:t>
      </w:r>
    </w:p>
    <w:p/>
    <w:p/>
    <w:p>
      <w:pPr>
        <w:spacing w:line="278" w:lineRule="auto"/>
      </w:pPr>
    </w:p>
    <w:p>
      <w:pPr>
        <w:spacing w:line="279" w:lineRule="auto"/>
      </w:pPr>
    </w:p>
    <w:p>
      <w:pPr>
        <w:sectPr>
          <w:footerReference r:id="rId32" w:type="default"/>
          <w:pgSz w:w="16845" w:h="11910"/>
          <w:pgMar w:top="1012" w:right="1787" w:bottom="1263" w:left="960" w:header="0" w:footer="1102" w:gutter="0"/>
          <w:cols w:space="720" w:num="1"/>
        </w:sectPr>
      </w:pPr>
    </w:p>
    <w:p>
      <w:pPr>
        <w:spacing w:line="268" w:lineRule="auto"/>
      </w:pPr>
    </w:p>
    <w:p>
      <w:pPr>
        <w:spacing w:before="69" w:line="220" w:lineRule="auto"/>
        <w:ind w:left="3399"/>
        <w:outlineLvl w:val="3"/>
        <w:rPr>
          <w:rFonts w:ascii="宋体" w:hAnsi="宋体" w:eastAsia="宋体" w:cs="宋体"/>
        </w:rPr>
      </w:pPr>
      <w:r>
        <w:rPr>
          <w:b/>
          <w:bCs/>
          <w:spacing w:val="9"/>
        </w:rPr>
        <w:t>2</w:t>
      </w:r>
      <w:r>
        <w:rPr>
          <w:b/>
          <w:bCs/>
          <w:spacing w:val="6"/>
        </w:rPr>
        <w:t>.</w:t>
      </w:r>
      <w:r>
        <w:rPr>
          <w:spacing w:val="6"/>
        </w:rPr>
        <w:t xml:space="preserve">5  </w:t>
      </w:r>
      <w:r>
        <w:rPr>
          <w:rFonts w:ascii="宋体" w:hAnsi="宋体" w:eastAsia="宋体" w:cs="宋体"/>
          <w:spacing w:val="6"/>
          <w14:textOutline w14:w="3810" w14:cap="flat" w14:cmpd="sng" w14:algn="ctr">
            <w14:solidFill>
              <w14:srgbClr w14:val="000000"/>
            </w14:solidFill>
            <w14:prstDash w14:val="solid"/>
            <w14:miter w14:val="0"/>
          </w14:textOutline>
        </w:rPr>
        <w:t>技术响应文件</w:t>
      </w:r>
    </w:p>
    <w:p>
      <w:pPr>
        <w:spacing w:before="140" w:line="220" w:lineRule="auto"/>
        <w:ind w:left="2864"/>
        <w:rPr>
          <w:rFonts w:ascii="宋体" w:hAnsi="宋体" w:eastAsia="宋体" w:cs="宋体"/>
        </w:rPr>
      </w:pPr>
      <w:r>
        <w:rPr>
          <w:rFonts w:ascii="宋体" w:hAnsi="宋体" w:eastAsia="宋体" w:cs="宋体"/>
          <w:spacing w:val="20"/>
          <w14:textOutline w14:w="3810" w14:cap="flat" w14:cmpd="sng" w14:algn="ctr">
            <w14:solidFill>
              <w14:srgbClr w14:val="000000"/>
            </w14:solidFill>
            <w14:prstDash w14:val="solid"/>
            <w14:miter w14:val="0"/>
          </w14:textOutline>
        </w:rPr>
        <w:t>2</w:t>
      </w:r>
      <w:r>
        <w:rPr>
          <w:rFonts w:ascii="宋体" w:hAnsi="宋体" w:eastAsia="宋体" w:cs="宋体"/>
          <w:spacing w:val="13"/>
          <w14:textOutline w14:w="3810" w14:cap="flat" w14:cmpd="sng" w14:algn="ctr">
            <w14:solidFill>
              <w14:srgbClr w14:val="000000"/>
            </w14:solidFill>
            <w14:prstDash w14:val="solid"/>
            <w14:miter w14:val="0"/>
          </w14:textOutline>
        </w:rPr>
        <w:t>.</w:t>
      </w:r>
      <w:r>
        <w:rPr>
          <w:rFonts w:ascii="宋体" w:hAnsi="宋体" w:eastAsia="宋体" w:cs="宋体"/>
          <w:spacing w:val="13"/>
          <w:u w:val="single"/>
          <w14:textOutline w14:w="3810" w14:cap="flat" w14:cmpd="sng" w14:algn="ctr">
            <w14:solidFill>
              <w14:srgbClr w14:val="000000"/>
            </w14:solidFill>
            <w14:prstDash w14:val="solid"/>
            <w14:miter w14:val="0"/>
          </w14:textOutline>
        </w:rPr>
        <w:t>5</w:t>
      </w:r>
      <w:r>
        <w:rPr>
          <w:rFonts w:ascii="宋体" w:hAnsi="宋体" w:eastAsia="宋体" w:cs="宋体"/>
          <w:spacing w:val="13"/>
          <w14:textOutline w14:w="3810" w14:cap="flat" w14:cmpd="sng" w14:algn="ctr">
            <w14:solidFill>
              <w14:srgbClr w14:val="000000"/>
            </w14:solidFill>
            <w14:prstDash w14:val="solid"/>
            <w14:miter w14:val="0"/>
          </w14:textOutline>
        </w:rPr>
        <w:t>.1、电梯技术规格响应表</w:t>
      </w:r>
    </w:p>
    <w:p>
      <w:pPr>
        <w:spacing w:line="59" w:lineRule="auto"/>
        <w:rPr>
          <w:sz w:val="2"/>
        </w:rPr>
      </w:pPr>
    </w:p>
    <w:tbl>
      <w:tblPr>
        <w:tblStyle w:val="11"/>
        <w:tblW w:w="8426"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697"/>
        <w:gridCol w:w="2114"/>
        <w:gridCol w:w="1395"/>
        <w:gridCol w:w="1409"/>
        <w:gridCol w:w="1394"/>
        <w:gridCol w:w="141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98" w:hRule="atLeast"/>
        </w:trPr>
        <w:tc>
          <w:tcPr>
            <w:tcW w:w="697" w:type="dxa"/>
            <w:tcBorders>
              <w:top w:val="single" w:color="000000" w:sz="2" w:space="0"/>
              <w:bottom w:val="single" w:color="000000" w:sz="2" w:space="0"/>
            </w:tcBorders>
            <w:textDirection w:val="tbRlV"/>
          </w:tcPr>
          <w:p>
            <w:pPr>
              <w:spacing w:before="216" w:line="210" w:lineRule="auto"/>
              <w:ind w:left="44"/>
              <w:rPr>
                <w:rFonts w:ascii="宋体" w:hAnsi="宋体" w:eastAsia="宋体" w:cs="宋体"/>
                <w:sz w:val="24"/>
                <w:szCs w:val="24"/>
              </w:rPr>
            </w:pPr>
            <w:r>
              <w:rPr>
                <w:rFonts w:ascii="宋体" w:hAnsi="宋体" w:eastAsia="宋体" w:cs="宋体"/>
                <w:spacing w:val="-15"/>
                <w:sz w:val="24"/>
                <w:szCs w:val="24"/>
              </w:rPr>
              <w:t>序 号</w:t>
            </w:r>
          </w:p>
        </w:tc>
        <w:tc>
          <w:tcPr>
            <w:tcW w:w="2114" w:type="dxa"/>
            <w:tcBorders>
              <w:top w:val="single" w:color="000000" w:sz="2" w:space="0"/>
              <w:bottom w:val="single" w:color="000000" w:sz="2" w:space="0"/>
            </w:tcBorders>
          </w:tcPr>
          <w:p>
            <w:pPr>
              <w:spacing w:before="43" w:line="222" w:lineRule="auto"/>
              <w:ind w:left="757"/>
              <w:rPr>
                <w:rFonts w:ascii="宋体" w:hAnsi="宋体" w:eastAsia="宋体" w:cs="宋体"/>
                <w:sz w:val="24"/>
                <w:szCs w:val="24"/>
              </w:rPr>
            </w:pPr>
            <w:r>
              <w:rPr>
                <w:rFonts w:ascii="宋体" w:hAnsi="宋体" w:eastAsia="宋体" w:cs="宋体"/>
                <w:spacing w:val="-2"/>
                <w:sz w:val="24"/>
                <w:szCs w:val="24"/>
              </w:rPr>
              <w:t>名</w:t>
            </w:r>
            <w:r>
              <w:rPr>
                <w:rFonts w:ascii="宋体" w:hAnsi="宋体" w:eastAsia="宋体" w:cs="宋体"/>
                <w:spacing w:val="-1"/>
                <w:sz w:val="24"/>
                <w:szCs w:val="24"/>
              </w:rPr>
              <w:t xml:space="preserve"> 称</w:t>
            </w:r>
          </w:p>
        </w:tc>
        <w:tc>
          <w:tcPr>
            <w:tcW w:w="1395" w:type="dxa"/>
            <w:tcBorders>
              <w:top w:val="single" w:color="000000" w:sz="2" w:space="0"/>
              <w:bottom w:val="single" w:color="000000" w:sz="2" w:space="0"/>
            </w:tcBorders>
          </w:tcPr>
          <w:p>
            <w:pPr>
              <w:spacing w:before="43" w:line="257" w:lineRule="auto"/>
              <w:ind w:left="218" w:right="210"/>
              <w:rPr>
                <w:rFonts w:ascii="宋体" w:hAnsi="宋体" w:eastAsia="宋体" w:cs="宋体"/>
                <w:sz w:val="24"/>
                <w:szCs w:val="24"/>
              </w:rPr>
            </w:pPr>
            <w:r>
              <w:rPr>
                <w:rFonts w:ascii="宋体" w:hAnsi="宋体" w:eastAsia="宋体" w:cs="宋体"/>
                <w:spacing w:val="-3"/>
                <w:sz w:val="24"/>
                <w:szCs w:val="24"/>
              </w:rPr>
              <w:t>招</w:t>
            </w:r>
            <w:r>
              <w:rPr>
                <w:rFonts w:ascii="宋体" w:hAnsi="宋体" w:eastAsia="宋体" w:cs="宋体"/>
                <w:spacing w:val="-2"/>
                <w:sz w:val="24"/>
                <w:szCs w:val="24"/>
              </w:rPr>
              <w:t>标文件</w:t>
            </w:r>
            <w:r>
              <w:rPr>
                <w:rFonts w:ascii="宋体" w:hAnsi="宋体" w:eastAsia="宋体" w:cs="宋体"/>
                <w:sz w:val="24"/>
                <w:szCs w:val="24"/>
              </w:rPr>
              <w:t xml:space="preserve"> </w:t>
            </w:r>
            <w:r>
              <w:rPr>
                <w:rFonts w:ascii="宋体" w:hAnsi="宋体" w:eastAsia="宋体" w:cs="宋体"/>
                <w:spacing w:val="-3"/>
                <w:sz w:val="24"/>
                <w:szCs w:val="24"/>
              </w:rPr>
              <w:t>技</w:t>
            </w:r>
            <w:r>
              <w:rPr>
                <w:rFonts w:ascii="宋体" w:hAnsi="宋体" w:eastAsia="宋体" w:cs="宋体"/>
                <w:spacing w:val="-2"/>
                <w:sz w:val="24"/>
                <w:szCs w:val="24"/>
              </w:rPr>
              <w:t>术要求</w:t>
            </w:r>
          </w:p>
        </w:tc>
        <w:tc>
          <w:tcPr>
            <w:tcW w:w="1409" w:type="dxa"/>
            <w:tcBorders>
              <w:top w:val="single" w:color="000000" w:sz="2" w:space="0"/>
              <w:bottom w:val="single" w:color="000000" w:sz="2" w:space="0"/>
            </w:tcBorders>
          </w:tcPr>
          <w:p>
            <w:pPr>
              <w:spacing w:before="43" w:line="257" w:lineRule="auto"/>
              <w:ind w:left="356" w:right="207" w:hanging="119"/>
              <w:rPr>
                <w:rFonts w:ascii="宋体" w:hAnsi="宋体" w:eastAsia="宋体" w:cs="宋体"/>
                <w:sz w:val="24"/>
                <w:szCs w:val="24"/>
              </w:rPr>
            </w:pPr>
            <w:r>
              <w:rPr>
                <w:rFonts w:ascii="宋体" w:hAnsi="宋体" w:eastAsia="宋体" w:cs="宋体"/>
                <w:spacing w:val="-4"/>
                <w:sz w:val="24"/>
                <w:szCs w:val="24"/>
              </w:rPr>
              <w:t>投</w:t>
            </w:r>
            <w:r>
              <w:rPr>
                <w:rFonts w:ascii="宋体" w:hAnsi="宋体" w:eastAsia="宋体" w:cs="宋体"/>
                <w:spacing w:val="-3"/>
                <w:sz w:val="24"/>
                <w:szCs w:val="24"/>
              </w:rPr>
              <w:t>标</w:t>
            </w:r>
            <w:r>
              <w:rPr>
                <w:rFonts w:ascii="宋体" w:hAnsi="宋体" w:eastAsia="宋体" w:cs="宋体"/>
                <w:spacing w:val="-2"/>
                <w:sz w:val="24"/>
                <w:szCs w:val="24"/>
              </w:rPr>
              <w:t>人技</w:t>
            </w:r>
            <w:r>
              <w:rPr>
                <w:rFonts w:ascii="宋体" w:hAnsi="宋体" w:eastAsia="宋体" w:cs="宋体"/>
                <w:sz w:val="24"/>
                <w:szCs w:val="24"/>
              </w:rPr>
              <w:t xml:space="preserve"> </w:t>
            </w:r>
            <w:r>
              <w:rPr>
                <w:rFonts w:ascii="宋体" w:hAnsi="宋体" w:eastAsia="宋体" w:cs="宋体"/>
                <w:spacing w:val="-3"/>
                <w:sz w:val="24"/>
                <w:szCs w:val="24"/>
              </w:rPr>
              <w:t>术</w:t>
            </w:r>
            <w:r>
              <w:rPr>
                <w:rFonts w:ascii="宋体" w:hAnsi="宋体" w:eastAsia="宋体" w:cs="宋体"/>
                <w:spacing w:val="-2"/>
                <w:sz w:val="24"/>
                <w:szCs w:val="24"/>
              </w:rPr>
              <w:t>响应</w:t>
            </w:r>
          </w:p>
        </w:tc>
        <w:tc>
          <w:tcPr>
            <w:tcW w:w="1394" w:type="dxa"/>
            <w:tcBorders>
              <w:top w:val="single" w:color="000000" w:sz="2" w:space="0"/>
              <w:bottom w:val="single" w:color="000000" w:sz="2" w:space="0"/>
            </w:tcBorders>
          </w:tcPr>
          <w:p>
            <w:pPr>
              <w:spacing w:before="44" w:line="242" w:lineRule="auto"/>
              <w:ind w:left="474"/>
              <w:rPr>
                <w:rFonts w:ascii="宋体" w:hAnsi="宋体" w:eastAsia="宋体" w:cs="宋体"/>
                <w:sz w:val="24"/>
                <w:szCs w:val="24"/>
              </w:rPr>
            </w:pPr>
            <w:r>
              <w:rPr>
                <w:rFonts w:ascii="宋体" w:hAnsi="宋体" w:eastAsia="宋体" w:cs="宋体"/>
                <w:spacing w:val="-6"/>
                <w:sz w:val="24"/>
                <w:szCs w:val="24"/>
              </w:rPr>
              <w:t>响</w:t>
            </w:r>
            <w:r>
              <w:rPr>
                <w:rFonts w:ascii="宋体" w:hAnsi="宋体" w:eastAsia="宋体" w:cs="宋体"/>
                <w:spacing w:val="-5"/>
                <w:sz w:val="24"/>
                <w:szCs w:val="24"/>
              </w:rPr>
              <w:t>应</w:t>
            </w:r>
          </w:p>
          <w:p>
            <w:pPr>
              <w:spacing w:line="220" w:lineRule="auto"/>
              <w:ind w:left="460"/>
              <w:rPr>
                <w:rFonts w:ascii="宋体" w:hAnsi="宋体" w:eastAsia="宋体" w:cs="宋体"/>
                <w:sz w:val="24"/>
                <w:szCs w:val="24"/>
              </w:rPr>
            </w:pPr>
            <w:r>
              <w:rPr>
                <w:rFonts w:ascii="宋体" w:hAnsi="宋体" w:eastAsia="宋体" w:cs="宋体"/>
                <w:spacing w:val="-2"/>
                <w:sz w:val="24"/>
                <w:szCs w:val="24"/>
              </w:rPr>
              <w:t>情况</w:t>
            </w:r>
          </w:p>
        </w:tc>
        <w:tc>
          <w:tcPr>
            <w:tcW w:w="1417" w:type="dxa"/>
            <w:tcBorders>
              <w:top w:val="single" w:color="000000" w:sz="2" w:space="0"/>
              <w:bottom w:val="single" w:color="000000" w:sz="2" w:space="0"/>
            </w:tcBorders>
          </w:tcPr>
          <w:p>
            <w:pPr>
              <w:spacing w:before="44" w:line="242" w:lineRule="auto"/>
              <w:ind w:left="479"/>
              <w:rPr>
                <w:rFonts w:ascii="宋体" w:hAnsi="宋体" w:eastAsia="宋体" w:cs="宋体"/>
                <w:sz w:val="24"/>
                <w:szCs w:val="24"/>
              </w:rPr>
            </w:pPr>
            <w:r>
              <w:rPr>
                <w:rFonts w:ascii="宋体" w:hAnsi="宋体" w:eastAsia="宋体" w:cs="宋体"/>
                <w:spacing w:val="-3"/>
                <w:sz w:val="24"/>
                <w:szCs w:val="24"/>
              </w:rPr>
              <w:t>证</w:t>
            </w:r>
            <w:r>
              <w:rPr>
                <w:rFonts w:ascii="宋体" w:hAnsi="宋体" w:eastAsia="宋体" w:cs="宋体"/>
                <w:spacing w:val="-2"/>
                <w:sz w:val="24"/>
                <w:szCs w:val="24"/>
              </w:rPr>
              <w:t>明</w:t>
            </w:r>
          </w:p>
          <w:p>
            <w:pPr>
              <w:spacing w:line="221" w:lineRule="auto"/>
              <w:ind w:left="485"/>
              <w:rPr>
                <w:rFonts w:ascii="宋体" w:hAnsi="宋体" w:eastAsia="宋体" w:cs="宋体"/>
                <w:sz w:val="24"/>
                <w:szCs w:val="24"/>
              </w:rPr>
            </w:pPr>
            <w:r>
              <w:rPr>
                <w:rFonts w:ascii="宋体" w:hAnsi="宋体" w:eastAsia="宋体" w:cs="宋体"/>
                <w:spacing w:val="-5"/>
                <w:sz w:val="24"/>
                <w:szCs w:val="24"/>
              </w:rPr>
              <w:t>页</w:t>
            </w:r>
            <w:r>
              <w:rPr>
                <w:rFonts w:ascii="宋体" w:hAnsi="宋体" w:eastAsia="宋体" w:cs="宋体"/>
                <w:spacing w:val="-3"/>
                <w:sz w:val="24"/>
                <w:szCs w:val="24"/>
              </w:rPr>
              <w:t>码</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90" w:hRule="atLeast"/>
        </w:trPr>
        <w:tc>
          <w:tcPr>
            <w:tcW w:w="697" w:type="dxa"/>
            <w:tcBorders>
              <w:top w:val="single" w:color="000000" w:sz="2" w:space="0"/>
              <w:bottom w:val="single" w:color="000000" w:sz="2" w:space="0"/>
            </w:tcBorders>
          </w:tcPr>
          <w:p/>
        </w:tc>
        <w:tc>
          <w:tcPr>
            <w:tcW w:w="2114" w:type="dxa"/>
            <w:tcBorders>
              <w:top w:val="single" w:color="000000" w:sz="2" w:space="0"/>
              <w:bottom w:val="single" w:color="000000" w:sz="2" w:space="0"/>
            </w:tcBorders>
          </w:tcPr>
          <w:p/>
        </w:tc>
        <w:tc>
          <w:tcPr>
            <w:tcW w:w="1395" w:type="dxa"/>
            <w:tcBorders>
              <w:top w:val="single" w:color="000000" w:sz="2" w:space="0"/>
              <w:bottom w:val="single" w:color="000000" w:sz="2" w:space="0"/>
            </w:tcBorders>
          </w:tcPr>
          <w:p/>
        </w:tc>
        <w:tc>
          <w:tcPr>
            <w:tcW w:w="1409" w:type="dxa"/>
            <w:tcBorders>
              <w:top w:val="single" w:color="000000" w:sz="2" w:space="0"/>
              <w:bottom w:val="single" w:color="000000" w:sz="2" w:space="0"/>
            </w:tcBorders>
          </w:tcPr>
          <w:p/>
        </w:tc>
        <w:tc>
          <w:tcPr>
            <w:tcW w:w="1394" w:type="dxa"/>
            <w:tcBorders>
              <w:top w:val="single" w:color="000000" w:sz="2" w:space="0"/>
              <w:bottom w:val="single" w:color="000000" w:sz="2" w:space="0"/>
            </w:tcBorders>
          </w:tcPr>
          <w:p/>
        </w:tc>
        <w:tc>
          <w:tcPr>
            <w:tcW w:w="1417" w:type="dxa"/>
            <w:tcBorders>
              <w:top w:val="single" w:color="000000" w:sz="2" w:space="0"/>
              <w:bottom w:val="single" w:color="000000" w:sz="2" w:space="0"/>
            </w:tcBorders>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90" w:hRule="atLeast"/>
        </w:trPr>
        <w:tc>
          <w:tcPr>
            <w:tcW w:w="697" w:type="dxa"/>
            <w:tcBorders>
              <w:top w:val="single" w:color="000000" w:sz="2" w:space="0"/>
              <w:bottom w:val="single" w:color="000000" w:sz="2" w:space="0"/>
            </w:tcBorders>
          </w:tcPr>
          <w:p/>
        </w:tc>
        <w:tc>
          <w:tcPr>
            <w:tcW w:w="2114" w:type="dxa"/>
            <w:tcBorders>
              <w:top w:val="single" w:color="000000" w:sz="2" w:space="0"/>
              <w:bottom w:val="single" w:color="000000" w:sz="2" w:space="0"/>
            </w:tcBorders>
          </w:tcPr>
          <w:p/>
        </w:tc>
        <w:tc>
          <w:tcPr>
            <w:tcW w:w="1395" w:type="dxa"/>
            <w:tcBorders>
              <w:top w:val="single" w:color="000000" w:sz="2" w:space="0"/>
              <w:bottom w:val="single" w:color="000000" w:sz="2" w:space="0"/>
            </w:tcBorders>
          </w:tcPr>
          <w:p/>
        </w:tc>
        <w:tc>
          <w:tcPr>
            <w:tcW w:w="1409" w:type="dxa"/>
            <w:tcBorders>
              <w:top w:val="single" w:color="000000" w:sz="2" w:space="0"/>
              <w:bottom w:val="single" w:color="000000" w:sz="2" w:space="0"/>
            </w:tcBorders>
          </w:tcPr>
          <w:p/>
        </w:tc>
        <w:tc>
          <w:tcPr>
            <w:tcW w:w="1394" w:type="dxa"/>
            <w:tcBorders>
              <w:top w:val="single" w:color="000000" w:sz="2" w:space="0"/>
              <w:bottom w:val="single" w:color="000000" w:sz="2" w:space="0"/>
            </w:tcBorders>
          </w:tcPr>
          <w:p/>
        </w:tc>
        <w:tc>
          <w:tcPr>
            <w:tcW w:w="1417" w:type="dxa"/>
            <w:tcBorders>
              <w:top w:val="single" w:color="000000" w:sz="2" w:space="0"/>
              <w:bottom w:val="single" w:color="000000" w:sz="2" w:space="0"/>
            </w:tcBorders>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90" w:hRule="atLeast"/>
        </w:trPr>
        <w:tc>
          <w:tcPr>
            <w:tcW w:w="697" w:type="dxa"/>
            <w:tcBorders>
              <w:top w:val="single" w:color="000000" w:sz="2" w:space="0"/>
              <w:bottom w:val="single" w:color="000000" w:sz="2" w:space="0"/>
            </w:tcBorders>
          </w:tcPr>
          <w:p/>
        </w:tc>
        <w:tc>
          <w:tcPr>
            <w:tcW w:w="2114" w:type="dxa"/>
            <w:tcBorders>
              <w:top w:val="single" w:color="000000" w:sz="2" w:space="0"/>
              <w:bottom w:val="single" w:color="000000" w:sz="2" w:space="0"/>
            </w:tcBorders>
          </w:tcPr>
          <w:p/>
        </w:tc>
        <w:tc>
          <w:tcPr>
            <w:tcW w:w="1395" w:type="dxa"/>
            <w:tcBorders>
              <w:top w:val="single" w:color="000000" w:sz="2" w:space="0"/>
              <w:bottom w:val="single" w:color="000000" w:sz="2" w:space="0"/>
            </w:tcBorders>
          </w:tcPr>
          <w:p/>
        </w:tc>
        <w:tc>
          <w:tcPr>
            <w:tcW w:w="1409" w:type="dxa"/>
            <w:tcBorders>
              <w:top w:val="single" w:color="000000" w:sz="2" w:space="0"/>
              <w:bottom w:val="single" w:color="000000" w:sz="2" w:space="0"/>
            </w:tcBorders>
          </w:tcPr>
          <w:p/>
        </w:tc>
        <w:tc>
          <w:tcPr>
            <w:tcW w:w="1394" w:type="dxa"/>
            <w:tcBorders>
              <w:top w:val="single" w:color="000000" w:sz="2" w:space="0"/>
              <w:bottom w:val="single" w:color="000000" w:sz="2" w:space="0"/>
            </w:tcBorders>
          </w:tcPr>
          <w:p/>
        </w:tc>
        <w:tc>
          <w:tcPr>
            <w:tcW w:w="1417" w:type="dxa"/>
            <w:tcBorders>
              <w:top w:val="single" w:color="000000" w:sz="2" w:space="0"/>
              <w:bottom w:val="single" w:color="000000" w:sz="2" w:space="0"/>
            </w:tcBorders>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90" w:hRule="atLeast"/>
        </w:trPr>
        <w:tc>
          <w:tcPr>
            <w:tcW w:w="697" w:type="dxa"/>
            <w:tcBorders>
              <w:top w:val="single" w:color="000000" w:sz="2" w:space="0"/>
              <w:bottom w:val="single" w:color="000000" w:sz="2" w:space="0"/>
            </w:tcBorders>
          </w:tcPr>
          <w:p/>
        </w:tc>
        <w:tc>
          <w:tcPr>
            <w:tcW w:w="2114" w:type="dxa"/>
            <w:tcBorders>
              <w:top w:val="single" w:color="000000" w:sz="2" w:space="0"/>
              <w:bottom w:val="single" w:color="000000" w:sz="2" w:space="0"/>
            </w:tcBorders>
          </w:tcPr>
          <w:p/>
        </w:tc>
        <w:tc>
          <w:tcPr>
            <w:tcW w:w="1395" w:type="dxa"/>
            <w:tcBorders>
              <w:top w:val="single" w:color="000000" w:sz="2" w:space="0"/>
              <w:bottom w:val="single" w:color="000000" w:sz="2" w:space="0"/>
            </w:tcBorders>
          </w:tcPr>
          <w:p/>
        </w:tc>
        <w:tc>
          <w:tcPr>
            <w:tcW w:w="1409" w:type="dxa"/>
            <w:tcBorders>
              <w:top w:val="single" w:color="000000" w:sz="2" w:space="0"/>
              <w:bottom w:val="single" w:color="000000" w:sz="2" w:space="0"/>
            </w:tcBorders>
          </w:tcPr>
          <w:p/>
        </w:tc>
        <w:tc>
          <w:tcPr>
            <w:tcW w:w="1394" w:type="dxa"/>
            <w:tcBorders>
              <w:top w:val="single" w:color="000000" w:sz="2" w:space="0"/>
              <w:bottom w:val="single" w:color="000000" w:sz="2" w:space="0"/>
            </w:tcBorders>
          </w:tcPr>
          <w:p/>
        </w:tc>
        <w:tc>
          <w:tcPr>
            <w:tcW w:w="1417" w:type="dxa"/>
            <w:tcBorders>
              <w:top w:val="single" w:color="000000" w:sz="2" w:space="0"/>
              <w:bottom w:val="single" w:color="000000" w:sz="2" w:space="0"/>
            </w:tcBorders>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90" w:hRule="atLeast"/>
        </w:trPr>
        <w:tc>
          <w:tcPr>
            <w:tcW w:w="697" w:type="dxa"/>
            <w:tcBorders>
              <w:top w:val="single" w:color="000000" w:sz="2" w:space="0"/>
              <w:bottom w:val="single" w:color="000000" w:sz="2" w:space="0"/>
            </w:tcBorders>
          </w:tcPr>
          <w:p/>
        </w:tc>
        <w:tc>
          <w:tcPr>
            <w:tcW w:w="2114" w:type="dxa"/>
            <w:tcBorders>
              <w:top w:val="single" w:color="000000" w:sz="2" w:space="0"/>
              <w:bottom w:val="single" w:color="000000" w:sz="2" w:space="0"/>
            </w:tcBorders>
          </w:tcPr>
          <w:p/>
        </w:tc>
        <w:tc>
          <w:tcPr>
            <w:tcW w:w="1395" w:type="dxa"/>
            <w:tcBorders>
              <w:top w:val="single" w:color="000000" w:sz="2" w:space="0"/>
              <w:bottom w:val="single" w:color="000000" w:sz="2" w:space="0"/>
            </w:tcBorders>
          </w:tcPr>
          <w:p/>
        </w:tc>
        <w:tc>
          <w:tcPr>
            <w:tcW w:w="1409" w:type="dxa"/>
            <w:tcBorders>
              <w:top w:val="single" w:color="000000" w:sz="2" w:space="0"/>
              <w:bottom w:val="single" w:color="000000" w:sz="2" w:space="0"/>
            </w:tcBorders>
          </w:tcPr>
          <w:p/>
        </w:tc>
        <w:tc>
          <w:tcPr>
            <w:tcW w:w="1394" w:type="dxa"/>
            <w:tcBorders>
              <w:top w:val="single" w:color="000000" w:sz="2" w:space="0"/>
              <w:bottom w:val="single" w:color="000000" w:sz="2" w:space="0"/>
            </w:tcBorders>
          </w:tcPr>
          <w:p/>
        </w:tc>
        <w:tc>
          <w:tcPr>
            <w:tcW w:w="1417" w:type="dxa"/>
            <w:tcBorders>
              <w:top w:val="single" w:color="000000" w:sz="2" w:space="0"/>
              <w:bottom w:val="single" w:color="000000" w:sz="2" w:space="0"/>
            </w:tcBorders>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05" w:hRule="atLeast"/>
        </w:trPr>
        <w:tc>
          <w:tcPr>
            <w:tcW w:w="697" w:type="dxa"/>
            <w:tcBorders>
              <w:top w:val="single" w:color="000000" w:sz="2" w:space="0"/>
              <w:bottom w:val="single" w:color="000000" w:sz="2" w:space="0"/>
            </w:tcBorders>
          </w:tcPr>
          <w:p/>
        </w:tc>
        <w:tc>
          <w:tcPr>
            <w:tcW w:w="2114" w:type="dxa"/>
            <w:tcBorders>
              <w:top w:val="single" w:color="000000" w:sz="2" w:space="0"/>
              <w:bottom w:val="single" w:color="000000" w:sz="2" w:space="0"/>
            </w:tcBorders>
          </w:tcPr>
          <w:p/>
        </w:tc>
        <w:tc>
          <w:tcPr>
            <w:tcW w:w="1395" w:type="dxa"/>
            <w:tcBorders>
              <w:top w:val="single" w:color="000000" w:sz="2" w:space="0"/>
              <w:bottom w:val="single" w:color="000000" w:sz="2" w:space="0"/>
            </w:tcBorders>
          </w:tcPr>
          <w:p/>
        </w:tc>
        <w:tc>
          <w:tcPr>
            <w:tcW w:w="1409" w:type="dxa"/>
            <w:tcBorders>
              <w:top w:val="single" w:color="000000" w:sz="2" w:space="0"/>
              <w:bottom w:val="single" w:color="000000" w:sz="2" w:space="0"/>
            </w:tcBorders>
          </w:tcPr>
          <w:p/>
        </w:tc>
        <w:tc>
          <w:tcPr>
            <w:tcW w:w="1394" w:type="dxa"/>
            <w:tcBorders>
              <w:top w:val="single" w:color="000000" w:sz="2" w:space="0"/>
              <w:bottom w:val="single" w:color="000000" w:sz="2" w:space="0"/>
            </w:tcBorders>
          </w:tcPr>
          <w:p/>
        </w:tc>
        <w:tc>
          <w:tcPr>
            <w:tcW w:w="1417" w:type="dxa"/>
            <w:tcBorders>
              <w:top w:val="single" w:color="000000" w:sz="2" w:space="0"/>
              <w:bottom w:val="single" w:color="000000" w:sz="2" w:space="0"/>
            </w:tcBorders>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90" w:hRule="atLeast"/>
        </w:trPr>
        <w:tc>
          <w:tcPr>
            <w:tcW w:w="697" w:type="dxa"/>
            <w:tcBorders>
              <w:top w:val="single" w:color="000000" w:sz="2" w:space="0"/>
              <w:bottom w:val="single" w:color="000000" w:sz="2" w:space="0"/>
            </w:tcBorders>
          </w:tcPr>
          <w:p/>
        </w:tc>
        <w:tc>
          <w:tcPr>
            <w:tcW w:w="2114" w:type="dxa"/>
            <w:tcBorders>
              <w:top w:val="single" w:color="000000" w:sz="2" w:space="0"/>
              <w:bottom w:val="single" w:color="000000" w:sz="2" w:space="0"/>
            </w:tcBorders>
          </w:tcPr>
          <w:p/>
        </w:tc>
        <w:tc>
          <w:tcPr>
            <w:tcW w:w="1395" w:type="dxa"/>
            <w:tcBorders>
              <w:top w:val="single" w:color="000000" w:sz="2" w:space="0"/>
              <w:bottom w:val="single" w:color="000000" w:sz="2" w:space="0"/>
            </w:tcBorders>
          </w:tcPr>
          <w:p/>
        </w:tc>
        <w:tc>
          <w:tcPr>
            <w:tcW w:w="1409" w:type="dxa"/>
            <w:tcBorders>
              <w:top w:val="single" w:color="000000" w:sz="2" w:space="0"/>
              <w:bottom w:val="single" w:color="000000" w:sz="2" w:space="0"/>
            </w:tcBorders>
          </w:tcPr>
          <w:p/>
        </w:tc>
        <w:tc>
          <w:tcPr>
            <w:tcW w:w="1394" w:type="dxa"/>
            <w:tcBorders>
              <w:top w:val="single" w:color="000000" w:sz="2" w:space="0"/>
              <w:bottom w:val="single" w:color="000000" w:sz="2" w:space="0"/>
            </w:tcBorders>
          </w:tcPr>
          <w:p/>
        </w:tc>
        <w:tc>
          <w:tcPr>
            <w:tcW w:w="1417" w:type="dxa"/>
            <w:tcBorders>
              <w:top w:val="single" w:color="000000" w:sz="2" w:space="0"/>
              <w:bottom w:val="single" w:color="000000" w:sz="2" w:space="0"/>
            </w:tcBorders>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91" w:hRule="atLeast"/>
        </w:trPr>
        <w:tc>
          <w:tcPr>
            <w:tcW w:w="697" w:type="dxa"/>
            <w:tcBorders>
              <w:top w:val="single" w:color="000000" w:sz="2" w:space="0"/>
              <w:bottom w:val="single" w:color="000000" w:sz="2" w:space="0"/>
            </w:tcBorders>
          </w:tcPr>
          <w:p/>
        </w:tc>
        <w:tc>
          <w:tcPr>
            <w:tcW w:w="2114" w:type="dxa"/>
            <w:tcBorders>
              <w:top w:val="single" w:color="000000" w:sz="2" w:space="0"/>
              <w:bottom w:val="single" w:color="000000" w:sz="2" w:space="0"/>
            </w:tcBorders>
          </w:tcPr>
          <w:p/>
        </w:tc>
        <w:tc>
          <w:tcPr>
            <w:tcW w:w="1395" w:type="dxa"/>
            <w:tcBorders>
              <w:top w:val="single" w:color="000000" w:sz="2" w:space="0"/>
              <w:bottom w:val="single" w:color="000000" w:sz="2" w:space="0"/>
            </w:tcBorders>
          </w:tcPr>
          <w:p/>
        </w:tc>
        <w:tc>
          <w:tcPr>
            <w:tcW w:w="1409" w:type="dxa"/>
            <w:tcBorders>
              <w:top w:val="single" w:color="000000" w:sz="2" w:space="0"/>
              <w:bottom w:val="single" w:color="000000" w:sz="2" w:space="0"/>
            </w:tcBorders>
          </w:tcPr>
          <w:p/>
        </w:tc>
        <w:tc>
          <w:tcPr>
            <w:tcW w:w="1394" w:type="dxa"/>
            <w:tcBorders>
              <w:top w:val="single" w:color="000000" w:sz="2" w:space="0"/>
              <w:bottom w:val="single" w:color="000000" w:sz="2" w:space="0"/>
            </w:tcBorders>
          </w:tcPr>
          <w:p/>
        </w:tc>
        <w:tc>
          <w:tcPr>
            <w:tcW w:w="1417" w:type="dxa"/>
            <w:tcBorders>
              <w:top w:val="single" w:color="000000" w:sz="2" w:space="0"/>
              <w:bottom w:val="single" w:color="000000" w:sz="2" w:space="0"/>
            </w:tcBorders>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35" w:hRule="atLeast"/>
        </w:trPr>
        <w:tc>
          <w:tcPr>
            <w:tcW w:w="697" w:type="dxa"/>
            <w:tcBorders>
              <w:top w:val="single" w:color="000000" w:sz="2" w:space="0"/>
              <w:bottom w:val="single" w:color="000000" w:sz="2" w:space="0"/>
            </w:tcBorders>
          </w:tcPr>
          <w:p/>
        </w:tc>
        <w:tc>
          <w:tcPr>
            <w:tcW w:w="2114" w:type="dxa"/>
            <w:tcBorders>
              <w:top w:val="single" w:color="000000" w:sz="2" w:space="0"/>
              <w:bottom w:val="single" w:color="000000" w:sz="2" w:space="0"/>
            </w:tcBorders>
          </w:tcPr>
          <w:p/>
        </w:tc>
        <w:tc>
          <w:tcPr>
            <w:tcW w:w="1395" w:type="dxa"/>
            <w:tcBorders>
              <w:top w:val="single" w:color="000000" w:sz="2" w:space="0"/>
              <w:bottom w:val="single" w:color="000000" w:sz="2" w:space="0"/>
            </w:tcBorders>
          </w:tcPr>
          <w:p/>
        </w:tc>
        <w:tc>
          <w:tcPr>
            <w:tcW w:w="1409" w:type="dxa"/>
            <w:tcBorders>
              <w:top w:val="single" w:color="000000" w:sz="2" w:space="0"/>
              <w:bottom w:val="single" w:color="000000" w:sz="2" w:space="0"/>
            </w:tcBorders>
          </w:tcPr>
          <w:p/>
        </w:tc>
        <w:tc>
          <w:tcPr>
            <w:tcW w:w="1394" w:type="dxa"/>
            <w:tcBorders>
              <w:top w:val="single" w:color="000000" w:sz="2" w:space="0"/>
              <w:bottom w:val="single" w:color="000000" w:sz="2" w:space="0"/>
            </w:tcBorders>
          </w:tcPr>
          <w:p/>
        </w:tc>
        <w:tc>
          <w:tcPr>
            <w:tcW w:w="1417" w:type="dxa"/>
            <w:tcBorders>
              <w:top w:val="single" w:color="000000" w:sz="2" w:space="0"/>
              <w:bottom w:val="single" w:color="000000" w:sz="2" w:space="0"/>
            </w:tcBorders>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58" w:hRule="atLeast"/>
        </w:trPr>
        <w:tc>
          <w:tcPr>
            <w:tcW w:w="697" w:type="dxa"/>
            <w:tcBorders>
              <w:top w:val="single" w:color="000000" w:sz="2" w:space="0"/>
              <w:bottom w:val="single" w:color="000000" w:sz="2" w:space="0"/>
            </w:tcBorders>
          </w:tcPr>
          <w:p/>
        </w:tc>
        <w:tc>
          <w:tcPr>
            <w:tcW w:w="2114" w:type="dxa"/>
            <w:tcBorders>
              <w:top w:val="single" w:color="000000" w:sz="2" w:space="0"/>
              <w:bottom w:val="single" w:color="000000" w:sz="2" w:space="0"/>
            </w:tcBorders>
          </w:tcPr>
          <w:p/>
        </w:tc>
        <w:tc>
          <w:tcPr>
            <w:tcW w:w="1395" w:type="dxa"/>
            <w:tcBorders>
              <w:top w:val="single" w:color="000000" w:sz="2" w:space="0"/>
              <w:bottom w:val="single" w:color="000000" w:sz="2" w:space="0"/>
            </w:tcBorders>
          </w:tcPr>
          <w:p/>
        </w:tc>
        <w:tc>
          <w:tcPr>
            <w:tcW w:w="1409" w:type="dxa"/>
            <w:tcBorders>
              <w:top w:val="single" w:color="000000" w:sz="2" w:space="0"/>
              <w:bottom w:val="single" w:color="000000" w:sz="2" w:space="0"/>
            </w:tcBorders>
          </w:tcPr>
          <w:p/>
        </w:tc>
        <w:tc>
          <w:tcPr>
            <w:tcW w:w="1394" w:type="dxa"/>
            <w:tcBorders>
              <w:top w:val="single" w:color="000000" w:sz="2" w:space="0"/>
              <w:bottom w:val="single" w:color="000000" w:sz="2" w:space="0"/>
            </w:tcBorders>
          </w:tcPr>
          <w:p/>
        </w:tc>
        <w:tc>
          <w:tcPr>
            <w:tcW w:w="1417" w:type="dxa"/>
            <w:tcBorders>
              <w:top w:val="single" w:color="000000" w:sz="2" w:space="0"/>
              <w:bottom w:val="single" w:color="000000" w:sz="2" w:space="0"/>
            </w:tcBorders>
          </w:tcPr>
          <w:p/>
        </w:tc>
      </w:tr>
    </w:tbl>
    <w:p>
      <w:pPr>
        <w:spacing w:line="270" w:lineRule="auto"/>
      </w:pPr>
    </w:p>
    <w:p>
      <w:pPr>
        <w:spacing w:before="78" w:line="242" w:lineRule="auto"/>
        <w:ind w:left="4606" w:right="28" w:firstLine="1927"/>
        <w:rPr>
          <w:rFonts w:ascii="宋体" w:hAnsi="宋体" w:eastAsia="宋体" w:cs="宋体"/>
          <w:sz w:val="24"/>
          <w:szCs w:val="24"/>
        </w:rPr>
      </w:pPr>
      <w:r>
        <w:rPr>
          <w:rFonts w:ascii="宋体" w:hAnsi="宋体" w:eastAsia="宋体" w:cs="宋体"/>
          <w:spacing w:val="25"/>
          <w:sz w:val="24"/>
          <w:szCs w:val="24"/>
        </w:rPr>
        <w:t>(</w:t>
      </w:r>
      <w:r>
        <w:rPr>
          <w:rFonts w:ascii="宋体" w:hAnsi="宋体" w:eastAsia="宋体" w:cs="宋体"/>
          <w:spacing w:val="21"/>
          <w:sz w:val="24"/>
          <w:szCs w:val="24"/>
        </w:rPr>
        <w:t>盖单位公章)：</w:t>
      </w:r>
      <w:r>
        <w:rPr>
          <w:rFonts w:ascii="宋体" w:hAnsi="宋体" w:eastAsia="宋体" w:cs="宋体"/>
          <w:sz w:val="24"/>
          <w:szCs w:val="24"/>
        </w:rPr>
        <w:t xml:space="preserve"> </w:t>
      </w:r>
      <w:r>
        <w:rPr>
          <w:rFonts w:ascii="宋体" w:hAnsi="宋体" w:eastAsia="宋体" w:cs="宋体"/>
          <w:spacing w:val="11"/>
          <w:sz w:val="24"/>
          <w:szCs w:val="24"/>
        </w:rPr>
        <w:t>法</w:t>
      </w:r>
      <w:r>
        <w:rPr>
          <w:rFonts w:ascii="宋体" w:hAnsi="宋体" w:eastAsia="宋体" w:cs="宋体"/>
          <w:spacing w:val="6"/>
          <w:sz w:val="24"/>
          <w:szCs w:val="24"/>
        </w:rPr>
        <w:t>人或被授权人姓名(签字或盖章)</w:t>
      </w:r>
    </w:p>
    <w:p>
      <w:pPr>
        <w:spacing w:before="1" w:line="223" w:lineRule="auto"/>
        <w:ind w:left="129"/>
        <w:rPr>
          <w:rFonts w:ascii="宋体" w:hAnsi="宋体" w:eastAsia="宋体" w:cs="宋体"/>
          <w:sz w:val="24"/>
          <w:szCs w:val="24"/>
        </w:rPr>
      </w:pPr>
      <w:r>
        <w:rPr>
          <w:rFonts w:ascii="宋体" w:hAnsi="宋体" w:eastAsia="宋体" w:cs="宋体"/>
          <w:spacing w:val="-9"/>
          <w:sz w:val="24"/>
          <w:szCs w:val="24"/>
          <w14:textOutline w14:w="4356" w14:cap="flat" w14:cmpd="sng" w14:algn="ctr">
            <w14:solidFill>
              <w14:srgbClr w14:val="000000"/>
            </w14:solidFill>
            <w14:prstDash w14:val="solid"/>
            <w14:miter w14:val="0"/>
          </w14:textOutline>
        </w:rPr>
        <w:t>注</w:t>
      </w:r>
      <w:r>
        <w:rPr>
          <w:rFonts w:ascii="宋体" w:hAnsi="宋体" w:eastAsia="宋体" w:cs="宋体"/>
          <w:spacing w:val="-7"/>
          <w:sz w:val="24"/>
          <w:szCs w:val="24"/>
          <w14:textOutline w14:w="4356" w14:cap="flat" w14:cmpd="sng" w14:algn="ctr">
            <w14:solidFill>
              <w14:srgbClr w14:val="000000"/>
            </w14:solidFill>
            <w14:prstDash w14:val="solid"/>
            <w14:miter w14:val="0"/>
          </w14:textOutline>
        </w:rPr>
        <w:t>意：</w:t>
      </w:r>
    </w:p>
    <w:p>
      <w:pPr>
        <w:spacing w:before="24" w:line="231" w:lineRule="auto"/>
        <w:ind w:left="147"/>
        <w:rPr>
          <w:rFonts w:ascii="宋体" w:hAnsi="宋体" w:eastAsia="宋体" w:cs="宋体"/>
          <w:sz w:val="24"/>
          <w:szCs w:val="24"/>
        </w:rPr>
      </w:pPr>
      <w:r>
        <w:rPr>
          <w:rFonts w:ascii="宋体" w:hAnsi="宋体" w:eastAsia="宋体" w:cs="宋体"/>
          <w:spacing w:val="-2"/>
          <w:sz w:val="24"/>
          <w:szCs w:val="24"/>
        </w:rPr>
        <w:t>1、投标人必须将自己所投</w:t>
      </w:r>
      <w:r>
        <w:rPr>
          <w:rFonts w:ascii="宋体" w:hAnsi="宋体" w:eastAsia="宋体" w:cs="宋体"/>
          <w:spacing w:val="-1"/>
          <w:sz w:val="24"/>
          <w:szCs w:val="24"/>
        </w:rPr>
        <w:t>产品真实、准确地填入“投标人技术响应”中。</w:t>
      </w:r>
    </w:p>
    <w:p>
      <w:pPr>
        <w:spacing w:before="3" w:line="234" w:lineRule="auto"/>
        <w:ind w:left="130" w:right="26" w:firstLine="1"/>
        <w:rPr>
          <w:rFonts w:ascii="宋体" w:hAnsi="宋体" w:eastAsia="宋体" w:cs="宋体"/>
          <w:sz w:val="24"/>
          <w:szCs w:val="24"/>
        </w:rPr>
      </w:pPr>
      <w:r>
        <w:rPr>
          <w:rFonts w:ascii="宋体" w:hAnsi="宋体" w:eastAsia="宋体" w:cs="宋体"/>
          <w:spacing w:val="-1"/>
          <w:sz w:val="24"/>
          <w:szCs w:val="24"/>
        </w:rPr>
        <w:t>2、投标人必</w:t>
      </w:r>
      <w:r>
        <w:rPr>
          <w:rFonts w:ascii="宋体" w:hAnsi="宋体" w:eastAsia="宋体" w:cs="宋体"/>
          <w:sz w:val="24"/>
          <w:szCs w:val="24"/>
        </w:rPr>
        <w:t xml:space="preserve">须根据自己所投产品与“招标文件要求”的差异情况，实事求是地 </w:t>
      </w:r>
      <w:r>
        <w:rPr>
          <w:rFonts w:ascii="宋体" w:hAnsi="宋体" w:eastAsia="宋体" w:cs="宋体"/>
          <w:spacing w:val="1"/>
          <w:sz w:val="24"/>
          <w:szCs w:val="24"/>
        </w:rPr>
        <w:t>填写“响应情况”(优于、满足、不满足</w:t>
      </w:r>
      <w:r>
        <w:rPr>
          <w:rFonts w:ascii="宋体" w:hAnsi="宋体" w:eastAsia="宋体" w:cs="宋体"/>
          <w:sz w:val="24"/>
          <w:szCs w:val="24"/>
        </w:rPr>
        <w:t xml:space="preserve">) ，并将这些差异内容用加粗的字体显 </w:t>
      </w:r>
      <w:r>
        <w:rPr>
          <w:rFonts w:ascii="宋体" w:hAnsi="宋体" w:eastAsia="宋体" w:cs="宋体"/>
          <w:spacing w:val="-4"/>
          <w:sz w:val="24"/>
          <w:szCs w:val="24"/>
        </w:rPr>
        <w:t>示出</w:t>
      </w:r>
      <w:r>
        <w:rPr>
          <w:rFonts w:ascii="宋体" w:hAnsi="宋体" w:eastAsia="宋体" w:cs="宋体"/>
          <w:spacing w:val="-3"/>
          <w:sz w:val="24"/>
          <w:szCs w:val="24"/>
        </w:rPr>
        <w:t>来</w:t>
      </w:r>
      <w:r>
        <w:rPr>
          <w:rFonts w:ascii="宋体" w:hAnsi="宋体" w:eastAsia="宋体" w:cs="宋体"/>
          <w:spacing w:val="-2"/>
          <w:sz w:val="24"/>
          <w:szCs w:val="24"/>
        </w:rPr>
        <w:t>，并填写证明文件的页码。</w:t>
      </w:r>
    </w:p>
    <w:p>
      <w:pPr>
        <w:spacing w:before="30" w:line="231" w:lineRule="auto"/>
        <w:ind w:left="128" w:firstLine="5"/>
        <w:rPr>
          <w:rFonts w:ascii="宋体" w:hAnsi="宋体" w:eastAsia="宋体" w:cs="宋体"/>
          <w:sz w:val="24"/>
          <w:szCs w:val="24"/>
        </w:rPr>
      </w:pPr>
      <w:r>
        <w:rPr>
          <w:rFonts w:ascii="宋体" w:hAnsi="宋体" w:eastAsia="宋体" w:cs="宋体"/>
          <w:spacing w:val="-4"/>
          <w:sz w:val="24"/>
          <w:szCs w:val="24"/>
        </w:rPr>
        <w:t>3、如</w:t>
      </w:r>
      <w:r>
        <w:rPr>
          <w:rFonts w:ascii="宋体" w:hAnsi="宋体" w:eastAsia="宋体" w:cs="宋体"/>
          <w:spacing w:val="-3"/>
          <w:sz w:val="24"/>
          <w:szCs w:val="24"/>
        </w:rPr>
        <w:t>果</w:t>
      </w:r>
      <w:r>
        <w:rPr>
          <w:rFonts w:ascii="宋体" w:hAnsi="宋体" w:eastAsia="宋体" w:cs="宋体"/>
          <w:spacing w:val="-2"/>
          <w:sz w:val="24"/>
          <w:szCs w:val="24"/>
        </w:rPr>
        <w:t xml:space="preserve">投标人没有按前述要求， </w:t>
      </w:r>
      <w:r>
        <w:rPr>
          <w:rFonts w:ascii="宋体" w:hAnsi="宋体" w:eastAsia="宋体" w:cs="宋体"/>
          <w:spacing w:val="-2"/>
          <w:sz w:val="24"/>
          <w:szCs w:val="24"/>
          <w14:textOutline w14:w="4356" w14:cap="flat" w14:cmpd="sng" w14:algn="ctr">
            <w14:solidFill>
              <w14:srgbClr w14:val="000000"/>
            </w14:solidFill>
            <w14:prstDash w14:val="solid"/>
            <w14:miter w14:val="0"/>
          </w14:textOutline>
        </w:rPr>
        <w:t>未按招标文件要求提供相关证明材料</w:t>
      </w:r>
      <w:r>
        <w:rPr>
          <w:rFonts w:ascii="宋体" w:hAnsi="宋体" w:eastAsia="宋体" w:cs="宋体"/>
          <w:spacing w:val="-2"/>
          <w:sz w:val="24"/>
          <w:szCs w:val="24"/>
        </w:rPr>
        <w:t>在项目评</w:t>
      </w:r>
      <w:r>
        <w:rPr>
          <w:rFonts w:ascii="宋体" w:hAnsi="宋体" w:eastAsia="宋体" w:cs="宋体"/>
          <w:sz w:val="24"/>
          <w:szCs w:val="24"/>
        </w:rPr>
        <w:t xml:space="preserve"> </w:t>
      </w:r>
      <w:r>
        <w:rPr>
          <w:rFonts w:ascii="宋体" w:hAnsi="宋体" w:eastAsia="宋体" w:cs="宋体"/>
          <w:spacing w:val="-10"/>
          <w:sz w:val="24"/>
          <w:szCs w:val="24"/>
        </w:rPr>
        <w:t>审中有可</w:t>
      </w:r>
      <w:r>
        <w:rPr>
          <w:rFonts w:ascii="宋体" w:hAnsi="宋体" w:eastAsia="宋体" w:cs="宋体"/>
          <w:spacing w:val="-7"/>
          <w:sz w:val="24"/>
          <w:szCs w:val="24"/>
        </w:rPr>
        <w:t>能</w:t>
      </w:r>
      <w:r>
        <w:rPr>
          <w:rFonts w:ascii="宋体" w:hAnsi="宋体" w:eastAsia="宋体" w:cs="宋体"/>
          <w:spacing w:val="-5"/>
          <w:sz w:val="24"/>
          <w:szCs w:val="24"/>
        </w:rPr>
        <w:t>被认为是未对招标文件作出实质上的响应， 或被视作不诚信投标人而</w:t>
      </w:r>
      <w:r>
        <w:rPr>
          <w:rFonts w:ascii="宋体" w:hAnsi="宋体" w:eastAsia="宋体" w:cs="宋体"/>
          <w:sz w:val="24"/>
          <w:szCs w:val="24"/>
        </w:rPr>
        <w:t xml:space="preserve"> </w:t>
      </w:r>
      <w:r>
        <w:rPr>
          <w:rFonts w:ascii="宋体" w:hAnsi="宋体" w:eastAsia="宋体" w:cs="宋体"/>
          <w:spacing w:val="-3"/>
          <w:sz w:val="24"/>
          <w:szCs w:val="24"/>
        </w:rPr>
        <w:t>拒绝对其做进一步的评审</w:t>
      </w:r>
      <w:r>
        <w:rPr>
          <w:rFonts w:ascii="宋体" w:hAnsi="宋体" w:eastAsia="宋体" w:cs="宋体"/>
          <w:spacing w:val="-1"/>
          <w:sz w:val="24"/>
          <w:szCs w:val="24"/>
        </w:rPr>
        <w:t>。</w:t>
      </w:r>
    </w:p>
    <w:p>
      <w:pPr>
        <w:sectPr>
          <w:footerReference r:id="rId33" w:type="default"/>
          <w:pgSz w:w="11910" w:h="16845"/>
          <w:pgMar w:top="1431" w:right="1772" w:bottom="1262" w:left="1681" w:header="0" w:footer="1102" w:gutter="0"/>
          <w:cols w:space="720" w:num="1"/>
        </w:sectPr>
      </w:pPr>
    </w:p>
    <w:p>
      <w:pPr>
        <w:spacing w:before="56" w:line="223" w:lineRule="auto"/>
        <w:ind w:left="2822"/>
        <w:rPr>
          <w:rFonts w:ascii="宋体" w:hAnsi="宋体" w:eastAsia="宋体" w:cs="宋体"/>
          <w:sz w:val="28"/>
          <w:szCs w:val="28"/>
        </w:rPr>
      </w:pPr>
      <w:r>
        <w:rPr>
          <w:rFonts w:ascii="宋体" w:hAnsi="宋体" w:eastAsia="宋体" w:cs="宋体"/>
          <w:spacing w:val="20"/>
          <w:sz w:val="28"/>
          <w:szCs w:val="28"/>
          <w14:textOutline w14:w="5168" w14:cap="flat" w14:cmpd="sng" w14:algn="ctr">
            <w14:solidFill>
              <w14:srgbClr w14:val="000000"/>
            </w14:solidFill>
            <w14:prstDash w14:val="solid"/>
            <w14:miter w14:val="0"/>
          </w14:textOutline>
        </w:rPr>
        <w:t>2</w:t>
      </w:r>
      <w:r>
        <w:rPr>
          <w:rFonts w:ascii="宋体" w:hAnsi="宋体" w:eastAsia="宋体" w:cs="宋体"/>
          <w:spacing w:val="19"/>
          <w:sz w:val="28"/>
          <w:szCs w:val="28"/>
          <w14:textOutline w14:w="5168" w14:cap="flat" w14:cmpd="sng" w14:algn="ctr">
            <w14:solidFill>
              <w14:srgbClr w14:val="000000"/>
            </w14:solidFill>
            <w14:prstDash w14:val="solid"/>
            <w14:miter w14:val="0"/>
          </w14:textOutline>
        </w:rPr>
        <w:t>.5.2、技术其他资料</w:t>
      </w:r>
    </w:p>
    <w:p>
      <w:pPr>
        <w:spacing w:before="165" w:line="219" w:lineRule="auto"/>
        <w:ind w:left="145"/>
        <w:rPr>
          <w:rFonts w:ascii="宋体" w:hAnsi="宋体" w:eastAsia="宋体" w:cs="宋体"/>
          <w:sz w:val="24"/>
          <w:szCs w:val="24"/>
        </w:rPr>
      </w:pPr>
      <w:r>
        <w:rPr>
          <w:rFonts w:ascii="宋体" w:hAnsi="宋体" w:eastAsia="宋体" w:cs="宋体"/>
          <w:spacing w:val="-5"/>
          <w:sz w:val="24"/>
          <w:szCs w:val="24"/>
        </w:rPr>
        <w:t>◇制造商的企业简介。</w:t>
      </w:r>
    </w:p>
    <w:p>
      <w:pPr>
        <w:spacing w:before="30" w:line="219" w:lineRule="auto"/>
        <w:ind w:left="145"/>
        <w:rPr>
          <w:rFonts w:ascii="宋体" w:hAnsi="宋体" w:eastAsia="宋体" w:cs="宋体"/>
          <w:sz w:val="24"/>
          <w:szCs w:val="24"/>
        </w:rPr>
      </w:pPr>
      <w:r>
        <w:rPr>
          <w:rFonts w:ascii="宋体" w:hAnsi="宋体" w:eastAsia="宋体" w:cs="宋体"/>
          <w:spacing w:val="-2"/>
          <w:sz w:val="24"/>
          <w:szCs w:val="24"/>
        </w:rPr>
        <w:t>◇样本；设备技术参数、规格书；功能与各项装饰。</w:t>
      </w:r>
    </w:p>
    <w:p>
      <w:pPr>
        <w:spacing w:before="16" w:line="218" w:lineRule="auto"/>
        <w:ind w:left="145"/>
        <w:rPr>
          <w:rFonts w:ascii="宋体" w:hAnsi="宋体" w:eastAsia="宋体" w:cs="宋体"/>
          <w:sz w:val="24"/>
          <w:szCs w:val="24"/>
        </w:rPr>
      </w:pPr>
      <w:r>
        <w:rPr>
          <w:rFonts w:ascii="宋体" w:hAnsi="宋体" w:eastAsia="宋体" w:cs="宋体"/>
          <w:spacing w:val="-3"/>
          <w:sz w:val="24"/>
          <w:szCs w:val="24"/>
        </w:rPr>
        <w:t>◇供货范围内设备应作出详细报价单</w:t>
      </w:r>
      <w:r>
        <w:rPr>
          <w:rFonts w:ascii="宋体" w:hAnsi="宋体" w:eastAsia="宋体" w:cs="宋体"/>
          <w:spacing w:val="-1"/>
          <w:sz w:val="24"/>
          <w:szCs w:val="24"/>
        </w:rPr>
        <w:t>。</w:t>
      </w:r>
    </w:p>
    <w:p>
      <w:pPr>
        <w:spacing w:before="31" w:line="220" w:lineRule="auto"/>
        <w:ind w:left="145"/>
        <w:rPr>
          <w:rFonts w:ascii="宋体" w:hAnsi="宋体" w:eastAsia="宋体" w:cs="宋体"/>
          <w:sz w:val="24"/>
          <w:szCs w:val="24"/>
        </w:rPr>
      </w:pPr>
      <w:r>
        <w:rPr>
          <w:rFonts w:ascii="宋体" w:hAnsi="宋体" w:eastAsia="宋体" w:cs="宋体"/>
          <w:spacing w:val="-9"/>
          <w:sz w:val="24"/>
          <w:szCs w:val="24"/>
        </w:rPr>
        <w:t>◇</w:t>
      </w:r>
      <w:r>
        <w:rPr>
          <w:rFonts w:ascii="宋体" w:hAnsi="宋体" w:eastAsia="宋体" w:cs="宋体"/>
          <w:spacing w:val="-5"/>
          <w:sz w:val="24"/>
          <w:szCs w:val="24"/>
        </w:rPr>
        <w:t>控制系统的描述。</w:t>
      </w:r>
    </w:p>
    <w:p>
      <w:pPr>
        <w:spacing w:before="30" w:line="218" w:lineRule="auto"/>
        <w:ind w:left="145"/>
        <w:rPr>
          <w:rFonts w:ascii="宋体" w:hAnsi="宋体" w:eastAsia="宋体" w:cs="宋体"/>
          <w:sz w:val="24"/>
          <w:szCs w:val="24"/>
        </w:rPr>
      </w:pPr>
      <w:r>
        <w:rPr>
          <w:rFonts w:ascii="宋体" w:hAnsi="宋体" w:eastAsia="宋体" w:cs="宋体"/>
          <w:spacing w:val="-2"/>
          <w:sz w:val="24"/>
          <w:szCs w:val="24"/>
        </w:rPr>
        <w:t>◇外形及安装尺寸。随机提供的备件、易</w:t>
      </w:r>
      <w:r>
        <w:rPr>
          <w:rFonts w:ascii="宋体" w:hAnsi="宋体" w:eastAsia="宋体" w:cs="宋体"/>
          <w:spacing w:val="-1"/>
          <w:sz w:val="24"/>
          <w:szCs w:val="24"/>
        </w:rPr>
        <w:t>损件清单及价格等。</w:t>
      </w:r>
    </w:p>
    <w:p>
      <w:pPr>
        <w:spacing w:before="31" w:line="220" w:lineRule="auto"/>
        <w:ind w:left="145"/>
        <w:rPr>
          <w:rFonts w:ascii="宋体" w:hAnsi="宋体" w:eastAsia="宋体" w:cs="宋体"/>
          <w:sz w:val="24"/>
          <w:szCs w:val="24"/>
        </w:rPr>
      </w:pPr>
      <w:r>
        <w:rPr>
          <w:rFonts w:ascii="宋体" w:hAnsi="宋体" w:eastAsia="宋体" w:cs="宋体"/>
          <w:spacing w:val="-6"/>
          <w:sz w:val="24"/>
          <w:szCs w:val="24"/>
        </w:rPr>
        <w:t>◇</w:t>
      </w:r>
      <w:r>
        <w:rPr>
          <w:rFonts w:ascii="宋体" w:hAnsi="宋体" w:eastAsia="宋体" w:cs="宋体"/>
          <w:spacing w:val="-4"/>
          <w:sz w:val="24"/>
          <w:szCs w:val="24"/>
        </w:rPr>
        <w:t>优化设计技术方案说明。</w:t>
      </w:r>
    </w:p>
    <w:p>
      <w:pPr>
        <w:spacing w:before="30" w:line="220" w:lineRule="auto"/>
        <w:ind w:left="145"/>
        <w:rPr>
          <w:rFonts w:ascii="宋体" w:hAnsi="宋体" w:eastAsia="宋体" w:cs="宋体"/>
          <w:sz w:val="24"/>
          <w:szCs w:val="24"/>
        </w:rPr>
      </w:pPr>
      <w:r>
        <w:rPr>
          <w:rFonts w:ascii="宋体" w:hAnsi="宋体" w:eastAsia="宋体" w:cs="宋体"/>
          <w:spacing w:val="-5"/>
          <w:sz w:val="24"/>
          <w:szCs w:val="24"/>
        </w:rPr>
        <w:t>◇安装工程组织方案。</w:t>
      </w:r>
    </w:p>
    <w:p>
      <w:pPr>
        <w:spacing w:before="13" w:line="219" w:lineRule="auto"/>
        <w:ind w:left="145"/>
        <w:rPr>
          <w:rFonts w:ascii="宋体" w:hAnsi="宋体" w:eastAsia="宋体" w:cs="宋体"/>
          <w:sz w:val="24"/>
          <w:szCs w:val="24"/>
        </w:rPr>
      </w:pPr>
      <w:r>
        <w:rPr>
          <w:rFonts w:ascii="宋体" w:hAnsi="宋体" w:eastAsia="宋体" w:cs="宋体"/>
          <w:spacing w:val="-4"/>
          <w:sz w:val="24"/>
          <w:szCs w:val="24"/>
        </w:rPr>
        <w:t>◇设备采用</w:t>
      </w:r>
      <w:r>
        <w:rPr>
          <w:rFonts w:ascii="宋体" w:hAnsi="宋体" w:eastAsia="宋体" w:cs="宋体"/>
          <w:spacing w:val="-2"/>
          <w:sz w:val="24"/>
          <w:szCs w:val="24"/>
        </w:rPr>
        <w:t>的质量标准和技术规范的名称。</w:t>
      </w:r>
    </w:p>
    <w:p>
      <w:pPr>
        <w:spacing w:before="31" w:line="220" w:lineRule="auto"/>
        <w:ind w:left="145"/>
        <w:rPr>
          <w:rFonts w:ascii="宋体" w:hAnsi="宋体" w:eastAsia="宋体" w:cs="宋体"/>
          <w:sz w:val="24"/>
          <w:szCs w:val="24"/>
        </w:rPr>
      </w:pPr>
      <w:r>
        <w:rPr>
          <w:rFonts w:ascii="宋体" w:hAnsi="宋体" w:eastAsia="宋体" w:cs="宋体"/>
          <w:spacing w:val="14"/>
          <w:sz w:val="24"/>
          <w:szCs w:val="24"/>
        </w:rPr>
        <w:t>◇</w:t>
      </w:r>
      <w:r>
        <w:rPr>
          <w:rFonts w:ascii="宋体" w:hAnsi="宋体" w:eastAsia="宋体" w:cs="宋体"/>
          <w:spacing w:val="10"/>
          <w:sz w:val="24"/>
          <w:szCs w:val="24"/>
        </w:rPr>
        <w:t>售</w:t>
      </w:r>
      <w:r>
        <w:rPr>
          <w:rFonts w:ascii="宋体" w:hAnsi="宋体" w:eastAsia="宋体" w:cs="宋体"/>
          <w:spacing w:val="7"/>
          <w:sz w:val="24"/>
          <w:szCs w:val="24"/>
        </w:rPr>
        <w:t>后技术服务的内容和措施(含响应、回访、培训等)。</w:t>
      </w:r>
    </w:p>
    <w:p>
      <w:pPr>
        <w:spacing w:before="30" w:line="220" w:lineRule="auto"/>
        <w:ind w:left="145"/>
        <w:rPr>
          <w:rFonts w:ascii="宋体" w:hAnsi="宋体" w:eastAsia="宋体" w:cs="宋体"/>
          <w:sz w:val="24"/>
          <w:szCs w:val="24"/>
        </w:rPr>
      </w:pPr>
      <w:r>
        <w:rPr>
          <w:rFonts w:ascii="宋体" w:hAnsi="宋体" w:eastAsia="宋体" w:cs="宋体"/>
          <w:spacing w:val="-7"/>
          <w:sz w:val="24"/>
          <w:szCs w:val="24"/>
        </w:rPr>
        <w:t>◇</w:t>
      </w:r>
      <w:r>
        <w:rPr>
          <w:rFonts w:ascii="宋体" w:hAnsi="宋体" w:eastAsia="宋体" w:cs="宋体"/>
          <w:spacing w:val="-5"/>
          <w:sz w:val="24"/>
          <w:szCs w:val="24"/>
        </w:rPr>
        <w:t>其他</w:t>
      </w:r>
    </w:p>
    <w:p>
      <w:pPr>
        <w:spacing w:before="29" w:line="219" w:lineRule="auto"/>
        <w:ind w:left="145"/>
        <w:rPr>
          <w:rFonts w:ascii="宋体" w:hAnsi="宋体" w:eastAsia="宋体" w:cs="宋体"/>
          <w:sz w:val="24"/>
          <w:szCs w:val="24"/>
        </w:rPr>
      </w:pPr>
      <w:r>
        <w:rPr>
          <w:rFonts w:ascii="宋体" w:hAnsi="宋体" w:eastAsia="宋体" w:cs="宋体"/>
          <w:spacing w:val="-6"/>
          <w:sz w:val="24"/>
          <w:szCs w:val="24"/>
        </w:rPr>
        <w:t>◇</w:t>
      </w:r>
      <w:r>
        <w:rPr>
          <w:rFonts w:ascii="宋体" w:hAnsi="宋体" w:eastAsia="宋体" w:cs="宋体"/>
          <w:spacing w:val="-4"/>
          <w:sz w:val="24"/>
          <w:szCs w:val="24"/>
        </w:rPr>
        <w:t>相</w:t>
      </w:r>
      <w:r>
        <w:rPr>
          <w:rFonts w:ascii="宋体" w:hAnsi="宋体" w:eastAsia="宋体" w:cs="宋体"/>
          <w:spacing w:val="-3"/>
          <w:sz w:val="24"/>
          <w:szCs w:val="24"/>
        </w:rPr>
        <w:t>关附表</w:t>
      </w:r>
    </w:p>
    <w:p>
      <w:pPr>
        <w:spacing w:before="30" w:line="205" w:lineRule="auto"/>
        <w:ind w:left="3321"/>
        <w:rPr>
          <w:rFonts w:ascii="宋体" w:hAnsi="宋体" w:eastAsia="宋体" w:cs="宋体"/>
          <w:sz w:val="24"/>
          <w:szCs w:val="24"/>
        </w:rPr>
      </w:pPr>
      <w:r>
        <w:rPr>
          <w:rFonts w:ascii="宋体" w:hAnsi="宋体" w:eastAsia="宋体" w:cs="宋体"/>
          <w:sz w:val="24"/>
          <w:szCs w:val="24"/>
          <w14:textOutline w14:w="4356" w14:cap="flat" w14:cmpd="sng" w14:algn="ctr">
            <w14:solidFill>
              <w14:srgbClr w14:val="000000"/>
            </w14:solidFill>
            <w14:prstDash w14:val="solid"/>
            <w14:miter w14:val="0"/>
          </w14:textOutline>
        </w:rPr>
        <w:t>A</w:t>
      </w:r>
      <w:r>
        <w:rPr>
          <w:rFonts w:ascii="宋体" w:hAnsi="宋体" w:eastAsia="宋体" w:cs="宋体"/>
          <w:spacing w:val="17"/>
          <w:sz w:val="24"/>
          <w:szCs w:val="24"/>
          <w14:textOutline w14:w="4356" w14:cap="flat" w14:cmpd="sng" w14:algn="ctr">
            <w14:solidFill>
              <w14:srgbClr w14:val="000000"/>
            </w14:solidFill>
            <w14:prstDash w14:val="solid"/>
            <w14:miter w14:val="0"/>
          </w14:textOutline>
        </w:rPr>
        <w:t>、</w:t>
      </w:r>
      <w:r>
        <w:rPr>
          <w:rFonts w:ascii="宋体" w:hAnsi="宋体" w:eastAsia="宋体" w:cs="宋体"/>
          <w:spacing w:val="13"/>
          <w:sz w:val="24"/>
          <w:szCs w:val="24"/>
          <w14:textOutline w14:w="4356" w14:cap="flat" w14:cmpd="sng" w14:algn="ctr">
            <w14:solidFill>
              <w14:srgbClr w14:val="000000"/>
            </w14:solidFill>
            <w14:prstDash w14:val="solid"/>
            <w14:miter w14:val="0"/>
          </w14:textOutline>
        </w:rPr>
        <w:t>主要部件清单</w:t>
      </w:r>
    </w:p>
    <w:tbl>
      <w:tblPr>
        <w:tblStyle w:val="11"/>
        <w:tblW w:w="8531"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702"/>
        <w:gridCol w:w="1709"/>
        <w:gridCol w:w="1709"/>
        <w:gridCol w:w="1694"/>
        <w:gridCol w:w="171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97" w:hRule="atLeast"/>
        </w:trPr>
        <w:tc>
          <w:tcPr>
            <w:tcW w:w="1702" w:type="dxa"/>
            <w:tcBorders>
              <w:top w:val="single" w:color="000000" w:sz="2" w:space="0"/>
              <w:bottom w:val="single" w:color="000000" w:sz="2" w:space="0"/>
            </w:tcBorders>
          </w:tcPr>
          <w:p>
            <w:pPr>
              <w:spacing w:before="133" w:line="221" w:lineRule="auto"/>
              <w:ind w:left="609"/>
              <w:rPr>
                <w:rFonts w:ascii="宋体" w:hAnsi="宋体" w:eastAsia="宋体" w:cs="宋体"/>
                <w:sz w:val="24"/>
                <w:szCs w:val="24"/>
              </w:rPr>
            </w:pPr>
            <w:r>
              <w:rPr>
                <w:rFonts w:ascii="宋体" w:hAnsi="宋体" w:eastAsia="宋体" w:cs="宋体"/>
                <w:spacing w:val="-2"/>
                <w:sz w:val="24"/>
                <w:szCs w:val="24"/>
              </w:rPr>
              <w:t>序号</w:t>
            </w:r>
          </w:p>
        </w:tc>
        <w:tc>
          <w:tcPr>
            <w:tcW w:w="1709" w:type="dxa"/>
            <w:tcBorders>
              <w:top w:val="single" w:color="000000" w:sz="2" w:space="0"/>
              <w:bottom w:val="single" w:color="000000" w:sz="2" w:space="0"/>
            </w:tcBorders>
          </w:tcPr>
          <w:p>
            <w:pPr>
              <w:spacing w:before="133" w:line="220" w:lineRule="auto"/>
              <w:ind w:left="260"/>
              <w:rPr>
                <w:rFonts w:ascii="宋体" w:hAnsi="宋体" w:eastAsia="宋体" w:cs="宋体"/>
                <w:sz w:val="24"/>
                <w:szCs w:val="24"/>
              </w:rPr>
            </w:pPr>
            <w:r>
              <w:rPr>
                <w:rFonts w:ascii="宋体" w:hAnsi="宋体" w:eastAsia="宋体" w:cs="宋体"/>
                <w:spacing w:val="-2"/>
                <w:sz w:val="24"/>
                <w:szCs w:val="24"/>
              </w:rPr>
              <w:t>零配</w:t>
            </w:r>
            <w:r>
              <w:rPr>
                <w:rFonts w:ascii="宋体" w:hAnsi="宋体" w:eastAsia="宋体" w:cs="宋体"/>
                <w:spacing w:val="-1"/>
                <w:sz w:val="24"/>
                <w:szCs w:val="24"/>
              </w:rPr>
              <w:t>件名称</w:t>
            </w:r>
          </w:p>
        </w:tc>
        <w:tc>
          <w:tcPr>
            <w:tcW w:w="1709" w:type="dxa"/>
            <w:tcBorders>
              <w:top w:val="single" w:color="000000" w:sz="2" w:space="0"/>
              <w:bottom w:val="single" w:color="000000" w:sz="2" w:space="0"/>
            </w:tcBorders>
          </w:tcPr>
          <w:p>
            <w:pPr>
              <w:spacing w:before="134" w:line="220" w:lineRule="auto"/>
              <w:ind w:left="610"/>
              <w:rPr>
                <w:rFonts w:ascii="宋体" w:hAnsi="宋体" w:eastAsia="宋体" w:cs="宋体"/>
                <w:sz w:val="24"/>
                <w:szCs w:val="24"/>
              </w:rPr>
            </w:pPr>
            <w:r>
              <w:rPr>
                <w:rFonts w:ascii="宋体" w:hAnsi="宋体" w:eastAsia="宋体" w:cs="宋体"/>
                <w:spacing w:val="-4"/>
                <w:sz w:val="24"/>
                <w:szCs w:val="24"/>
              </w:rPr>
              <w:t>单</w:t>
            </w:r>
            <w:r>
              <w:rPr>
                <w:rFonts w:ascii="宋体" w:hAnsi="宋体" w:eastAsia="宋体" w:cs="宋体"/>
                <w:spacing w:val="-2"/>
                <w:sz w:val="24"/>
                <w:szCs w:val="24"/>
              </w:rPr>
              <w:t>位</w:t>
            </w:r>
          </w:p>
        </w:tc>
        <w:tc>
          <w:tcPr>
            <w:tcW w:w="1694" w:type="dxa"/>
            <w:tcBorders>
              <w:top w:val="single" w:color="000000" w:sz="2" w:space="0"/>
              <w:bottom w:val="single" w:color="000000" w:sz="2" w:space="0"/>
            </w:tcBorders>
          </w:tcPr>
          <w:p>
            <w:pPr>
              <w:spacing w:before="133" w:line="221" w:lineRule="auto"/>
              <w:ind w:left="619"/>
              <w:rPr>
                <w:rFonts w:ascii="宋体" w:hAnsi="宋体" w:eastAsia="宋体" w:cs="宋体"/>
                <w:sz w:val="24"/>
                <w:szCs w:val="24"/>
              </w:rPr>
            </w:pPr>
            <w:r>
              <w:rPr>
                <w:rFonts w:ascii="宋体" w:hAnsi="宋体" w:eastAsia="宋体" w:cs="宋体"/>
                <w:spacing w:val="-5"/>
                <w:sz w:val="24"/>
                <w:szCs w:val="24"/>
              </w:rPr>
              <w:t>型</w:t>
            </w:r>
            <w:r>
              <w:rPr>
                <w:rFonts w:ascii="宋体" w:hAnsi="宋体" w:eastAsia="宋体" w:cs="宋体"/>
                <w:spacing w:val="-4"/>
                <w:sz w:val="24"/>
                <w:szCs w:val="24"/>
              </w:rPr>
              <w:t>号</w:t>
            </w:r>
          </w:p>
        </w:tc>
        <w:tc>
          <w:tcPr>
            <w:tcW w:w="1717" w:type="dxa"/>
            <w:tcBorders>
              <w:top w:val="single" w:color="000000" w:sz="2" w:space="0"/>
              <w:bottom w:val="single" w:color="000000" w:sz="2" w:space="0"/>
            </w:tcBorders>
          </w:tcPr>
          <w:p>
            <w:pPr>
              <w:spacing w:before="133" w:line="220" w:lineRule="auto"/>
              <w:ind w:left="554"/>
              <w:rPr>
                <w:rFonts w:ascii="宋体" w:hAnsi="宋体" w:eastAsia="宋体" w:cs="宋体"/>
                <w:sz w:val="24"/>
                <w:szCs w:val="24"/>
              </w:rPr>
            </w:pPr>
            <w:r>
              <w:rPr>
                <w:rFonts w:ascii="宋体" w:hAnsi="宋体" w:eastAsia="宋体" w:cs="宋体"/>
                <w:sz w:val="24"/>
                <w:szCs w:val="24"/>
              </w:rPr>
              <w:t>产 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624" w:hRule="atLeast"/>
        </w:trPr>
        <w:tc>
          <w:tcPr>
            <w:tcW w:w="1702" w:type="dxa"/>
            <w:tcBorders>
              <w:top w:val="single" w:color="000000" w:sz="2" w:space="0"/>
              <w:bottom w:val="single" w:color="000000" w:sz="2" w:space="0"/>
            </w:tcBorders>
          </w:tcPr>
          <w:p/>
        </w:tc>
        <w:tc>
          <w:tcPr>
            <w:tcW w:w="1709" w:type="dxa"/>
            <w:tcBorders>
              <w:top w:val="single" w:color="000000" w:sz="2" w:space="0"/>
              <w:bottom w:val="single" w:color="000000" w:sz="2" w:space="0"/>
            </w:tcBorders>
          </w:tcPr>
          <w:p/>
        </w:tc>
        <w:tc>
          <w:tcPr>
            <w:tcW w:w="1709" w:type="dxa"/>
            <w:tcBorders>
              <w:top w:val="single" w:color="000000" w:sz="2" w:space="0"/>
              <w:bottom w:val="single" w:color="000000" w:sz="2" w:space="0"/>
            </w:tcBorders>
          </w:tcPr>
          <w:p/>
        </w:tc>
        <w:tc>
          <w:tcPr>
            <w:tcW w:w="1694" w:type="dxa"/>
            <w:tcBorders>
              <w:top w:val="single" w:color="000000" w:sz="2" w:space="0"/>
              <w:bottom w:val="single" w:color="000000" w:sz="2" w:space="0"/>
            </w:tcBorders>
          </w:tcPr>
          <w:p/>
        </w:tc>
        <w:tc>
          <w:tcPr>
            <w:tcW w:w="1717" w:type="dxa"/>
            <w:tcBorders>
              <w:top w:val="single" w:color="000000" w:sz="2" w:space="0"/>
              <w:bottom w:val="single" w:color="000000" w:sz="2" w:space="0"/>
            </w:tcBorders>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40" w:hRule="atLeast"/>
        </w:trPr>
        <w:tc>
          <w:tcPr>
            <w:tcW w:w="1702" w:type="dxa"/>
            <w:tcBorders>
              <w:top w:val="single" w:color="000000" w:sz="2" w:space="0"/>
              <w:bottom w:val="single" w:color="000000" w:sz="2" w:space="0"/>
            </w:tcBorders>
          </w:tcPr>
          <w:p/>
        </w:tc>
        <w:tc>
          <w:tcPr>
            <w:tcW w:w="1709" w:type="dxa"/>
            <w:tcBorders>
              <w:top w:val="single" w:color="000000" w:sz="2" w:space="0"/>
              <w:bottom w:val="single" w:color="000000" w:sz="2" w:space="0"/>
            </w:tcBorders>
          </w:tcPr>
          <w:p/>
        </w:tc>
        <w:tc>
          <w:tcPr>
            <w:tcW w:w="1709" w:type="dxa"/>
            <w:tcBorders>
              <w:top w:val="single" w:color="000000" w:sz="2" w:space="0"/>
              <w:bottom w:val="single" w:color="000000" w:sz="2" w:space="0"/>
            </w:tcBorders>
          </w:tcPr>
          <w:p/>
        </w:tc>
        <w:tc>
          <w:tcPr>
            <w:tcW w:w="1694" w:type="dxa"/>
            <w:tcBorders>
              <w:top w:val="single" w:color="000000" w:sz="2" w:space="0"/>
              <w:bottom w:val="single" w:color="000000" w:sz="2" w:space="0"/>
            </w:tcBorders>
          </w:tcPr>
          <w:p/>
        </w:tc>
        <w:tc>
          <w:tcPr>
            <w:tcW w:w="1717" w:type="dxa"/>
            <w:tcBorders>
              <w:top w:val="single" w:color="000000" w:sz="2" w:space="0"/>
              <w:bottom w:val="single" w:color="000000" w:sz="2" w:space="0"/>
            </w:tcBorders>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624" w:hRule="atLeast"/>
        </w:trPr>
        <w:tc>
          <w:tcPr>
            <w:tcW w:w="1702" w:type="dxa"/>
            <w:tcBorders>
              <w:top w:val="single" w:color="000000" w:sz="2" w:space="0"/>
              <w:bottom w:val="single" w:color="000000" w:sz="2" w:space="0"/>
            </w:tcBorders>
          </w:tcPr>
          <w:p/>
        </w:tc>
        <w:tc>
          <w:tcPr>
            <w:tcW w:w="1709" w:type="dxa"/>
            <w:tcBorders>
              <w:top w:val="single" w:color="000000" w:sz="2" w:space="0"/>
              <w:bottom w:val="single" w:color="000000" w:sz="2" w:space="0"/>
            </w:tcBorders>
          </w:tcPr>
          <w:p/>
        </w:tc>
        <w:tc>
          <w:tcPr>
            <w:tcW w:w="1709" w:type="dxa"/>
            <w:tcBorders>
              <w:top w:val="single" w:color="000000" w:sz="2" w:space="0"/>
              <w:bottom w:val="single" w:color="000000" w:sz="2" w:space="0"/>
            </w:tcBorders>
          </w:tcPr>
          <w:p/>
        </w:tc>
        <w:tc>
          <w:tcPr>
            <w:tcW w:w="1694" w:type="dxa"/>
            <w:tcBorders>
              <w:top w:val="single" w:color="000000" w:sz="2" w:space="0"/>
              <w:bottom w:val="single" w:color="000000" w:sz="2" w:space="0"/>
            </w:tcBorders>
          </w:tcPr>
          <w:p/>
        </w:tc>
        <w:tc>
          <w:tcPr>
            <w:tcW w:w="1717" w:type="dxa"/>
            <w:tcBorders>
              <w:top w:val="single" w:color="000000" w:sz="2" w:space="0"/>
              <w:bottom w:val="single" w:color="000000" w:sz="2" w:space="0"/>
            </w:tcBorders>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632" w:hRule="atLeast"/>
        </w:trPr>
        <w:tc>
          <w:tcPr>
            <w:tcW w:w="1702" w:type="dxa"/>
            <w:tcBorders>
              <w:top w:val="single" w:color="000000" w:sz="2" w:space="0"/>
              <w:bottom w:val="single" w:color="000000" w:sz="2" w:space="0"/>
            </w:tcBorders>
          </w:tcPr>
          <w:p/>
        </w:tc>
        <w:tc>
          <w:tcPr>
            <w:tcW w:w="1709" w:type="dxa"/>
            <w:tcBorders>
              <w:top w:val="single" w:color="000000" w:sz="2" w:space="0"/>
              <w:bottom w:val="single" w:color="000000" w:sz="2" w:space="0"/>
            </w:tcBorders>
          </w:tcPr>
          <w:p/>
        </w:tc>
        <w:tc>
          <w:tcPr>
            <w:tcW w:w="1709" w:type="dxa"/>
            <w:tcBorders>
              <w:top w:val="single" w:color="000000" w:sz="2" w:space="0"/>
              <w:bottom w:val="single" w:color="000000" w:sz="2" w:space="0"/>
            </w:tcBorders>
          </w:tcPr>
          <w:p/>
        </w:tc>
        <w:tc>
          <w:tcPr>
            <w:tcW w:w="1694" w:type="dxa"/>
            <w:tcBorders>
              <w:top w:val="single" w:color="000000" w:sz="2" w:space="0"/>
              <w:bottom w:val="single" w:color="000000" w:sz="2" w:space="0"/>
            </w:tcBorders>
          </w:tcPr>
          <w:p/>
        </w:tc>
        <w:tc>
          <w:tcPr>
            <w:tcW w:w="1717" w:type="dxa"/>
            <w:tcBorders>
              <w:top w:val="single" w:color="000000" w:sz="2" w:space="0"/>
              <w:bottom w:val="single" w:color="000000" w:sz="2" w:space="0"/>
            </w:tcBorders>
          </w:tcPr>
          <w:p/>
        </w:tc>
      </w:tr>
    </w:tbl>
    <w:p/>
    <w:p>
      <w:pPr>
        <w:spacing w:line="60" w:lineRule="exact"/>
      </w:pPr>
    </w:p>
    <w:p>
      <w:pPr>
        <w:sectPr>
          <w:footerReference r:id="rId34" w:type="default"/>
          <w:pgSz w:w="11910" w:h="16845"/>
          <w:pgMar w:top="1274" w:right="1682" w:bottom="1262" w:left="1681" w:header="0" w:footer="1102" w:gutter="0"/>
          <w:cols w:equalWidth="0" w:num="1">
            <w:col w:w="8546"/>
          </w:cols>
        </w:sectPr>
      </w:pPr>
    </w:p>
    <w:p>
      <w:pPr>
        <w:spacing w:before="48" w:line="185" w:lineRule="auto"/>
        <w:ind w:left="132"/>
        <w:rPr>
          <w:rFonts w:ascii="宋体" w:hAnsi="宋体" w:eastAsia="宋体" w:cs="宋体"/>
          <w:sz w:val="24"/>
          <w:szCs w:val="24"/>
        </w:rPr>
      </w:pPr>
      <w:r>
        <w:rPr>
          <w:rFonts w:ascii="宋体" w:hAnsi="宋体" w:eastAsia="宋体" w:cs="宋体"/>
          <w:spacing w:val="12"/>
          <w:sz w:val="24"/>
          <w:szCs w:val="24"/>
        </w:rPr>
        <w:t>投标人：(盖章</w:t>
      </w:r>
      <w:r>
        <w:rPr>
          <w:rFonts w:ascii="宋体" w:hAnsi="宋体" w:eastAsia="宋体" w:cs="宋体"/>
          <w:spacing w:val="11"/>
          <w:sz w:val="24"/>
          <w:szCs w:val="24"/>
        </w:rPr>
        <w:t>)</w:t>
      </w:r>
    </w:p>
    <w:p>
      <w:pPr>
        <w:spacing w:line="14" w:lineRule="auto"/>
        <w:rPr>
          <w:sz w:val="2"/>
        </w:rPr>
      </w:pPr>
      <w:r>
        <w:rPr>
          <w:sz w:val="2"/>
          <w:szCs w:val="2"/>
        </w:rPr>
        <w:br w:type="column"/>
      </w:r>
    </w:p>
    <w:p>
      <w:pPr>
        <w:spacing w:before="46" w:line="185" w:lineRule="auto"/>
        <w:rPr>
          <w:rFonts w:ascii="宋体" w:hAnsi="宋体" w:eastAsia="宋体" w:cs="宋体"/>
          <w:sz w:val="24"/>
          <w:szCs w:val="24"/>
        </w:rPr>
      </w:pPr>
      <w:r>
        <w:rPr>
          <w:rFonts w:ascii="宋体" w:hAnsi="宋体" w:eastAsia="宋体" w:cs="宋体"/>
          <w:spacing w:val="-18"/>
          <w:sz w:val="24"/>
          <w:szCs w:val="24"/>
        </w:rPr>
        <w:t>日</w:t>
      </w:r>
      <w:r>
        <w:rPr>
          <w:rFonts w:ascii="宋体" w:hAnsi="宋体" w:eastAsia="宋体" w:cs="宋体"/>
          <w:spacing w:val="-10"/>
          <w:sz w:val="24"/>
          <w:szCs w:val="24"/>
        </w:rPr>
        <w:t xml:space="preserve"> 期：  年 月 日</w:t>
      </w:r>
    </w:p>
    <w:p>
      <w:pPr>
        <w:sectPr>
          <w:type w:val="continuous"/>
          <w:pgSz w:w="11910" w:h="16845"/>
          <w:pgMar w:top="1274" w:right="1682" w:bottom="1262" w:left="1681" w:header="0" w:footer="1102" w:gutter="0"/>
          <w:cols w:equalWidth="0" w:num="2">
            <w:col w:w="5959" w:space="100"/>
            <w:col w:w="2488"/>
          </w:cols>
        </w:sectPr>
      </w:pPr>
    </w:p>
    <w:p>
      <w:pPr>
        <w:spacing w:before="47" w:line="219" w:lineRule="auto"/>
        <w:ind w:left="3052"/>
        <w:rPr>
          <w:rFonts w:ascii="宋体" w:hAnsi="宋体" w:eastAsia="宋体" w:cs="宋体"/>
          <w:sz w:val="24"/>
          <w:szCs w:val="24"/>
        </w:rPr>
      </w:pPr>
      <w:r>
        <w:rPr>
          <w:rFonts w:ascii="宋体" w:hAnsi="宋体" w:eastAsia="宋体" w:cs="宋体"/>
          <w:sz w:val="24"/>
          <w:szCs w:val="24"/>
        </w:rPr>
        <w:t>B</w:t>
      </w:r>
      <w:r>
        <w:rPr>
          <w:rFonts w:ascii="宋体" w:hAnsi="宋体" w:eastAsia="宋体" w:cs="宋体"/>
          <w:spacing w:val="-1"/>
          <w:sz w:val="24"/>
          <w:szCs w:val="24"/>
        </w:rPr>
        <w:t>、随机备品备件清单</w:t>
      </w:r>
    </w:p>
    <w:p>
      <w:pPr>
        <w:spacing w:line="307" w:lineRule="auto"/>
      </w:pPr>
    </w:p>
    <w:p>
      <w:pPr>
        <w:spacing w:before="59" w:line="220" w:lineRule="auto"/>
        <w:ind w:left="40"/>
        <w:rPr>
          <w:rFonts w:ascii="宋体" w:hAnsi="宋体" w:eastAsia="宋体" w:cs="宋体"/>
          <w:sz w:val="18"/>
          <w:szCs w:val="18"/>
        </w:rPr>
      </w:pPr>
      <w:r>
        <w:rPr>
          <w:rFonts w:ascii="宋体" w:hAnsi="宋体" w:eastAsia="宋体" w:cs="宋体"/>
          <w:spacing w:val="2"/>
          <w:sz w:val="18"/>
          <w:szCs w:val="18"/>
          <w14:textOutline w14:w="3263" w14:cap="flat" w14:cmpd="sng" w14:algn="ctr">
            <w14:solidFill>
              <w14:srgbClr w14:val="000000"/>
            </w14:solidFill>
            <w14:prstDash w14:val="solid"/>
            <w14:miter w14:val="0"/>
          </w14:textOutline>
        </w:rPr>
        <w:t>项</w:t>
      </w:r>
      <w:r>
        <w:rPr>
          <w:rFonts w:ascii="宋体" w:hAnsi="宋体" w:eastAsia="宋体" w:cs="宋体"/>
          <w:spacing w:val="1"/>
          <w:sz w:val="18"/>
          <w:szCs w:val="18"/>
          <w14:textOutline w14:w="3263" w14:cap="flat" w14:cmpd="sng" w14:algn="ctr">
            <w14:solidFill>
              <w14:srgbClr w14:val="000000"/>
            </w14:solidFill>
            <w14:prstDash w14:val="solid"/>
            <w14:miter w14:val="0"/>
          </w14:textOutline>
        </w:rPr>
        <w:t>目名称：</w:t>
      </w:r>
    </w:p>
    <w:p>
      <w:pPr>
        <w:spacing w:line="44" w:lineRule="exact"/>
      </w:pPr>
    </w:p>
    <w:tbl>
      <w:tblPr>
        <w:tblStyle w:val="11"/>
        <w:tblW w:w="8486"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488"/>
        <w:gridCol w:w="1244"/>
        <w:gridCol w:w="855"/>
        <w:gridCol w:w="1109"/>
        <w:gridCol w:w="1110"/>
        <w:gridCol w:w="810"/>
        <w:gridCol w:w="1124"/>
        <w:gridCol w:w="1004"/>
        <w:gridCol w:w="742"/>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63" w:hRule="atLeast"/>
        </w:trPr>
        <w:tc>
          <w:tcPr>
            <w:tcW w:w="488" w:type="dxa"/>
            <w:tcBorders>
              <w:top w:val="single" w:color="000000" w:sz="2" w:space="0"/>
              <w:bottom w:val="single" w:color="000000" w:sz="2" w:space="0"/>
            </w:tcBorders>
            <w:textDirection w:val="tbRlV"/>
          </w:tcPr>
          <w:p>
            <w:pPr>
              <w:spacing w:before="142" w:line="214" w:lineRule="auto"/>
              <w:ind w:left="56"/>
              <w:rPr>
                <w:rFonts w:ascii="宋体" w:hAnsi="宋体" w:eastAsia="宋体" w:cs="宋体"/>
                <w:sz w:val="22"/>
                <w:szCs w:val="22"/>
              </w:rPr>
            </w:pPr>
            <w:r>
              <w:rPr>
                <w:rFonts w:ascii="宋体" w:hAnsi="宋体" w:eastAsia="宋体" w:cs="宋体"/>
                <w:spacing w:val="-4"/>
                <w:sz w:val="22"/>
                <w:szCs w:val="22"/>
                <w14:textOutline w14:w="4076" w14:cap="flat" w14:cmpd="sng" w14:algn="ctr">
                  <w14:solidFill>
                    <w14:srgbClr w14:val="000000"/>
                  </w14:solidFill>
                  <w14:prstDash w14:val="solid"/>
                  <w14:miter w14:val="0"/>
                </w14:textOutline>
              </w:rPr>
              <w:t>序</w:t>
            </w:r>
            <w:r>
              <w:rPr>
                <w:rFonts w:ascii="宋体" w:hAnsi="宋体" w:eastAsia="宋体" w:cs="宋体"/>
                <w:spacing w:val="-3"/>
                <w:sz w:val="22"/>
                <w:szCs w:val="22"/>
              </w:rPr>
              <w:t xml:space="preserve"> </w:t>
            </w:r>
            <w:r>
              <w:rPr>
                <w:rFonts w:ascii="宋体" w:hAnsi="宋体" w:eastAsia="宋体" w:cs="宋体"/>
                <w:spacing w:val="-3"/>
                <w:sz w:val="22"/>
                <w:szCs w:val="22"/>
                <w14:textOutline w14:w="4076" w14:cap="flat" w14:cmpd="sng" w14:algn="ctr">
                  <w14:solidFill>
                    <w14:srgbClr w14:val="000000"/>
                  </w14:solidFill>
                  <w14:prstDash w14:val="solid"/>
                  <w14:miter w14:val="0"/>
                </w14:textOutline>
              </w:rPr>
              <w:t>号</w:t>
            </w:r>
          </w:p>
        </w:tc>
        <w:tc>
          <w:tcPr>
            <w:tcW w:w="1244" w:type="dxa"/>
            <w:tcBorders>
              <w:top w:val="single" w:color="000000" w:sz="2" w:space="0"/>
              <w:bottom w:val="single" w:color="000000" w:sz="2" w:space="0"/>
            </w:tcBorders>
          </w:tcPr>
          <w:p>
            <w:pPr>
              <w:spacing w:before="221" w:line="224" w:lineRule="auto"/>
              <w:ind w:left="139"/>
              <w:rPr>
                <w:rFonts w:ascii="宋体" w:hAnsi="宋体" w:eastAsia="宋体" w:cs="宋体"/>
                <w:sz w:val="22"/>
                <w:szCs w:val="22"/>
              </w:rPr>
            </w:pPr>
            <w:r>
              <w:rPr>
                <w:rFonts w:ascii="宋体" w:hAnsi="宋体" w:eastAsia="宋体" w:cs="宋体"/>
                <w:spacing w:val="16"/>
                <w:sz w:val="22"/>
                <w:szCs w:val="22"/>
                <w14:textOutline w14:w="4076" w14:cap="flat" w14:cmpd="sng" w14:algn="ctr">
                  <w14:solidFill>
                    <w14:srgbClr w14:val="000000"/>
                  </w14:solidFill>
                  <w14:prstDash w14:val="solid"/>
                  <w14:miter w14:val="0"/>
                </w14:textOutline>
              </w:rPr>
              <w:t>部</w:t>
            </w:r>
            <w:r>
              <w:rPr>
                <w:rFonts w:ascii="宋体" w:hAnsi="宋体" w:eastAsia="宋体" w:cs="宋体"/>
                <w:spacing w:val="13"/>
                <w:sz w:val="22"/>
                <w:szCs w:val="22"/>
                <w14:textOutline w14:w="4076" w14:cap="flat" w14:cmpd="sng" w14:algn="ctr">
                  <w14:solidFill>
                    <w14:srgbClr w14:val="000000"/>
                  </w14:solidFill>
                  <w14:prstDash w14:val="solid"/>
                  <w14:miter w14:val="0"/>
                </w14:textOutline>
              </w:rPr>
              <w:t>件名称</w:t>
            </w:r>
          </w:p>
        </w:tc>
        <w:tc>
          <w:tcPr>
            <w:tcW w:w="855" w:type="dxa"/>
            <w:tcBorders>
              <w:top w:val="single" w:color="000000" w:sz="2" w:space="0"/>
              <w:bottom w:val="single" w:color="000000" w:sz="2" w:space="0"/>
            </w:tcBorders>
          </w:tcPr>
          <w:p>
            <w:pPr>
              <w:spacing w:before="221" w:line="224" w:lineRule="auto"/>
              <w:ind w:left="202"/>
              <w:rPr>
                <w:rFonts w:ascii="宋体" w:hAnsi="宋体" w:eastAsia="宋体" w:cs="宋体"/>
                <w:sz w:val="22"/>
                <w:szCs w:val="22"/>
              </w:rPr>
            </w:pPr>
            <w:r>
              <w:rPr>
                <w:rFonts w:ascii="宋体" w:hAnsi="宋体" w:eastAsia="宋体" w:cs="宋体"/>
                <w:spacing w:val="-1"/>
                <w:sz w:val="22"/>
                <w:szCs w:val="22"/>
                <w14:textOutline w14:w="4076" w14:cap="flat" w14:cmpd="sng" w14:algn="ctr">
                  <w14:solidFill>
                    <w14:srgbClr w14:val="000000"/>
                  </w14:solidFill>
                  <w14:prstDash w14:val="solid"/>
                  <w14:miter w14:val="0"/>
                </w14:textOutline>
              </w:rPr>
              <w:t>品</w:t>
            </w:r>
            <w:r>
              <w:rPr>
                <w:rFonts w:ascii="宋体" w:hAnsi="宋体" w:eastAsia="宋体" w:cs="宋体"/>
                <w:sz w:val="22"/>
                <w:szCs w:val="22"/>
                <w14:textOutline w14:w="4076" w14:cap="flat" w14:cmpd="sng" w14:algn="ctr">
                  <w14:solidFill>
                    <w14:srgbClr w14:val="000000"/>
                  </w14:solidFill>
                  <w14:prstDash w14:val="solid"/>
                  <w14:miter w14:val="0"/>
                </w14:textOutline>
              </w:rPr>
              <w:t>牌</w:t>
            </w:r>
          </w:p>
        </w:tc>
        <w:tc>
          <w:tcPr>
            <w:tcW w:w="1109" w:type="dxa"/>
            <w:tcBorders>
              <w:top w:val="single" w:color="000000" w:sz="2" w:space="0"/>
              <w:bottom w:val="single" w:color="000000" w:sz="2" w:space="0"/>
            </w:tcBorders>
          </w:tcPr>
          <w:p>
            <w:pPr>
              <w:spacing w:before="221" w:line="224" w:lineRule="auto"/>
              <w:ind w:left="126"/>
              <w:rPr>
                <w:rFonts w:ascii="宋体" w:hAnsi="宋体" w:eastAsia="宋体" w:cs="宋体"/>
                <w:sz w:val="22"/>
                <w:szCs w:val="22"/>
              </w:rPr>
            </w:pPr>
            <w:r>
              <w:rPr>
                <w:rFonts w:ascii="宋体" w:hAnsi="宋体" w:eastAsia="宋体" w:cs="宋体"/>
                <w:spacing w:val="3"/>
                <w:sz w:val="22"/>
                <w:szCs w:val="22"/>
                <w14:textOutline w14:w="4076" w14:cap="flat" w14:cmpd="sng" w14:algn="ctr">
                  <w14:solidFill>
                    <w14:srgbClr w14:val="000000"/>
                  </w14:solidFill>
                  <w14:prstDash w14:val="solid"/>
                  <w14:miter w14:val="0"/>
                </w14:textOutline>
              </w:rPr>
              <w:t>规格型</w:t>
            </w:r>
            <w:r>
              <w:rPr>
                <w:rFonts w:ascii="宋体" w:hAnsi="宋体" w:eastAsia="宋体" w:cs="宋体"/>
                <w:spacing w:val="2"/>
                <w:sz w:val="22"/>
                <w:szCs w:val="22"/>
                <w14:textOutline w14:w="4076" w14:cap="flat" w14:cmpd="sng" w14:algn="ctr">
                  <w14:solidFill>
                    <w14:srgbClr w14:val="000000"/>
                  </w14:solidFill>
                  <w14:prstDash w14:val="solid"/>
                  <w14:miter w14:val="0"/>
                </w14:textOutline>
              </w:rPr>
              <w:t>号</w:t>
            </w:r>
          </w:p>
        </w:tc>
        <w:tc>
          <w:tcPr>
            <w:tcW w:w="1110" w:type="dxa"/>
            <w:tcBorders>
              <w:top w:val="single" w:color="000000" w:sz="2" w:space="0"/>
              <w:bottom w:val="single" w:color="000000" w:sz="2" w:space="0"/>
            </w:tcBorders>
          </w:tcPr>
          <w:p>
            <w:pPr>
              <w:spacing w:before="221" w:line="224" w:lineRule="auto"/>
              <w:ind w:left="325"/>
              <w:rPr>
                <w:rFonts w:ascii="宋体" w:hAnsi="宋体" w:eastAsia="宋体" w:cs="宋体"/>
                <w:sz w:val="22"/>
                <w:szCs w:val="22"/>
              </w:rPr>
            </w:pPr>
            <w:r>
              <w:rPr>
                <w:rFonts w:ascii="宋体" w:hAnsi="宋体" w:eastAsia="宋体" w:cs="宋体"/>
                <w:spacing w:val="7"/>
                <w:sz w:val="22"/>
                <w:szCs w:val="22"/>
                <w14:textOutline w14:w="4076" w14:cap="flat" w14:cmpd="sng" w14:algn="ctr">
                  <w14:solidFill>
                    <w14:srgbClr w14:val="000000"/>
                  </w14:solidFill>
                  <w14:prstDash w14:val="solid"/>
                  <w14:miter w14:val="0"/>
                </w14:textOutline>
              </w:rPr>
              <w:t>数量</w:t>
            </w:r>
          </w:p>
        </w:tc>
        <w:tc>
          <w:tcPr>
            <w:tcW w:w="810" w:type="dxa"/>
            <w:tcBorders>
              <w:top w:val="single" w:color="000000" w:sz="2" w:space="0"/>
              <w:bottom w:val="single" w:color="000000" w:sz="2" w:space="0"/>
            </w:tcBorders>
          </w:tcPr>
          <w:p>
            <w:pPr>
              <w:spacing w:before="222" w:line="224" w:lineRule="auto"/>
              <w:ind w:left="175"/>
              <w:rPr>
                <w:rFonts w:ascii="宋体" w:hAnsi="宋体" w:eastAsia="宋体" w:cs="宋体"/>
                <w:sz w:val="22"/>
                <w:szCs w:val="22"/>
              </w:rPr>
            </w:pPr>
            <w:r>
              <w:rPr>
                <w:rFonts w:ascii="宋体" w:hAnsi="宋体" w:eastAsia="宋体" w:cs="宋体"/>
                <w:spacing w:val="7"/>
                <w:sz w:val="22"/>
                <w:szCs w:val="22"/>
                <w14:textOutline w14:w="4076" w14:cap="flat" w14:cmpd="sng" w14:algn="ctr">
                  <w14:solidFill>
                    <w14:srgbClr w14:val="000000"/>
                  </w14:solidFill>
                  <w14:prstDash w14:val="solid"/>
                  <w14:miter w14:val="0"/>
                </w14:textOutline>
              </w:rPr>
              <w:t>单位</w:t>
            </w:r>
          </w:p>
        </w:tc>
        <w:tc>
          <w:tcPr>
            <w:tcW w:w="1124" w:type="dxa"/>
            <w:tcBorders>
              <w:top w:val="single" w:color="000000" w:sz="2" w:space="0"/>
              <w:bottom w:val="single" w:color="000000" w:sz="2" w:space="0"/>
            </w:tcBorders>
          </w:tcPr>
          <w:p>
            <w:pPr>
              <w:spacing w:before="56" w:line="316" w:lineRule="exact"/>
              <w:ind w:left="327"/>
              <w:rPr>
                <w:rFonts w:ascii="宋体" w:hAnsi="宋体" w:eastAsia="宋体" w:cs="宋体"/>
                <w:sz w:val="22"/>
                <w:szCs w:val="22"/>
              </w:rPr>
            </w:pPr>
            <w:r>
              <w:rPr>
                <w:rFonts w:ascii="宋体" w:hAnsi="宋体" w:eastAsia="宋体" w:cs="宋体"/>
                <w:spacing w:val="7"/>
                <w:position w:val="6"/>
                <w:sz w:val="22"/>
                <w:szCs w:val="22"/>
                <w14:textOutline w14:w="4076" w14:cap="flat" w14:cmpd="sng" w14:algn="ctr">
                  <w14:solidFill>
                    <w14:srgbClr w14:val="000000"/>
                  </w14:solidFill>
                  <w14:prstDash w14:val="solid"/>
                  <w14:miter w14:val="0"/>
                </w14:textOutline>
              </w:rPr>
              <w:t>单价</w:t>
            </w:r>
          </w:p>
          <w:p>
            <w:pPr>
              <w:spacing w:line="224" w:lineRule="auto"/>
              <w:ind w:left="213"/>
              <w:rPr>
                <w:rFonts w:ascii="宋体" w:hAnsi="宋体" w:eastAsia="宋体" w:cs="宋体"/>
                <w:sz w:val="22"/>
                <w:szCs w:val="22"/>
              </w:rPr>
            </w:pPr>
            <w:r>
              <w:rPr>
                <w:rFonts w:ascii="宋体" w:hAnsi="宋体" w:eastAsia="宋体" w:cs="宋体"/>
                <w:spacing w:val="41"/>
                <w:sz w:val="22"/>
                <w:szCs w:val="22"/>
                <w14:textOutline w14:w="4076" w14:cap="flat" w14:cmpd="sng" w14:algn="ctr">
                  <w14:solidFill>
                    <w14:srgbClr w14:val="000000"/>
                  </w14:solidFill>
                  <w14:prstDash w14:val="solid"/>
                  <w14:miter w14:val="0"/>
                </w14:textOutline>
              </w:rPr>
              <w:t>(</w:t>
            </w:r>
            <w:r>
              <w:rPr>
                <w:rFonts w:ascii="宋体" w:hAnsi="宋体" w:eastAsia="宋体" w:cs="宋体"/>
                <w:spacing w:val="40"/>
                <w:sz w:val="22"/>
                <w:szCs w:val="22"/>
                <w14:textOutline w14:w="4076" w14:cap="flat" w14:cmpd="sng" w14:algn="ctr">
                  <w14:solidFill>
                    <w14:srgbClr w14:val="000000"/>
                  </w14:solidFill>
                  <w14:prstDash w14:val="solid"/>
                  <w14:miter w14:val="0"/>
                </w14:textOutline>
              </w:rPr>
              <w:t>元)</w:t>
            </w:r>
          </w:p>
        </w:tc>
        <w:tc>
          <w:tcPr>
            <w:tcW w:w="1004" w:type="dxa"/>
            <w:tcBorders>
              <w:top w:val="single" w:color="000000" w:sz="2" w:space="0"/>
              <w:bottom w:val="single" w:color="000000" w:sz="2" w:space="0"/>
            </w:tcBorders>
          </w:tcPr>
          <w:p>
            <w:pPr>
              <w:spacing w:before="55" w:line="245" w:lineRule="auto"/>
              <w:ind w:left="156" w:right="161" w:firstLine="112"/>
              <w:rPr>
                <w:rFonts w:ascii="宋体" w:hAnsi="宋体" w:eastAsia="宋体" w:cs="宋体"/>
                <w:sz w:val="22"/>
                <w:szCs w:val="22"/>
              </w:rPr>
            </w:pPr>
            <w:r>
              <w:rPr>
                <w:rFonts w:ascii="宋体" w:hAnsi="宋体" w:eastAsia="宋体" w:cs="宋体"/>
                <w:spacing w:val="8"/>
                <w:sz w:val="22"/>
                <w:szCs w:val="22"/>
                <w14:textOutline w14:w="4076" w14:cap="flat" w14:cmpd="sng" w14:algn="ctr">
                  <w14:solidFill>
                    <w14:srgbClr w14:val="000000"/>
                  </w14:solidFill>
                  <w14:prstDash w14:val="solid"/>
                  <w14:miter w14:val="0"/>
                </w14:textOutline>
              </w:rPr>
              <w:t>合</w:t>
            </w:r>
            <w:r>
              <w:rPr>
                <w:rFonts w:ascii="宋体" w:hAnsi="宋体" w:eastAsia="宋体" w:cs="宋体"/>
                <w:spacing w:val="7"/>
                <w:sz w:val="22"/>
                <w:szCs w:val="22"/>
                <w14:textOutline w14:w="4076" w14:cap="flat" w14:cmpd="sng" w14:algn="ctr">
                  <w14:solidFill>
                    <w14:srgbClr w14:val="000000"/>
                  </w14:solidFill>
                  <w14:prstDash w14:val="solid"/>
                  <w14:miter w14:val="0"/>
                </w14:textOutline>
              </w:rPr>
              <w:t>价</w:t>
            </w:r>
            <w:r>
              <w:rPr>
                <w:rFonts w:ascii="宋体" w:hAnsi="宋体" w:eastAsia="宋体" w:cs="宋体"/>
                <w:sz w:val="22"/>
                <w:szCs w:val="22"/>
              </w:rPr>
              <w:t xml:space="preserve"> </w:t>
            </w:r>
            <w:r>
              <w:rPr>
                <w:rFonts w:ascii="宋体" w:hAnsi="宋体" w:eastAsia="宋体" w:cs="宋体"/>
                <w:spacing w:val="41"/>
                <w:sz w:val="22"/>
                <w:szCs w:val="22"/>
                <w14:textOutline w14:w="4076" w14:cap="flat" w14:cmpd="sng" w14:algn="ctr">
                  <w14:solidFill>
                    <w14:srgbClr w14:val="000000"/>
                  </w14:solidFill>
                  <w14:prstDash w14:val="solid"/>
                  <w14:miter w14:val="0"/>
                </w14:textOutline>
              </w:rPr>
              <w:t>(</w:t>
            </w:r>
            <w:r>
              <w:rPr>
                <w:rFonts w:ascii="宋体" w:hAnsi="宋体" w:eastAsia="宋体" w:cs="宋体"/>
                <w:spacing w:val="40"/>
                <w:sz w:val="22"/>
                <w:szCs w:val="22"/>
                <w14:textOutline w14:w="4076" w14:cap="flat" w14:cmpd="sng" w14:algn="ctr">
                  <w14:solidFill>
                    <w14:srgbClr w14:val="000000"/>
                  </w14:solidFill>
                  <w14:prstDash w14:val="solid"/>
                  <w14:miter w14:val="0"/>
                </w14:textOutline>
              </w:rPr>
              <w:t>元)</w:t>
            </w:r>
          </w:p>
        </w:tc>
        <w:tc>
          <w:tcPr>
            <w:tcW w:w="742" w:type="dxa"/>
            <w:tcBorders>
              <w:top w:val="single" w:color="000000" w:sz="2" w:space="0"/>
              <w:bottom w:val="single" w:color="000000" w:sz="2" w:space="0"/>
            </w:tcBorders>
          </w:tcPr>
          <w:p>
            <w:pPr>
              <w:spacing w:before="221" w:line="225" w:lineRule="auto"/>
              <w:ind w:left="153"/>
              <w:rPr>
                <w:rFonts w:ascii="宋体" w:hAnsi="宋体" w:eastAsia="宋体" w:cs="宋体"/>
                <w:sz w:val="22"/>
                <w:szCs w:val="22"/>
              </w:rPr>
            </w:pPr>
            <w:r>
              <w:rPr>
                <w:rFonts w:ascii="宋体" w:hAnsi="宋体" w:eastAsia="宋体" w:cs="宋体"/>
                <w:spacing w:val="7"/>
                <w:sz w:val="22"/>
                <w:szCs w:val="22"/>
                <w14:textOutline w14:w="4076" w14:cap="flat" w14:cmpd="sng" w14:algn="ctr">
                  <w14:solidFill>
                    <w14:srgbClr w14:val="000000"/>
                  </w14:solidFill>
                  <w14:prstDash w14:val="solid"/>
                  <w14:miter w14:val="0"/>
                </w14:textOutline>
              </w:rPr>
              <w:t>备注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6" w:hRule="atLeast"/>
        </w:trPr>
        <w:tc>
          <w:tcPr>
            <w:tcW w:w="488" w:type="dxa"/>
            <w:tcBorders>
              <w:top w:val="single" w:color="000000" w:sz="2" w:space="0"/>
              <w:bottom w:val="single" w:color="000000" w:sz="2" w:space="0"/>
            </w:tcBorders>
          </w:tcPr>
          <w:p>
            <w:pPr>
              <w:spacing w:before="206" w:line="188" w:lineRule="auto"/>
              <w:ind w:left="190"/>
              <w:rPr>
                <w:rFonts w:ascii="宋体" w:hAnsi="宋体" w:eastAsia="宋体" w:cs="宋体"/>
                <w:sz w:val="22"/>
                <w:szCs w:val="22"/>
              </w:rPr>
            </w:pPr>
            <w:r>
              <w:rPr>
                <w:rFonts w:ascii="宋体" w:hAnsi="宋体" w:eastAsia="宋体" w:cs="宋体"/>
                <w:sz w:val="22"/>
                <w:szCs w:val="22"/>
              </w:rPr>
              <w:t>1</w:t>
            </w:r>
          </w:p>
        </w:tc>
        <w:tc>
          <w:tcPr>
            <w:tcW w:w="1244" w:type="dxa"/>
            <w:tcBorders>
              <w:top w:val="single" w:color="000000" w:sz="2" w:space="0"/>
              <w:bottom w:val="single" w:color="000000" w:sz="2" w:space="0"/>
            </w:tcBorders>
          </w:tcPr>
          <w:p>
            <w:pPr>
              <w:spacing w:before="169" w:line="223" w:lineRule="auto"/>
              <w:ind w:left="394"/>
              <w:rPr>
                <w:rFonts w:ascii="宋体" w:hAnsi="宋体" w:eastAsia="宋体" w:cs="宋体"/>
                <w:sz w:val="22"/>
                <w:szCs w:val="22"/>
              </w:rPr>
            </w:pPr>
            <w:r>
              <w:rPr>
                <w:rFonts w:ascii="宋体" w:hAnsi="宋体" w:eastAsia="宋体" w:cs="宋体"/>
                <w:spacing w:val="-1"/>
                <w:sz w:val="22"/>
                <w:szCs w:val="22"/>
              </w:rPr>
              <w:t>主</w:t>
            </w:r>
            <w:r>
              <w:rPr>
                <w:rFonts w:ascii="宋体" w:hAnsi="宋体" w:eastAsia="宋体" w:cs="宋体"/>
                <w:sz w:val="22"/>
                <w:szCs w:val="22"/>
              </w:rPr>
              <w:t>板</w:t>
            </w:r>
          </w:p>
        </w:tc>
        <w:tc>
          <w:tcPr>
            <w:tcW w:w="855" w:type="dxa"/>
            <w:tcBorders>
              <w:top w:val="single" w:color="000000" w:sz="2" w:space="0"/>
              <w:bottom w:val="single" w:color="000000" w:sz="2" w:space="0"/>
            </w:tcBorders>
          </w:tcPr>
          <w:p/>
        </w:tc>
        <w:tc>
          <w:tcPr>
            <w:tcW w:w="1109" w:type="dxa"/>
            <w:tcBorders>
              <w:top w:val="single" w:color="000000" w:sz="2" w:space="0"/>
              <w:bottom w:val="single" w:color="000000" w:sz="2" w:space="0"/>
            </w:tcBorders>
          </w:tcPr>
          <w:p/>
        </w:tc>
        <w:tc>
          <w:tcPr>
            <w:tcW w:w="1110" w:type="dxa"/>
            <w:tcBorders>
              <w:top w:val="single" w:color="000000" w:sz="2" w:space="0"/>
              <w:bottom w:val="single" w:color="000000" w:sz="2" w:space="0"/>
            </w:tcBorders>
          </w:tcPr>
          <w:p/>
        </w:tc>
        <w:tc>
          <w:tcPr>
            <w:tcW w:w="810" w:type="dxa"/>
            <w:tcBorders>
              <w:top w:val="single" w:color="000000" w:sz="2" w:space="0"/>
              <w:bottom w:val="single" w:color="000000" w:sz="2" w:space="0"/>
            </w:tcBorders>
          </w:tcPr>
          <w:p>
            <w:pPr>
              <w:spacing w:before="169" w:line="224" w:lineRule="auto"/>
              <w:ind w:left="293"/>
              <w:rPr>
                <w:rFonts w:ascii="宋体" w:hAnsi="宋体" w:eastAsia="宋体" w:cs="宋体"/>
                <w:sz w:val="22"/>
                <w:szCs w:val="22"/>
              </w:rPr>
            </w:pPr>
            <w:r>
              <w:rPr>
                <w:rFonts w:ascii="宋体" w:hAnsi="宋体" w:eastAsia="宋体" w:cs="宋体"/>
                <w:sz w:val="22"/>
                <w:szCs w:val="22"/>
              </w:rPr>
              <w:t>件</w:t>
            </w:r>
          </w:p>
        </w:tc>
        <w:tc>
          <w:tcPr>
            <w:tcW w:w="1124" w:type="dxa"/>
            <w:tcBorders>
              <w:top w:val="single" w:color="000000" w:sz="2" w:space="0"/>
              <w:bottom w:val="single" w:color="000000" w:sz="2" w:space="0"/>
            </w:tcBorders>
          </w:tcPr>
          <w:p/>
        </w:tc>
        <w:tc>
          <w:tcPr>
            <w:tcW w:w="1004" w:type="dxa"/>
            <w:tcBorders>
              <w:top w:val="single" w:color="000000" w:sz="2" w:space="0"/>
              <w:bottom w:val="single" w:color="000000" w:sz="2" w:space="0"/>
            </w:tcBorders>
          </w:tcPr>
          <w:p/>
        </w:tc>
        <w:tc>
          <w:tcPr>
            <w:tcW w:w="742" w:type="dxa"/>
            <w:tcBorders>
              <w:top w:val="single" w:color="000000" w:sz="2" w:space="0"/>
              <w:bottom w:val="single" w:color="000000" w:sz="2" w:space="0"/>
            </w:tcBorders>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25" w:hRule="atLeast"/>
        </w:trPr>
        <w:tc>
          <w:tcPr>
            <w:tcW w:w="488" w:type="dxa"/>
            <w:tcBorders>
              <w:top w:val="single" w:color="000000" w:sz="2" w:space="0"/>
              <w:bottom w:val="single" w:color="000000" w:sz="2" w:space="0"/>
            </w:tcBorders>
          </w:tcPr>
          <w:p>
            <w:pPr>
              <w:spacing w:before="236" w:line="187" w:lineRule="auto"/>
              <w:ind w:left="176"/>
              <w:rPr>
                <w:rFonts w:ascii="宋体" w:hAnsi="宋体" w:eastAsia="宋体" w:cs="宋体"/>
                <w:sz w:val="22"/>
                <w:szCs w:val="22"/>
              </w:rPr>
            </w:pPr>
            <w:r>
              <w:rPr>
                <w:rFonts w:ascii="宋体" w:hAnsi="宋体" w:eastAsia="宋体" w:cs="宋体"/>
                <w:sz w:val="22"/>
                <w:szCs w:val="22"/>
              </w:rPr>
              <w:t>2</w:t>
            </w:r>
          </w:p>
        </w:tc>
        <w:tc>
          <w:tcPr>
            <w:tcW w:w="1244" w:type="dxa"/>
            <w:tcBorders>
              <w:top w:val="single" w:color="000000" w:sz="2" w:space="0"/>
              <w:bottom w:val="single" w:color="000000" w:sz="2" w:space="0"/>
            </w:tcBorders>
          </w:tcPr>
          <w:p>
            <w:pPr>
              <w:spacing w:before="49"/>
              <w:ind w:left="511" w:right="169" w:hanging="343"/>
              <w:rPr>
                <w:rFonts w:ascii="宋体" w:hAnsi="宋体" w:eastAsia="宋体" w:cs="宋体"/>
                <w:sz w:val="22"/>
                <w:szCs w:val="22"/>
              </w:rPr>
            </w:pPr>
            <w:r>
              <w:rPr>
                <w:rFonts w:ascii="宋体" w:hAnsi="宋体" w:eastAsia="宋体" w:cs="宋体"/>
                <w:spacing w:val="4"/>
                <w:sz w:val="22"/>
                <w:szCs w:val="22"/>
              </w:rPr>
              <w:t>旋</w:t>
            </w:r>
            <w:r>
              <w:rPr>
                <w:rFonts w:ascii="宋体" w:hAnsi="宋体" w:eastAsia="宋体" w:cs="宋体"/>
                <w:spacing w:val="2"/>
                <w:sz w:val="22"/>
                <w:szCs w:val="22"/>
              </w:rPr>
              <w:t>转编码</w:t>
            </w:r>
            <w:r>
              <w:rPr>
                <w:rFonts w:ascii="宋体" w:hAnsi="宋体" w:eastAsia="宋体" w:cs="宋体"/>
                <w:sz w:val="22"/>
                <w:szCs w:val="22"/>
              </w:rPr>
              <w:t xml:space="preserve"> 器</w:t>
            </w:r>
          </w:p>
        </w:tc>
        <w:tc>
          <w:tcPr>
            <w:tcW w:w="855" w:type="dxa"/>
            <w:tcBorders>
              <w:top w:val="single" w:color="000000" w:sz="2" w:space="0"/>
              <w:bottom w:val="single" w:color="000000" w:sz="2" w:space="0"/>
            </w:tcBorders>
          </w:tcPr>
          <w:p/>
        </w:tc>
        <w:tc>
          <w:tcPr>
            <w:tcW w:w="1109" w:type="dxa"/>
            <w:tcBorders>
              <w:top w:val="single" w:color="000000" w:sz="2" w:space="0"/>
              <w:bottom w:val="single" w:color="000000" w:sz="2" w:space="0"/>
            </w:tcBorders>
          </w:tcPr>
          <w:p/>
        </w:tc>
        <w:tc>
          <w:tcPr>
            <w:tcW w:w="1110" w:type="dxa"/>
            <w:tcBorders>
              <w:top w:val="single" w:color="000000" w:sz="2" w:space="0"/>
              <w:bottom w:val="single" w:color="000000" w:sz="2" w:space="0"/>
            </w:tcBorders>
          </w:tcPr>
          <w:p/>
        </w:tc>
        <w:tc>
          <w:tcPr>
            <w:tcW w:w="810" w:type="dxa"/>
            <w:tcBorders>
              <w:top w:val="single" w:color="000000" w:sz="2" w:space="0"/>
              <w:bottom w:val="single" w:color="000000" w:sz="2" w:space="0"/>
            </w:tcBorders>
          </w:tcPr>
          <w:p>
            <w:pPr>
              <w:spacing w:before="198" w:line="224" w:lineRule="auto"/>
              <w:ind w:left="293"/>
              <w:rPr>
                <w:rFonts w:ascii="宋体" w:hAnsi="宋体" w:eastAsia="宋体" w:cs="宋体"/>
                <w:sz w:val="22"/>
                <w:szCs w:val="22"/>
              </w:rPr>
            </w:pPr>
            <w:r>
              <w:rPr>
                <w:rFonts w:ascii="宋体" w:hAnsi="宋体" w:eastAsia="宋体" w:cs="宋体"/>
                <w:sz w:val="22"/>
                <w:szCs w:val="22"/>
              </w:rPr>
              <w:t>件</w:t>
            </w:r>
          </w:p>
        </w:tc>
        <w:tc>
          <w:tcPr>
            <w:tcW w:w="1124" w:type="dxa"/>
            <w:tcBorders>
              <w:top w:val="single" w:color="000000" w:sz="2" w:space="0"/>
              <w:bottom w:val="single" w:color="000000" w:sz="2" w:space="0"/>
            </w:tcBorders>
          </w:tcPr>
          <w:p/>
        </w:tc>
        <w:tc>
          <w:tcPr>
            <w:tcW w:w="1004" w:type="dxa"/>
            <w:tcBorders>
              <w:top w:val="single" w:color="000000" w:sz="2" w:space="0"/>
              <w:bottom w:val="single" w:color="000000" w:sz="2" w:space="0"/>
            </w:tcBorders>
          </w:tcPr>
          <w:p/>
        </w:tc>
        <w:tc>
          <w:tcPr>
            <w:tcW w:w="742" w:type="dxa"/>
            <w:tcBorders>
              <w:top w:val="single" w:color="000000" w:sz="2" w:space="0"/>
              <w:bottom w:val="single" w:color="000000" w:sz="2" w:space="0"/>
            </w:tcBorders>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6" w:hRule="atLeast"/>
        </w:trPr>
        <w:tc>
          <w:tcPr>
            <w:tcW w:w="488" w:type="dxa"/>
            <w:tcBorders>
              <w:top w:val="single" w:color="000000" w:sz="2" w:space="0"/>
              <w:bottom w:val="single" w:color="000000" w:sz="2" w:space="0"/>
            </w:tcBorders>
          </w:tcPr>
          <w:p>
            <w:pPr>
              <w:spacing w:before="207" w:line="186" w:lineRule="auto"/>
              <w:ind w:left="178"/>
              <w:rPr>
                <w:rFonts w:ascii="宋体" w:hAnsi="宋体" w:eastAsia="宋体" w:cs="宋体"/>
                <w:sz w:val="22"/>
                <w:szCs w:val="22"/>
              </w:rPr>
            </w:pPr>
            <w:r>
              <w:rPr>
                <w:rFonts w:ascii="宋体" w:hAnsi="宋体" w:eastAsia="宋体" w:cs="宋体"/>
                <w:sz w:val="22"/>
                <w:szCs w:val="22"/>
              </w:rPr>
              <w:t>3</w:t>
            </w:r>
          </w:p>
        </w:tc>
        <w:tc>
          <w:tcPr>
            <w:tcW w:w="1244" w:type="dxa"/>
            <w:tcBorders>
              <w:top w:val="single" w:color="000000" w:sz="2" w:space="0"/>
              <w:bottom w:val="single" w:color="000000" w:sz="2" w:space="0"/>
            </w:tcBorders>
          </w:tcPr>
          <w:p>
            <w:pPr>
              <w:spacing w:before="169" w:line="223" w:lineRule="auto"/>
              <w:ind w:left="391"/>
              <w:rPr>
                <w:rFonts w:ascii="宋体" w:hAnsi="宋体" w:eastAsia="宋体" w:cs="宋体"/>
                <w:sz w:val="22"/>
                <w:szCs w:val="22"/>
              </w:rPr>
            </w:pPr>
            <w:r>
              <w:rPr>
                <w:rFonts w:ascii="宋体" w:hAnsi="宋体" w:eastAsia="宋体" w:cs="宋体"/>
                <w:spacing w:val="1"/>
                <w:sz w:val="22"/>
                <w:szCs w:val="22"/>
              </w:rPr>
              <w:t>机油</w:t>
            </w:r>
          </w:p>
        </w:tc>
        <w:tc>
          <w:tcPr>
            <w:tcW w:w="855" w:type="dxa"/>
            <w:tcBorders>
              <w:top w:val="single" w:color="000000" w:sz="2" w:space="0"/>
              <w:bottom w:val="single" w:color="000000" w:sz="2" w:space="0"/>
            </w:tcBorders>
          </w:tcPr>
          <w:p/>
        </w:tc>
        <w:tc>
          <w:tcPr>
            <w:tcW w:w="1109" w:type="dxa"/>
            <w:tcBorders>
              <w:top w:val="single" w:color="000000" w:sz="2" w:space="0"/>
              <w:bottom w:val="single" w:color="000000" w:sz="2" w:space="0"/>
            </w:tcBorders>
          </w:tcPr>
          <w:p/>
        </w:tc>
        <w:tc>
          <w:tcPr>
            <w:tcW w:w="1110" w:type="dxa"/>
            <w:tcBorders>
              <w:top w:val="single" w:color="000000" w:sz="2" w:space="0"/>
              <w:bottom w:val="single" w:color="000000" w:sz="2" w:space="0"/>
            </w:tcBorders>
          </w:tcPr>
          <w:p/>
        </w:tc>
        <w:tc>
          <w:tcPr>
            <w:tcW w:w="810" w:type="dxa"/>
            <w:tcBorders>
              <w:top w:val="single" w:color="000000" w:sz="2" w:space="0"/>
              <w:bottom w:val="single" w:color="000000" w:sz="2" w:space="0"/>
            </w:tcBorders>
          </w:tcPr>
          <w:p>
            <w:pPr>
              <w:spacing w:before="169" w:line="224" w:lineRule="auto"/>
              <w:ind w:left="295"/>
              <w:rPr>
                <w:rFonts w:ascii="宋体" w:hAnsi="宋体" w:eastAsia="宋体" w:cs="宋体"/>
                <w:sz w:val="22"/>
                <w:szCs w:val="22"/>
              </w:rPr>
            </w:pPr>
            <w:r>
              <w:rPr>
                <w:rFonts w:ascii="宋体" w:hAnsi="宋体" w:eastAsia="宋体" w:cs="宋体"/>
                <w:sz w:val="22"/>
                <w:szCs w:val="22"/>
              </w:rPr>
              <w:t>桶</w:t>
            </w:r>
          </w:p>
        </w:tc>
        <w:tc>
          <w:tcPr>
            <w:tcW w:w="1124" w:type="dxa"/>
            <w:tcBorders>
              <w:top w:val="single" w:color="000000" w:sz="2" w:space="0"/>
              <w:bottom w:val="single" w:color="000000" w:sz="2" w:space="0"/>
            </w:tcBorders>
          </w:tcPr>
          <w:p/>
        </w:tc>
        <w:tc>
          <w:tcPr>
            <w:tcW w:w="1004" w:type="dxa"/>
            <w:tcBorders>
              <w:top w:val="single" w:color="000000" w:sz="2" w:space="0"/>
              <w:bottom w:val="single" w:color="000000" w:sz="2" w:space="0"/>
            </w:tcBorders>
          </w:tcPr>
          <w:p/>
        </w:tc>
        <w:tc>
          <w:tcPr>
            <w:tcW w:w="742" w:type="dxa"/>
            <w:tcBorders>
              <w:top w:val="single" w:color="000000" w:sz="2" w:space="0"/>
              <w:bottom w:val="single" w:color="000000" w:sz="2" w:space="0"/>
            </w:tcBorders>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80" w:hRule="atLeast"/>
        </w:trPr>
        <w:tc>
          <w:tcPr>
            <w:tcW w:w="488" w:type="dxa"/>
            <w:tcBorders>
              <w:top w:val="single" w:color="000000" w:sz="2" w:space="0"/>
              <w:bottom w:val="single" w:color="000000" w:sz="2" w:space="0"/>
            </w:tcBorders>
          </w:tcPr>
          <w:p>
            <w:pPr>
              <w:spacing w:before="206" w:line="187" w:lineRule="auto"/>
              <w:ind w:left="173"/>
              <w:rPr>
                <w:rFonts w:ascii="宋体" w:hAnsi="宋体" w:eastAsia="宋体" w:cs="宋体"/>
                <w:sz w:val="22"/>
                <w:szCs w:val="22"/>
              </w:rPr>
            </w:pPr>
            <w:r>
              <w:rPr>
                <w:rFonts w:ascii="宋体" w:hAnsi="宋体" w:eastAsia="宋体" w:cs="宋体"/>
                <w:sz w:val="22"/>
                <w:szCs w:val="22"/>
              </w:rPr>
              <w:t>4</w:t>
            </w:r>
          </w:p>
        </w:tc>
        <w:tc>
          <w:tcPr>
            <w:tcW w:w="1244" w:type="dxa"/>
            <w:tcBorders>
              <w:top w:val="single" w:color="000000" w:sz="2" w:space="0"/>
              <w:bottom w:val="single" w:color="000000" w:sz="2" w:space="0"/>
            </w:tcBorders>
          </w:tcPr>
          <w:p>
            <w:pPr>
              <w:spacing w:before="169" w:line="228" w:lineRule="auto"/>
              <w:ind w:left="395"/>
              <w:rPr>
                <w:rFonts w:ascii="宋体" w:hAnsi="宋体" w:eastAsia="宋体" w:cs="宋体"/>
                <w:sz w:val="22"/>
                <w:szCs w:val="22"/>
              </w:rPr>
            </w:pPr>
            <w:r>
              <w:rPr>
                <w:rFonts w:ascii="宋体" w:hAnsi="宋体" w:eastAsia="宋体" w:cs="宋体"/>
                <w:spacing w:val="-1"/>
                <w:sz w:val="22"/>
                <w:szCs w:val="22"/>
              </w:rPr>
              <w:t>油</w:t>
            </w:r>
            <w:r>
              <w:rPr>
                <w:rFonts w:ascii="宋体" w:hAnsi="宋体" w:eastAsia="宋体" w:cs="宋体"/>
                <w:sz w:val="22"/>
                <w:szCs w:val="22"/>
              </w:rPr>
              <w:t>盒</w:t>
            </w:r>
          </w:p>
        </w:tc>
        <w:tc>
          <w:tcPr>
            <w:tcW w:w="855" w:type="dxa"/>
            <w:tcBorders>
              <w:top w:val="single" w:color="000000" w:sz="2" w:space="0"/>
              <w:bottom w:val="single" w:color="000000" w:sz="2" w:space="0"/>
            </w:tcBorders>
          </w:tcPr>
          <w:p/>
        </w:tc>
        <w:tc>
          <w:tcPr>
            <w:tcW w:w="1109" w:type="dxa"/>
            <w:tcBorders>
              <w:top w:val="single" w:color="000000" w:sz="2" w:space="0"/>
              <w:bottom w:val="single" w:color="000000" w:sz="2" w:space="0"/>
            </w:tcBorders>
          </w:tcPr>
          <w:p/>
        </w:tc>
        <w:tc>
          <w:tcPr>
            <w:tcW w:w="1110" w:type="dxa"/>
            <w:tcBorders>
              <w:top w:val="single" w:color="000000" w:sz="2" w:space="0"/>
              <w:bottom w:val="single" w:color="000000" w:sz="2" w:space="0"/>
            </w:tcBorders>
          </w:tcPr>
          <w:p/>
        </w:tc>
        <w:tc>
          <w:tcPr>
            <w:tcW w:w="810" w:type="dxa"/>
            <w:tcBorders>
              <w:top w:val="single" w:color="000000" w:sz="2" w:space="0"/>
              <w:bottom w:val="single" w:color="000000" w:sz="2" w:space="0"/>
            </w:tcBorders>
          </w:tcPr>
          <w:p>
            <w:pPr>
              <w:spacing w:before="168" w:line="224" w:lineRule="auto"/>
              <w:ind w:left="293"/>
              <w:rPr>
                <w:rFonts w:ascii="宋体" w:hAnsi="宋体" w:eastAsia="宋体" w:cs="宋体"/>
                <w:sz w:val="22"/>
                <w:szCs w:val="22"/>
              </w:rPr>
            </w:pPr>
            <w:r>
              <w:rPr>
                <w:rFonts w:ascii="宋体" w:hAnsi="宋体" w:eastAsia="宋体" w:cs="宋体"/>
                <w:sz w:val="22"/>
                <w:szCs w:val="22"/>
              </w:rPr>
              <w:t>件</w:t>
            </w:r>
          </w:p>
        </w:tc>
        <w:tc>
          <w:tcPr>
            <w:tcW w:w="1124" w:type="dxa"/>
            <w:tcBorders>
              <w:top w:val="single" w:color="000000" w:sz="2" w:space="0"/>
              <w:bottom w:val="single" w:color="000000" w:sz="2" w:space="0"/>
            </w:tcBorders>
          </w:tcPr>
          <w:p/>
        </w:tc>
        <w:tc>
          <w:tcPr>
            <w:tcW w:w="1004" w:type="dxa"/>
            <w:tcBorders>
              <w:top w:val="single" w:color="000000" w:sz="2" w:space="0"/>
              <w:bottom w:val="single" w:color="000000" w:sz="2" w:space="0"/>
            </w:tcBorders>
          </w:tcPr>
          <w:p/>
        </w:tc>
        <w:tc>
          <w:tcPr>
            <w:tcW w:w="742" w:type="dxa"/>
            <w:tcBorders>
              <w:top w:val="single" w:color="000000" w:sz="2" w:space="0"/>
              <w:bottom w:val="single" w:color="000000" w:sz="2" w:space="0"/>
            </w:tcBorders>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6" w:hRule="atLeast"/>
        </w:trPr>
        <w:tc>
          <w:tcPr>
            <w:tcW w:w="488" w:type="dxa"/>
            <w:tcBorders>
              <w:top w:val="single" w:color="000000" w:sz="2" w:space="0"/>
              <w:bottom w:val="single" w:color="000000" w:sz="2" w:space="0"/>
            </w:tcBorders>
          </w:tcPr>
          <w:p>
            <w:pPr>
              <w:spacing w:before="209" w:line="184" w:lineRule="auto"/>
              <w:ind w:left="178"/>
              <w:rPr>
                <w:rFonts w:ascii="宋体" w:hAnsi="宋体" w:eastAsia="宋体" w:cs="宋体"/>
                <w:sz w:val="22"/>
                <w:szCs w:val="22"/>
              </w:rPr>
            </w:pPr>
            <w:r>
              <w:rPr>
                <w:rFonts w:ascii="宋体" w:hAnsi="宋体" w:eastAsia="宋体" w:cs="宋体"/>
                <w:sz w:val="22"/>
                <w:szCs w:val="22"/>
              </w:rPr>
              <w:t>5</w:t>
            </w:r>
          </w:p>
        </w:tc>
        <w:tc>
          <w:tcPr>
            <w:tcW w:w="1244" w:type="dxa"/>
            <w:tcBorders>
              <w:top w:val="single" w:color="000000" w:sz="2" w:space="0"/>
              <w:bottom w:val="single" w:color="000000" w:sz="2" w:space="0"/>
            </w:tcBorders>
          </w:tcPr>
          <w:p>
            <w:pPr>
              <w:spacing w:before="169" w:line="225" w:lineRule="auto"/>
              <w:ind w:left="312"/>
              <w:rPr>
                <w:rFonts w:ascii="宋体" w:hAnsi="宋体" w:eastAsia="宋体" w:cs="宋体"/>
                <w:sz w:val="22"/>
                <w:szCs w:val="22"/>
              </w:rPr>
            </w:pPr>
            <w:r>
              <w:rPr>
                <w:rFonts w:ascii="宋体" w:hAnsi="宋体" w:eastAsia="宋体" w:cs="宋体"/>
                <w:spacing w:val="-5"/>
                <w:sz w:val="22"/>
                <w:szCs w:val="22"/>
              </w:rPr>
              <w:t>门</w:t>
            </w:r>
            <w:r>
              <w:rPr>
                <w:rFonts w:ascii="宋体" w:hAnsi="宋体" w:eastAsia="宋体" w:cs="宋体"/>
                <w:spacing w:val="-4"/>
                <w:sz w:val="22"/>
                <w:szCs w:val="22"/>
              </w:rPr>
              <w:t>滑轮</w:t>
            </w:r>
          </w:p>
        </w:tc>
        <w:tc>
          <w:tcPr>
            <w:tcW w:w="855" w:type="dxa"/>
            <w:tcBorders>
              <w:top w:val="single" w:color="000000" w:sz="2" w:space="0"/>
              <w:bottom w:val="single" w:color="000000" w:sz="2" w:space="0"/>
            </w:tcBorders>
          </w:tcPr>
          <w:p/>
        </w:tc>
        <w:tc>
          <w:tcPr>
            <w:tcW w:w="1109" w:type="dxa"/>
            <w:tcBorders>
              <w:top w:val="single" w:color="000000" w:sz="2" w:space="0"/>
              <w:bottom w:val="single" w:color="000000" w:sz="2" w:space="0"/>
            </w:tcBorders>
          </w:tcPr>
          <w:p/>
        </w:tc>
        <w:tc>
          <w:tcPr>
            <w:tcW w:w="1110" w:type="dxa"/>
            <w:tcBorders>
              <w:top w:val="single" w:color="000000" w:sz="2" w:space="0"/>
              <w:bottom w:val="single" w:color="000000" w:sz="2" w:space="0"/>
            </w:tcBorders>
          </w:tcPr>
          <w:p/>
        </w:tc>
        <w:tc>
          <w:tcPr>
            <w:tcW w:w="810" w:type="dxa"/>
            <w:tcBorders>
              <w:top w:val="single" w:color="000000" w:sz="2" w:space="0"/>
              <w:bottom w:val="single" w:color="000000" w:sz="2" w:space="0"/>
            </w:tcBorders>
          </w:tcPr>
          <w:p>
            <w:pPr>
              <w:spacing w:before="169" w:line="224" w:lineRule="auto"/>
              <w:ind w:left="293"/>
              <w:rPr>
                <w:rFonts w:ascii="宋体" w:hAnsi="宋体" w:eastAsia="宋体" w:cs="宋体"/>
                <w:sz w:val="22"/>
                <w:szCs w:val="22"/>
              </w:rPr>
            </w:pPr>
            <w:r>
              <w:rPr>
                <w:rFonts w:ascii="宋体" w:hAnsi="宋体" w:eastAsia="宋体" w:cs="宋体"/>
                <w:sz w:val="22"/>
                <w:szCs w:val="22"/>
              </w:rPr>
              <w:t>件</w:t>
            </w:r>
          </w:p>
        </w:tc>
        <w:tc>
          <w:tcPr>
            <w:tcW w:w="1124" w:type="dxa"/>
            <w:tcBorders>
              <w:top w:val="single" w:color="000000" w:sz="2" w:space="0"/>
              <w:bottom w:val="single" w:color="000000" w:sz="2" w:space="0"/>
            </w:tcBorders>
          </w:tcPr>
          <w:p/>
        </w:tc>
        <w:tc>
          <w:tcPr>
            <w:tcW w:w="1004" w:type="dxa"/>
            <w:tcBorders>
              <w:top w:val="single" w:color="000000" w:sz="2" w:space="0"/>
              <w:bottom w:val="single" w:color="000000" w:sz="2" w:space="0"/>
            </w:tcBorders>
          </w:tcPr>
          <w:p/>
        </w:tc>
        <w:tc>
          <w:tcPr>
            <w:tcW w:w="742" w:type="dxa"/>
            <w:tcBorders>
              <w:top w:val="single" w:color="000000" w:sz="2" w:space="0"/>
              <w:bottom w:val="single" w:color="000000" w:sz="2" w:space="0"/>
            </w:tcBorders>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5" w:hRule="atLeast"/>
        </w:trPr>
        <w:tc>
          <w:tcPr>
            <w:tcW w:w="488" w:type="dxa"/>
            <w:tcBorders>
              <w:top w:val="single" w:color="000000" w:sz="2" w:space="0"/>
              <w:bottom w:val="single" w:color="000000" w:sz="2" w:space="0"/>
            </w:tcBorders>
          </w:tcPr>
          <w:p>
            <w:pPr>
              <w:spacing w:before="206" w:line="186" w:lineRule="auto"/>
              <w:ind w:left="176"/>
              <w:rPr>
                <w:rFonts w:ascii="宋体" w:hAnsi="宋体" w:eastAsia="宋体" w:cs="宋体"/>
                <w:sz w:val="22"/>
                <w:szCs w:val="22"/>
              </w:rPr>
            </w:pPr>
            <w:r>
              <w:rPr>
                <w:rFonts w:ascii="宋体" w:hAnsi="宋体" w:eastAsia="宋体" w:cs="宋体"/>
                <w:sz w:val="22"/>
                <w:szCs w:val="22"/>
              </w:rPr>
              <w:t>6</w:t>
            </w:r>
          </w:p>
        </w:tc>
        <w:tc>
          <w:tcPr>
            <w:tcW w:w="1244" w:type="dxa"/>
            <w:tcBorders>
              <w:top w:val="single" w:color="000000" w:sz="2" w:space="0"/>
              <w:bottom w:val="single" w:color="000000" w:sz="2" w:space="0"/>
            </w:tcBorders>
          </w:tcPr>
          <w:p>
            <w:pPr>
              <w:spacing w:before="169" w:line="223" w:lineRule="auto"/>
              <w:ind w:left="192"/>
              <w:rPr>
                <w:rFonts w:ascii="宋体" w:hAnsi="宋体" w:eastAsia="宋体" w:cs="宋体"/>
                <w:sz w:val="22"/>
                <w:szCs w:val="22"/>
              </w:rPr>
            </w:pPr>
            <w:r>
              <w:rPr>
                <w:rFonts w:ascii="宋体" w:hAnsi="宋体" w:eastAsia="宋体" w:cs="宋体"/>
                <w:spacing w:val="-4"/>
                <w:sz w:val="22"/>
                <w:szCs w:val="22"/>
              </w:rPr>
              <w:t>门</w:t>
            </w:r>
            <w:r>
              <w:rPr>
                <w:rFonts w:ascii="宋体" w:hAnsi="宋体" w:eastAsia="宋体" w:cs="宋体"/>
                <w:spacing w:val="-2"/>
                <w:sz w:val="22"/>
                <w:szCs w:val="22"/>
              </w:rPr>
              <w:t>机挡轮</w:t>
            </w:r>
          </w:p>
        </w:tc>
        <w:tc>
          <w:tcPr>
            <w:tcW w:w="855" w:type="dxa"/>
            <w:tcBorders>
              <w:top w:val="single" w:color="000000" w:sz="2" w:space="0"/>
              <w:bottom w:val="single" w:color="000000" w:sz="2" w:space="0"/>
            </w:tcBorders>
          </w:tcPr>
          <w:p/>
        </w:tc>
        <w:tc>
          <w:tcPr>
            <w:tcW w:w="1109" w:type="dxa"/>
            <w:tcBorders>
              <w:top w:val="single" w:color="000000" w:sz="2" w:space="0"/>
              <w:bottom w:val="single" w:color="000000" w:sz="2" w:space="0"/>
            </w:tcBorders>
          </w:tcPr>
          <w:p/>
        </w:tc>
        <w:tc>
          <w:tcPr>
            <w:tcW w:w="1110" w:type="dxa"/>
            <w:tcBorders>
              <w:top w:val="single" w:color="000000" w:sz="2" w:space="0"/>
              <w:bottom w:val="single" w:color="000000" w:sz="2" w:space="0"/>
            </w:tcBorders>
          </w:tcPr>
          <w:p/>
        </w:tc>
        <w:tc>
          <w:tcPr>
            <w:tcW w:w="810" w:type="dxa"/>
            <w:tcBorders>
              <w:top w:val="single" w:color="000000" w:sz="2" w:space="0"/>
              <w:bottom w:val="single" w:color="000000" w:sz="2" w:space="0"/>
            </w:tcBorders>
          </w:tcPr>
          <w:p>
            <w:pPr>
              <w:spacing w:before="168" w:line="224" w:lineRule="auto"/>
              <w:ind w:left="293"/>
              <w:rPr>
                <w:rFonts w:ascii="宋体" w:hAnsi="宋体" w:eastAsia="宋体" w:cs="宋体"/>
                <w:sz w:val="22"/>
                <w:szCs w:val="22"/>
              </w:rPr>
            </w:pPr>
            <w:r>
              <w:rPr>
                <w:rFonts w:ascii="宋体" w:hAnsi="宋体" w:eastAsia="宋体" w:cs="宋体"/>
                <w:sz w:val="22"/>
                <w:szCs w:val="22"/>
              </w:rPr>
              <w:t>件</w:t>
            </w:r>
          </w:p>
        </w:tc>
        <w:tc>
          <w:tcPr>
            <w:tcW w:w="1124" w:type="dxa"/>
            <w:tcBorders>
              <w:top w:val="single" w:color="000000" w:sz="2" w:space="0"/>
              <w:bottom w:val="single" w:color="000000" w:sz="2" w:space="0"/>
            </w:tcBorders>
          </w:tcPr>
          <w:p/>
        </w:tc>
        <w:tc>
          <w:tcPr>
            <w:tcW w:w="1004" w:type="dxa"/>
            <w:tcBorders>
              <w:top w:val="single" w:color="000000" w:sz="2" w:space="0"/>
              <w:bottom w:val="single" w:color="000000" w:sz="2" w:space="0"/>
            </w:tcBorders>
          </w:tcPr>
          <w:p/>
        </w:tc>
        <w:tc>
          <w:tcPr>
            <w:tcW w:w="742" w:type="dxa"/>
            <w:tcBorders>
              <w:top w:val="single" w:color="000000" w:sz="2" w:space="0"/>
              <w:bottom w:val="single" w:color="000000" w:sz="2" w:space="0"/>
            </w:tcBorders>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5" w:hRule="atLeast"/>
        </w:trPr>
        <w:tc>
          <w:tcPr>
            <w:tcW w:w="488" w:type="dxa"/>
            <w:tcBorders>
              <w:top w:val="single" w:color="000000" w:sz="2" w:space="0"/>
              <w:bottom w:val="single" w:color="000000" w:sz="2" w:space="0"/>
            </w:tcBorders>
          </w:tcPr>
          <w:p>
            <w:pPr>
              <w:spacing w:before="209" w:line="184" w:lineRule="auto"/>
              <w:ind w:left="179"/>
              <w:rPr>
                <w:rFonts w:ascii="宋体" w:hAnsi="宋体" w:eastAsia="宋体" w:cs="宋体"/>
                <w:sz w:val="22"/>
                <w:szCs w:val="22"/>
              </w:rPr>
            </w:pPr>
            <w:r>
              <w:rPr>
                <w:rFonts w:ascii="宋体" w:hAnsi="宋体" w:eastAsia="宋体" w:cs="宋体"/>
                <w:sz w:val="22"/>
                <w:szCs w:val="22"/>
              </w:rPr>
              <w:t>7</w:t>
            </w:r>
          </w:p>
        </w:tc>
        <w:tc>
          <w:tcPr>
            <w:tcW w:w="1244" w:type="dxa"/>
            <w:tcBorders>
              <w:top w:val="single" w:color="000000" w:sz="2" w:space="0"/>
              <w:bottom w:val="single" w:color="000000" w:sz="2" w:space="0"/>
            </w:tcBorders>
          </w:tcPr>
          <w:p>
            <w:pPr>
              <w:spacing w:before="169" w:line="223" w:lineRule="auto"/>
              <w:ind w:left="192"/>
              <w:rPr>
                <w:rFonts w:ascii="宋体" w:hAnsi="宋体" w:eastAsia="宋体" w:cs="宋体"/>
                <w:sz w:val="22"/>
                <w:szCs w:val="22"/>
              </w:rPr>
            </w:pPr>
            <w:r>
              <w:rPr>
                <w:rFonts w:ascii="宋体" w:hAnsi="宋体" w:eastAsia="宋体" w:cs="宋体"/>
                <w:spacing w:val="-4"/>
                <w:sz w:val="22"/>
                <w:szCs w:val="22"/>
              </w:rPr>
              <w:t>门</w:t>
            </w:r>
            <w:r>
              <w:rPr>
                <w:rFonts w:ascii="宋体" w:hAnsi="宋体" w:eastAsia="宋体" w:cs="宋体"/>
                <w:spacing w:val="-2"/>
                <w:sz w:val="22"/>
                <w:szCs w:val="22"/>
              </w:rPr>
              <w:t>机开关</w:t>
            </w:r>
          </w:p>
        </w:tc>
        <w:tc>
          <w:tcPr>
            <w:tcW w:w="855" w:type="dxa"/>
            <w:tcBorders>
              <w:top w:val="single" w:color="000000" w:sz="2" w:space="0"/>
              <w:bottom w:val="single" w:color="000000" w:sz="2" w:space="0"/>
            </w:tcBorders>
          </w:tcPr>
          <w:p/>
        </w:tc>
        <w:tc>
          <w:tcPr>
            <w:tcW w:w="1109" w:type="dxa"/>
            <w:tcBorders>
              <w:top w:val="single" w:color="000000" w:sz="2" w:space="0"/>
              <w:bottom w:val="single" w:color="000000" w:sz="2" w:space="0"/>
            </w:tcBorders>
          </w:tcPr>
          <w:p/>
        </w:tc>
        <w:tc>
          <w:tcPr>
            <w:tcW w:w="1110" w:type="dxa"/>
            <w:tcBorders>
              <w:top w:val="single" w:color="000000" w:sz="2" w:space="0"/>
              <w:bottom w:val="single" w:color="000000" w:sz="2" w:space="0"/>
            </w:tcBorders>
          </w:tcPr>
          <w:p/>
        </w:tc>
        <w:tc>
          <w:tcPr>
            <w:tcW w:w="810" w:type="dxa"/>
            <w:tcBorders>
              <w:top w:val="single" w:color="000000" w:sz="2" w:space="0"/>
              <w:bottom w:val="single" w:color="000000" w:sz="2" w:space="0"/>
            </w:tcBorders>
          </w:tcPr>
          <w:p>
            <w:pPr>
              <w:spacing w:before="169" w:line="224" w:lineRule="auto"/>
              <w:ind w:left="293"/>
              <w:rPr>
                <w:rFonts w:ascii="宋体" w:hAnsi="宋体" w:eastAsia="宋体" w:cs="宋体"/>
                <w:sz w:val="22"/>
                <w:szCs w:val="22"/>
              </w:rPr>
            </w:pPr>
            <w:r>
              <w:rPr>
                <w:rFonts w:ascii="宋体" w:hAnsi="宋体" w:eastAsia="宋体" w:cs="宋体"/>
                <w:sz w:val="22"/>
                <w:szCs w:val="22"/>
              </w:rPr>
              <w:t>件</w:t>
            </w:r>
          </w:p>
        </w:tc>
        <w:tc>
          <w:tcPr>
            <w:tcW w:w="1124" w:type="dxa"/>
            <w:tcBorders>
              <w:top w:val="single" w:color="000000" w:sz="2" w:space="0"/>
              <w:bottom w:val="single" w:color="000000" w:sz="2" w:space="0"/>
            </w:tcBorders>
          </w:tcPr>
          <w:p/>
        </w:tc>
        <w:tc>
          <w:tcPr>
            <w:tcW w:w="1004" w:type="dxa"/>
            <w:tcBorders>
              <w:top w:val="single" w:color="000000" w:sz="2" w:space="0"/>
              <w:bottom w:val="single" w:color="000000" w:sz="2" w:space="0"/>
            </w:tcBorders>
          </w:tcPr>
          <w:p/>
        </w:tc>
        <w:tc>
          <w:tcPr>
            <w:tcW w:w="742" w:type="dxa"/>
            <w:tcBorders>
              <w:top w:val="single" w:color="000000" w:sz="2" w:space="0"/>
              <w:bottom w:val="single" w:color="000000" w:sz="2" w:space="0"/>
            </w:tcBorders>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55" w:hRule="atLeast"/>
        </w:trPr>
        <w:tc>
          <w:tcPr>
            <w:tcW w:w="488" w:type="dxa"/>
            <w:tcBorders>
              <w:top w:val="single" w:color="000000" w:sz="2" w:space="0"/>
              <w:bottom w:val="single" w:color="000000" w:sz="2" w:space="0"/>
            </w:tcBorders>
          </w:tcPr>
          <w:p>
            <w:pPr>
              <w:spacing w:before="252" w:line="186" w:lineRule="auto"/>
              <w:ind w:left="175"/>
              <w:rPr>
                <w:rFonts w:ascii="宋体" w:hAnsi="宋体" w:eastAsia="宋体" w:cs="宋体"/>
                <w:sz w:val="22"/>
                <w:szCs w:val="22"/>
              </w:rPr>
            </w:pPr>
            <w:r>
              <w:rPr>
                <w:rFonts w:ascii="宋体" w:hAnsi="宋体" w:eastAsia="宋体" w:cs="宋体"/>
                <w:sz w:val="22"/>
                <w:szCs w:val="22"/>
              </w:rPr>
              <w:t>8</w:t>
            </w:r>
          </w:p>
        </w:tc>
        <w:tc>
          <w:tcPr>
            <w:tcW w:w="1244" w:type="dxa"/>
            <w:tcBorders>
              <w:top w:val="single" w:color="000000" w:sz="2" w:space="0"/>
              <w:bottom w:val="single" w:color="000000" w:sz="2" w:space="0"/>
            </w:tcBorders>
          </w:tcPr>
          <w:p>
            <w:pPr>
              <w:spacing w:before="63" w:line="245" w:lineRule="auto"/>
              <w:ind w:left="392" w:right="169" w:hanging="200"/>
              <w:rPr>
                <w:rFonts w:ascii="宋体" w:hAnsi="宋体" w:eastAsia="宋体" w:cs="宋体"/>
                <w:sz w:val="22"/>
                <w:szCs w:val="22"/>
              </w:rPr>
            </w:pPr>
            <w:r>
              <w:rPr>
                <w:rFonts w:ascii="宋体" w:hAnsi="宋体" w:eastAsia="宋体" w:cs="宋体"/>
                <w:spacing w:val="-4"/>
                <w:sz w:val="22"/>
                <w:szCs w:val="22"/>
              </w:rPr>
              <w:t>门</w:t>
            </w:r>
            <w:r>
              <w:rPr>
                <w:rFonts w:ascii="宋体" w:hAnsi="宋体" w:eastAsia="宋体" w:cs="宋体"/>
                <w:spacing w:val="-3"/>
                <w:sz w:val="22"/>
                <w:szCs w:val="22"/>
              </w:rPr>
              <w:t>机门刀</w:t>
            </w:r>
            <w:r>
              <w:rPr>
                <w:rFonts w:ascii="宋体" w:hAnsi="宋体" w:eastAsia="宋体" w:cs="宋体"/>
                <w:sz w:val="22"/>
                <w:szCs w:val="22"/>
              </w:rPr>
              <w:t xml:space="preserve"> </w:t>
            </w:r>
            <w:r>
              <w:rPr>
                <w:rFonts w:ascii="宋体" w:hAnsi="宋体" w:eastAsia="宋体" w:cs="宋体"/>
                <w:spacing w:val="1"/>
                <w:sz w:val="22"/>
                <w:szCs w:val="22"/>
              </w:rPr>
              <w:t>滚</w:t>
            </w:r>
            <w:r>
              <w:rPr>
                <w:rFonts w:ascii="宋体" w:hAnsi="宋体" w:eastAsia="宋体" w:cs="宋体"/>
                <w:sz w:val="22"/>
                <w:szCs w:val="22"/>
              </w:rPr>
              <w:t>轮</w:t>
            </w:r>
          </w:p>
        </w:tc>
        <w:tc>
          <w:tcPr>
            <w:tcW w:w="855" w:type="dxa"/>
            <w:tcBorders>
              <w:top w:val="single" w:color="000000" w:sz="2" w:space="0"/>
              <w:bottom w:val="single" w:color="000000" w:sz="2" w:space="0"/>
            </w:tcBorders>
          </w:tcPr>
          <w:p/>
        </w:tc>
        <w:tc>
          <w:tcPr>
            <w:tcW w:w="1109" w:type="dxa"/>
            <w:tcBorders>
              <w:top w:val="single" w:color="000000" w:sz="2" w:space="0"/>
              <w:bottom w:val="single" w:color="000000" w:sz="2" w:space="0"/>
            </w:tcBorders>
          </w:tcPr>
          <w:p/>
        </w:tc>
        <w:tc>
          <w:tcPr>
            <w:tcW w:w="1110" w:type="dxa"/>
            <w:tcBorders>
              <w:top w:val="single" w:color="000000" w:sz="2" w:space="0"/>
              <w:bottom w:val="single" w:color="000000" w:sz="2" w:space="0"/>
            </w:tcBorders>
          </w:tcPr>
          <w:p/>
        </w:tc>
        <w:tc>
          <w:tcPr>
            <w:tcW w:w="810" w:type="dxa"/>
            <w:tcBorders>
              <w:top w:val="single" w:color="000000" w:sz="2" w:space="0"/>
              <w:bottom w:val="single" w:color="000000" w:sz="2" w:space="0"/>
            </w:tcBorders>
          </w:tcPr>
          <w:p>
            <w:pPr>
              <w:spacing w:before="214" w:line="224" w:lineRule="auto"/>
              <w:ind w:left="293"/>
              <w:rPr>
                <w:rFonts w:ascii="宋体" w:hAnsi="宋体" w:eastAsia="宋体" w:cs="宋体"/>
                <w:sz w:val="22"/>
                <w:szCs w:val="22"/>
              </w:rPr>
            </w:pPr>
            <w:r>
              <w:rPr>
                <w:rFonts w:ascii="宋体" w:hAnsi="宋体" w:eastAsia="宋体" w:cs="宋体"/>
                <w:sz w:val="22"/>
                <w:szCs w:val="22"/>
              </w:rPr>
              <w:t>件</w:t>
            </w:r>
          </w:p>
        </w:tc>
        <w:tc>
          <w:tcPr>
            <w:tcW w:w="1124" w:type="dxa"/>
            <w:tcBorders>
              <w:top w:val="single" w:color="000000" w:sz="2" w:space="0"/>
              <w:bottom w:val="single" w:color="000000" w:sz="2" w:space="0"/>
            </w:tcBorders>
          </w:tcPr>
          <w:p/>
        </w:tc>
        <w:tc>
          <w:tcPr>
            <w:tcW w:w="1004" w:type="dxa"/>
            <w:tcBorders>
              <w:top w:val="single" w:color="000000" w:sz="2" w:space="0"/>
              <w:bottom w:val="single" w:color="000000" w:sz="2" w:space="0"/>
            </w:tcBorders>
          </w:tcPr>
          <w:p/>
        </w:tc>
        <w:tc>
          <w:tcPr>
            <w:tcW w:w="742" w:type="dxa"/>
            <w:tcBorders>
              <w:top w:val="single" w:color="000000" w:sz="2" w:space="0"/>
              <w:bottom w:val="single" w:color="000000" w:sz="2" w:space="0"/>
            </w:tcBorders>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40" w:hRule="atLeast"/>
        </w:trPr>
        <w:tc>
          <w:tcPr>
            <w:tcW w:w="488" w:type="dxa"/>
            <w:tcBorders>
              <w:top w:val="single" w:color="000000" w:sz="2" w:space="0"/>
              <w:bottom w:val="single" w:color="000000" w:sz="2" w:space="0"/>
            </w:tcBorders>
          </w:tcPr>
          <w:p>
            <w:pPr>
              <w:spacing w:before="253" w:line="186" w:lineRule="auto"/>
              <w:ind w:left="175"/>
              <w:rPr>
                <w:rFonts w:ascii="宋体" w:hAnsi="宋体" w:eastAsia="宋体" w:cs="宋体"/>
                <w:sz w:val="22"/>
                <w:szCs w:val="22"/>
              </w:rPr>
            </w:pPr>
            <w:r>
              <w:rPr>
                <w:rFonts w:ascii="宋体" w:hAnsi="宋体" w:eastAsia="宋体" w:cs="宋体"/>
                <w:sz w:val="22"/>
                <w:szCs w:val="22"/>
              </w:rPr>
              <w:t>9</w:t>
            </w:r>
          </w:p>
        </w:tc>
        <w:tc>
          <w:tcPr>
            <w:tcW w:w="1244" w:type="dxa"/>
            <w:tcBorders>
              <w:top w:val="single" w:color="000000" w:sz="2" w:space="0"/>
              <w:bottom w:val="single" w:color="000000" w:sz="2" w:space="0"/>
            </w:tcBorders>
          </w:tcPr>
          <w:p>
            <w:pPr>
              <w:spacing w:before="49" w:line="247" w:lineRule="auto"/>
              <w:ind w:left="512" w:right="169" w:hanging="320"/>
              <w:rPr>
                <w:rFonts w:ascii="宋体" w:hAnsi="宋体" w:eastAsia="宋体" w:cs="宋体"/>
                <w:sz w:val="22"/>
                <w:szCs w:val="22"/>
              </w:rPr>
            </w:pPr>
            <w:r>
              <w:rPr>
                <w:rFonts w:ascii="宋体" w:hAnsi="宋体" w:eastAsia="宋体" w:cs="宋体"/>
                <w:spacing w:val="-4"/>
                <w:sz w:val="22"/>
                <w:szCs w:val="22"/>
              </w:rPr>
              <w:t>门</w:t>
            </w:r>
            <w:r>
              <w:rPr>
                <w:rFonts w:ascii="宋体" w:hAnsi="宋体" w:eastAsia="宋体" w:cs="宋体"/>
                <w:spacing w:val="-3"/>
                <w:sz w:val="22"/>
                <w:szCs w:val="22"/>
              </w:rPr>
              <w:t>机控制</w:t>
            </w:r>
            <w:r>
              <w:rPr>
                <w:rFonts w:ascii="宋体" w:hAnsi="宋体" w:eastAsia="宋体" w:cs="宋体"/>
                <w:sz w:val="22"/>
                <w:szCs w:val="22"/>
              </w:rPr>
              <w:t xml:space="preserve"> 器</w:t>
            </w:r>
          </w:p>
        </w:tc>
        <w:tc>
          <w:tcPr>
            <w:tcW w:w="855" w:type="dxa"/>
            <w:tcBorders>
              <w:top w:val="single" w:color="000000" w:sz="2" w:space="0"/>
              <w:bottom w:val="single" w:color="000000" w:sz="2" w:space="0"/>
            </w:tcBorders>
          </w:tcPr>
          <w:p/>
        </w:tc>
        <w:tc>
          <w:tcPr>
            <w:tcW w:w="1109" w:type="dxa"/>
            <w:tcBorders>
              <w:top w:val="single" w:color="000000" w:sz="2" w:space="0"/>
              <w:bottom w:val="single" w:color="000000" w:sz="2" w:space="0"/>
            </w:tcBorders>
          </w:tcPr>
          <w:p/>
        </w:tc>
        <w:tc>
          <w:tcPr>
            <w:tcW w:w="1110" w:type="dxa"/>
            <w:tcBorders>
              <w:top w:val="single" w:color="000000" w:sz="2" w:space="0"/>
              <w:bottom w:val="single" w:color="000000" w:sz="2" w:space="0"/>
            </w:tcBorders>
          </w:tcPr>
          <w:p/>
        </w:tc>
        <w:tc>
          <w:tcPr>
            <w:tcW w:w="810" w:type="dxa"/>
            <w:tcBorders>
              <w:top w:val="single" w:color="000000" w:sz="2" w:space="0"/>
              <w:bottom w:val="single" w:color="000000" w:sz="2" w:space="0"/>
            </w:tcBorders>
          </w:tcPr>
          <w:p>
            <w:pPr>
              <w:spacing w:before="216" w:line="224" w:lineRule="auto"/>
              <w:ind w:left="295"/>
              <w:rPr>
                <w:rFonts w:ascii="宋体" w:hAnsi="宋体" w:eastAsia="宋体" w:cs="宋体"/>
                <w:sz w:val="22"/>
                <w:szCs w:val="22"/>
              </w:rPr>
            </w:pPr>
            <w:r>
              <w:rPr>
                <w:rFonts w:ascii="宋体" w:hAnsi="宋体" w:eastAsia="宋体" w:cs="宋体"/>
                <w:sz w:val="22"/>
                <w:szCs w:val="22"/>
              </w:rPr>
              <w:t>套</w:t>
            </w:r>
          </w:p>
        </w:tc>
        <w:tc>
          <w:tcPr>
            <w:tcW w:w="1124" w:type="dxa"/>
            <w:tcBorders>
              <w:top w:val="single" w:color="000000" w:sz="2" w:space="0"/>
              <w:bottom w:val="single" w:color="000000" w:sz="2" w:space="0"/>
            </w:tcBorders>
          </w:tcPr>
          <w:p/>
        </w:tc>
        <w:tc>
          <w:tcPr>
            <w:tcW w:w="1004" w:type="dxa"/>
            <w:tcBorders>
              <w:top w:val="single" w:color="000000" w:sz="2" w:space="0"/>
              <w:bottom w:val="single" w:color="000000" w:sz="2" w:space="0"/>
            </w:tcBorders>
          </w:tcPr>
          <w:p/>
        </w:tc>
        <w:tc>
          <w:tcPr>
            <w:tcW w:w="742" w:type="dxa"/>
            <w:tcBorders>
              <w:top w:val="single" w:color="000000" w:sz="2" w:space="0"/>
              <w:bottom w:val="single" w:color="000000" w:sz="2" w:space="0"/>
            </w:tcBorders>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5" w:hRule="atLeast"/>
        </w:trPr>
        <w:tc>
          <w:tcPr>
            <w:tcW w:w="488" w:type="dxa"/>
            <w:tcBorders>
              <w:top w:val="single" w:color="000000" w:sz="2" w:space="0"/>
              <w:bottom w:val="single" w:color="000000" w:sz="2" w:space="0"/>
            </w:tcBorders>
          </w:tcPr>
          <w:p>
            <w:pPr>
              <w:spacing w:before="208" w:line="186" w:lineRule="auto"/>
              <w:ind w:left="130"/>
              <w:rPr>
                <w:rFonts w:ascii="宋体" w:hAnsi="宋体" w:eastAsia="宋体" w:cs="宋体"/>
                <w:sz w:val="22"/>
                <w:szCs w:val="22"/>
              </w:rPr>
            </w:pPr>
            <w:r>
              <w:rPr>
                <w:rFonts w:ascii="宋体" w:hAnsi="宋体" w:eastAsia="宋体" w:cs="宋体"/>
                <w:spacing w:val="-4"/>
                <w:sz w:val="22"/>
                <w:szCs w:val="22"/>
              </w:rPr>
              <w:t>1</w:t>
            </w:r>
            <w:r>
              <w:rPr>
                <w:rFonts w:ascii="宋体" w:hAnsi="宋体" w:eastAsia="宋体" w:cs="宋体"/>
                <w:spacing w:val="-3"/>
                <w:sz w:val="22"/>
                <w:szCs w:val="22"/>
              </w:rPr>
              <w:t>0</w:t>
            </w:r>
          </w:p>
        </w:tc>
        <w:tc>
          <w:tcPr>
            <w:tcW w:w="1244" w:type="dxa"/>
            <w:tcBorders>
              <w:top w:val="single" w:color="000000" w:sz="2" w:space="0"/>
              <w:bottom w:val="single" w:color="000000" w:sz="2" w:space="0"/>
            </w:tcBorders>
          </w:tcPr>
          <w:p>
            <w:pPr>
              <w:spacing w:before="171" w:line="223" w:lineRule="auto"/>
              <w:ind w:left="312"/>
              <w:rPr>
                <w:rFonts w:ascii="宋体" w:hAnsi="宋体" w:eastAsia="宋体" w:cs="宋体"/>
                <w:sz w:val="22"/>
                <w:szCs w:val="22"/>
              </w:rPr>
            </w:pPr>
            <w:r>
              <w:rPr>
                <w:rFonts w:ascii="宋体" w:hAnsi="宋体" w:eastAsia="宋体" w:cs="宋体"/>
                <w:spacing w:val="-5"/>
                <w:sz w:val="22"/>
                <w:szCs w:val="22"/>
              </w:rPr>
              <w:t>门</w:t>
            </w:r>
            <w:r>
              <w:rPr>
                <w:rFonts w:ascii="宋体" w:hAnsi="宋体" w:eastAsia="宋体" w:cs="宋体"/>
                <w:spacing w:val="-4"/>
                <w:sz w:val="22"/>
                <w:szCs w:val="22"/>
              </w:rPr>
              <w:t>电机</w:t>
            </w:r>
          </w:p>
        </w:tc>
        <w:tc>
          <w:tcPr>
            <w:tcW w:w="855" w:type="dxa"/>
            <w:tcBorders>
              <w:top w:val="single" w:color="000000" w:sz="2" w:space="0"/>
              <w:bottom w:val="single" w:color="000000" w:sz="2" w:space="0"/>
            </w:tcBorders>
          </w:tcPr>
          <w:p/>
        </w:tc>
        <w:tc>
          <w:tcPr>
            <w:tcW w:w="1109" w:type="dxa"/>
            <w:tcBorders>
              <w:top w:val="single" w:color="000000" w:sz="2" w:space="0"/>
              <w:bottom w:val="single" w:color="000000" w:sz="2" w:space="0"/>
            </w:tcBorders>
          </w:tcPr>
          <w:p/>
        </w:tc>
        <w:tc>
          <w:tcPr>
            <w:tcW w:w="1110" w:type="dxa"/>
            <w:tcBorders>
              <w:top w:val="single" w:color="000000" w:sz="2" w:space="0"/>
              <w:bottom w:val="single" w:color="000000" w:sz="2" w:space="0"/>
            </w:tcBorders>
          </w:tcPr>
          <w:p/>
        </w:tc>
        <w:tc>
          <w:tcPr>
            <w:tcW w:w="810" w:type="dxa"/>
            <w:tcBorders>
              <w:top w:val="single" w:color="000000" w:sz="2" w:space="0"/>
              <w:bottom w:val="single" w:color="000000" w:sz="2" w:space="0"/>
            </w:tcBorders>
          </w:tcPr>
          <w:p>
            <w:pPr>
              <w:spacing w:before="170" w:line="224" w:lineRule="auto"/>
              <w:ind w:left="293"/>
              <w:rPr>
                <w:rFonts w:ascii="宋体" w:hAnsi="宋体" w:eastAsia="宋体" w:cs="宋体"/>
                <w:sz w:val="22"/>
                <w:szCs w:val="22"/>
              </w:rPr>
            </w:pPr>
            <w:r>
              <w:rPr>
                <w:rFonts w:ascii="宋体" w:hAnsi="宋体" w:eastAsia="宋体" w:cs="宋体"/>
                <w:sz w:val="22"/>
                <w:szCs w:val="22"/>
              </w:rPr>
              <w:t>件</w:t>
            </w:r>
          </w:p>
        </w:tc>
        <w:tc>
          <w:tcPr>
            <w:tcW w:w="1124" w:type="dxa"/>
            <w:tcBorders>
              <w:top w:val="single" w:color="000000" w:sz="2" w:space="0"/>
              <w:bottom w:val="single" w:color="000000" w:sz="2" w:space="0"/>
            </w:tcBorders>
          </w:tcPr>
          <w:p/>
        </w:tc>
        <w:tc>
          <w:tcPr>
            <w:tcW w:w="1004" w:type="dxa"/>
            <w:tcBorders>
              <w:top w:val="single" w:color="000000" w:sz="2" w:space="0"/>
              <w:bottom w:val="single" w:color="000000" w:sz="2" w:space="0"/>
            </w:tcBorders>
          </w:tcPr>
          <w:p/>
        </w:tc>
        <w:tc>
          <w:tcPr>
            <w:tcW w:w="742" w:type="dxa"/>
            <w:tcBorders>
              <w:top w:val="single" w:color="000000" w:sz="2" w:space="0"/>
              <w:bottom w:val="single" w:color="000000" w:sz="2" w:space="0"/>
            </w:tcBorders>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5" w:hRule="atLeast"/>
        </w:trPr>
        <w:tc>
          <w:tcPr>
            <w:tcW w:w="488" w:type="dxa"/>
            <w:tcBorders>
              <w:top w:val="single" w:color="000000" w:sz="2" w:space="0"/>
              <w:bottom w:val="single" w:color="000000" w:sz="2" w:space="0"/>
            </w:tcBorders>
          </w:tcPr>
          <w:p>
            <w:pPr>
              <w:spacing w:before="208" w:line="188" w:lineRule="auto"/>
              <w:ind w:left="130"/>
              <w:rPr>
                <w:rFonts w:ascii="宋体" w:hAnsi="宋体" w:eastAsia="宋体" w:cs="宋体"/>
                <w:sz w:val="22"/>
                <w:szCs w:val="22"/>
              </w:rPr>
            </w:pPr>
            <w:r>
              <w:rPr>
                <w:rFonts w:ascii="宋体" w:hAnsi="宋体" w:eastAsia="宋体" w:cs="宋体"/>
                <w:spacing w:val="-4"/>
                <w:sz w:val="22"/>
                <w:szCs w:val="22"/>
              </w:rPr>
              <w:t>1</w:t>
            </w:r>
            <w:r>
              <w:rPr>
                <w:rFonts w:ascii="宋体" w:hAnsi="宋体" w:eastAsia="宋体" w:cs="宋体"/>
                <w:spacing w:val="-3"/>
                <w:sz w:val="22"/>
                <w:szCs w:val="22"/>
              </w:rPr>
              <w:t>1</w:t>
            </w:r>
          </w:p>
        </w:tc>
        <w:tc>
          <w:tcPr>
            <w:tcW w:w="1244" w:type="dxa"/>
            <w:tcBorders>
              <w:top w:val="single" w:color="000000" w:sz="2" w:space="0"/>
              <w:bottom w:val="single" w:color="000000" w:sz="2" w:space="0"/>
            </w:tcBorders>
          </w:tcPr>
          <w:p>
            <w:pPr>
              <w:spacing w:before="172" w:line="227" w:lineRule="auto"/>
              <w:ind w:left="477"/>
              <w:rPr>
                <w:rFonts w:ascii="宋体" w:hAnsi="宋体" w:eastAsia="宋体" w:cs="宋体"/>
                <w:sz w:val="22"/>
                <w:szCs w:val="22"/>
              </w:rPr>
            </w:pPr>
            <w:r>
              <w:rPr>
                <w:rFonts w:ascii="宋体" w:hAnsi="宋体" w:eastAsia="宋体" w:cs="宋体"/>
                <w:spacing w:val="-6"/>
                <w:sz w:val="22"/>
                <w:szCs w:val="22"/>
              </w:rPr>
              <w:t>门刀</w:t>
            </w:r>
          </w:p>
        </w:tc>
        <w:tc>
          <w:tcPr>
            <w:tcW w:w="855" w:type="dxa"/>
            <w:tcBorders>
              <w:top w:val="single" w:color="000000" w:sz="2" w:space="0"/>
              <w:bottom w:val="single" w:color="000000" w:sz="2" w:space="0"/>
            </w:tcBorders>
          </w:tcPr>
          <w:p/>
        </w:tc>
        <w:tc>
          <w:tcPr>
            <w:tcW w:w="1109" w:type="dxa"/>
            <w:tcBorders>
              <w:top w:val="single" w:color="000000" w:sz="2" w:space="0"/>
              <w:bottom w:val="single" w:color="000000" w:sz="2" w:space="0"/>
            </w:tcBorders>
          </w:tcPr>
          <w:p/>
        </w:tc>
        <w:tc>
          <w:tcPr>
            <w:tcW w:w="1110" w:type="dxa"/>
            <w:tcBorders>
              <w:top w:val="single" w:color="000000" w:sz="2" w:space="0"/>
              <w:bottom w:val="single" w:color="000000" w:sz="2" w:space="0"/>
            </w:tcBorders>
          </w:tcPr>
          <w:p/>
        </w:tc>
        <w:tc>
          <w:tcPr>
            <w:tcW w:w="810" w:type="dxa"/>
            <w:tcBorders>
              <w:top w:val="single" w:color="000000" w:sz="2" w:space="0"/>
              <w:bottom w:val="single" w:color="000000" w:sz="2" w:space="0"/>
            </w:tcBorders>
          </w:tcPr>
          <w:p>
            <w:pPr>
              <w:spacing w:before="171" w:line="224" w:lineRule="auto"/>
              <w:ind w:left="293"/>
              <w:rPr>
                <w:rFonts w:ascii="宋体" w:hAnsi="宋体" w:eastAsia="宋体" w:cs="宋体"/>
                <w:sz w:val="22"/>
                <w:szCs w:val="22"/>
              </w:rPr>
            </w:pPr>
            <w:r>
              <w:rPr>
                <w:rFonts w:ascii="宋体" w:hAnsi="宋体" w:eastAsia="宋体" w:cs="宋体"/>
                <w:sz w:val="22"/>
                <w:szCs w:val="22"/>
              </w:rPr>
              <w:t>件</w:t>
            </w:r>
          </w:p>
        </w:tc>
        <w:tc>
          <w:tcPr>
            <w:tcW w:w="1124" w:type="dxa"/>
            <w:tcBorders>
              <w:top w:val="single" w:color="000000" w:sz="2" w:space="0"/>
              <w:bottom w:val="single" w:color="000000" w:sz="2" w:space="0"/>
            </w:tcBorders>
          </w:tcPr>
          <w:p/>
        </w:tc>
        <w:tc>
          <w:tcPr>
            <w:tcW w:w="1004" w:type="dxa"/>
            <w:tcBorders>
              <w:top w:val="single" w:color="000000" w:sz="2" w:space="0"/>
              <w:bottom w:val="single" w:color="000000" w:sz="2" w:space="0"/>
            </w:tcBorders>
          </w:tcPr>
          <w:p/>
        </w:tc>
        <w:tc>
          <w:tcPr>
            <w:tcW w:w="742" w:type="dxa"/>
            <w:tcBorders>
              <w:top w:val="single" w:color="000000" w:sz="2" w:space="0"/>
              <w:bottom w:val="single" w:color="000000" w:sz="2" w:space="0"/>
            </w:tcBorders>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40" w:hRule="atLeast"/>
        </w:trPr>
        <w:tc>
          <w:tcPr>
            <w:tcW w:w="488" w:type="dxa"/>
            <w:tcBorders>
              <w:top w:val="single" w:color="000000" w:sz="2" w:space="0"/>
              <w:bottom w:val="single" w:color="000000" w:sz="2" w:space="0"/>
            </w:tcBorders>
          </w:tcPr>
          <w:p>
            <w:pPr>
              <w:spacing w:before="238" w:line="188" w:lineRule="auto"/>
              <w:ind w:left="130"/>
              <w:rPr>
                <w:rFonts w:ascii="宋体" w:hAnsi="宋体" w:eastAsia="宋体" w:cs="宋体"/>
                <w:sz w:val="22"/>
                <w:szCs w:val="22"/>
              </w:rPr>
            </w:pPr>
            <w:r>
              <w:rPr>
                <w:rFonts w:ascii="宋体" w:hAnsi="宋体" w:eastAsia="宋体" w:cs="宋体"/>
                <w:spacing w:val="-4"/>
                <w:sz w:val="22"/>
                <w:szCs w:val="22"/>
              </w:rPr>
              <w:t>1</w:t>
            </w:r>
            <w:r>
              <w:rPr>
                <w:rFonts w:ascii="宋体" w:hAnsi="宋体" w:eastAsia="宋体" w:cs="宋体"/>
                <w:spacing w:val="-3"/>
                <w:sz w:val="22"/>
                <w:szCs w:val="22"/>
              </w:rPr>
              <w:t>2</w:t>
            </w:r>
          </w:p>
        </w:tc>
        <w:tc>
          <w:tcPr>
            <w:tcW w:w="1244" w:type="dxa"/>
            <w:tcBorders>
              <w:top w:val="single" w:color="000000" w:sz="2" w:space="0"/>
              <w:bottom w:val="single" w:color="000000" w:sz="2" w:space="0"/>
            </w:tcBorders>
          </w:tcPr>
          <w:p>
            <w:pPr>
              <w:spacing w:before="52" w:line="244" w:lineRule="auto"/>
              <w:ind w:left="510" w:right="169" w:hanging="346"/>
              <w:rPr>
                <w:rFonts w:ascii="宋体" w:hAnsi="宋体" w:eastAsia="宋体" w:cs="宋体"/>
                <w:sz w:val="22"/>
                <w:szCs w:val="22"/>
              </w:rPr>
            </w:pPr>
            <w:r>
              <w:rPr>
                <w:rFonts w:ascii="宋体" w:hAnsi="宋体" w:eastAsia="宋体" w:cs="宋体"/>
                <w:spacing w:val="5"/>
                <w:sz w:val="22"/>
                <w:szCs w:val="22"/>
              </w:rPr>
              <w:t>钢</w:t>
            </w:r>
            <w:r>
              <w:rPr>
                <w:rFonts w:ascii="宋体" w:hAnsi="宋体" w:eastAsia="宋体" w:cs="宋体"/>
                <w:spacing w:val="3"/>
                <w:sz w:val="22"/>
                <w:szCs w:val="22"/>
              </w:rPr>
              <w:t>丝绳组</w:t>
            </w:r>
            <w:r>
              <w:rPr>
                <w:rFonts w:ascii="宋体" w:hAnsi="宋体" w:eastAsia="宋体" w:cs="宋体"/>
                <w:sz w:val="22"/>
                <w:szCs w:val="22"/>
              </w:rPr>
              <w:t xml:space="preserve"> 件</w:t>
            </w:r>
          </w:p>
        </w:tc>
        <w:tc>
          <w:tcPr>
            <w:tcW w:w="855" w:type="dxa"/>
            <w:tcBorders>
              <w:top w:val="single" w:color="000000" w:sz="2" w:space="0"/>
              <w:bottom w:val="single" w:color="000000" w:sz="2" w:space="0"/>
            </w:tcBorders>
          </w:tcPr>
          <w:p/>
        </w:tc>
        <w:tc>
          <w:tcPr>
            <w:tcW w:w="1109" w:type="dxa"/>
            <w:tcBorders>
              <w:top w:val="single" w:color="000000" w:sz="2" w:space="0"/>
              <w:bottom w:val="single" w:color="000000" w:sz="2" w:space="0"/>
            </w:tcBorders>
          </w:tcPr>
          <w:p/>
        </w:tc>
        <w:tc>
          <w:tcPr>
            <w:tcW w:w="1110" w:type="dxa"/>
            <w:tcBorders>
              <w:top w:val="single" w:color="000000" w:sz="2" w:space="0"/>
              <w:bottom w:val="single" w:color="000000" w:sz="2" w:space="0"/>
            </w:tcBorders>
          </w:tcPr>
          <w:p/>
        </w:tc>
        <w:tc>
          <w:tcPr>
            <w:tcW w:w="810" w:type="dxa"/>
            <w:tcBorders>
              <w:top w:val="single" w:color="000000" w:sz="2" w:space="0"/>
              <w:bottom w:val="single" w:color="000000" w:sz="2" w:space="0"/>
            </w:tcBorders>
          </w:tcPr>
          <w:p>
            <w:pPr>
              <w:spacing w:before="202" w:line="224" w:lineRule="auto"/>
              <w:ind w:left="295"/>
              <w:rPr>
                <w:rFonts w:ascii="宋体" w:hAnsi="宋体" w:eastAsia="宋体" w:cs="宋体"/>
                <w:sz w:val="22"/>
                <w:szCs w:val="22"/>
              </w:rPr>
            </w:pPr>
            <w:r>
              <w:rPr>
                <w:rFonts w:ascii="宋体" w:hAnsi="宋体" w:eastAsia="宋体" w:cs="宋体"/>
                <w:sz w:val="22"/>
                <w:szCs w:val="22"/>
              </w:rPr>
              <w:t>套</w:t>
            </w:r>
          </w:p>
        </w:tc>
        <w:tc>
          <w:tcPr>
            <w:tcW w:w="1124" w:type="dxa"/>
            <w:tcBorders>
              <w:top w:val="single" w:color="000000" w:sz="2" w:space="0"/>
              <w:bottom w:val="single" w:color="000000" w:sz="2" w:space="0"/>
            </w:tcBorders>
          </w:tcPr>
          <w:p/>
        </w:tc>
        <w:tc>
          <w:tcPr>
            <w:tcW w:w="1004" w:type="dxa"/>
            <w:tcBorders>
              <w:top w:val="single" w:color="000000" w:sz="2" w:space="0"/>
              <w:bottom w:val="single" w:color="000000" w:sz="2" w:space="0"/>
            </w:tcBorders>
          </w:tcPr>
          <w:p/>
        </w:tc>
        <w:tc>
          <w:tcPr>
            <w:tcW w:w="742" w:type="dxa"/>
            <w:tcBorders>
              <w:top w:val="single" w:color="000000" w:sz="2" w:space="0"/>
              <w:bottom w:val="single" w:color="000000" w:sz="2" w:space="0"/>
            </w:tcBorders>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5" w:hRule="atLeast"/>
        </w:trPr>
        <w:tc>
          <w:tcPr>
            <w:tcW w:w="488" w:type="dxa"/>
            <w:tcBorders>
              <w:top w:val="single" w:color="000000" w:sz="2" w:space="0"/>
              <w:bottom w:val="single" w:color="000000" w:sz="2" w:space="0"/>
            </w:tcBorders>
          </w:tcPr>
          <w:p>
            <w:pPr>
              <w:spacing w:before="210" w:line="186" w:lineRule="auto"/>
              <w:ind w:left="130"/>
              <w:rPr>
                <w:rFonts w:ascii="宋体" w:hAnsi="宋体" w:eastAsia="宋体" w:cs="宋体"/>
                <w:sz w:val="22"/>
                <w:szCs w:val="22"/>
              </w:rPr>
            </w:pPr>
            <w:r>
              <w:rPr>
                <w:rFonts w:ascii="宋体" w:hAnsi="宋体" w:eastAsia="宋体" w:cs="宋体"/>
                <w:spacing w:val="-4"/>
                <w:sz w:val="22"/>
                <w:szCs w:val="22"/>
              </w:rPr>
              <w:t>1</w:t>
            </w:r>
            <w:r>
              <w:rPr>
                <w:rFonts w:ascii="宋体" w:hAnsi="宋体" w:eastAsia="宋体" w:cs="宋体"/>
                <w:spacing w:val="-3"/>
                <w:sz w:val="22"/>
                <w:szCs w:val="22"/>
              </w:rPr>
              <w:t>3</w:t>
            </w:r>
          </w:p>
        </w:tc>
        <w:tc>
          <w:tcPr>
            <w:tcW w:w="1244" w:type="dxa"/>
            <w:tcBorders>
              <w:top w:val="single" w:color="000000" w:sz="2" w:space="0"/>
              <w:bottom w:val="single" w:color="000000" w:sz="2" w:space="0"/>
            </w:tcBorders>
          </w:tcPr>
          <w:p>
            <w:pPr>
              <w:spacing w:before="172" w:line="224" w:lineRule="auto"/>
              <w:ind w:left="165"/>
              <w:rPr>
                <w:rFonts w:ascii="宋体" w:hAnsi="宋体" w:eastAsia="宋体" w:cs="宋体"/>
                <w:sz w:val="22"/>
                <w:szCs w:val="22"/>
              </w:rPr>
            </w:pPr>
            <w:r>
              <w:rPr>
                <w:rFonts w:ascii="宋体" w:hAnsi="宋体" w:eastAsia="宋体" w:cs="宋体"/>
                <w:spacing w:val="4"/>
                <w:sz w:val="22"/>
                <w:szCs w:val="22"/>
              </w:rPr>
              <w:t>普</w:t>
            </w:r>
            <w:r>
              <w:rPr>
                <w:rFonts w:ascii="宋体" w:hAnsi="宋体" w:eastAsia="宋体" w:cs="宋体"/>
                <w:spacing w:val="3"/>
                <w:sz w:val="22"/>
                <w:szCs w:val="22"/>
              </w:rPr>
              <w:t>通按钮</w:t>
            </w:r>
          </w:p>
        </w:tc>
        <w:tc>
          <w:tcPr>
            <w:tcW w:w="855" w:type="dxa"/>
            <w:tcBorders>
              <w:top w:val="single" w:color="000000" w:sz="2" w:space="0"/>
              <w:bottom w:val="single" w:color="000000" w:sz="2" w:space="0"/>
            </w:tcBorders>
          </w:tcPr>
          <w:p/>
        </w:tc>
        <w:tc>
          <w:tcPr>
            <w:tcW w:w="1109" w:type="dxa"/>
            <w:tcBorders>
              <w:top w:val="single" w:color="000000" w:sz="2" w:space="0"/>
              <w:bottom w:val="single" w:color="000000" w:sz="2" w:space="0"/>
            </w:tcBorders>
          </w:tcPr>
          <w:p/>
        </w:tc>
        <w:tc>
          <w:tcPr>
            <w:tcW w:w="1110" w:type="dxa"/>
            <w:tcBorders>
              <w:top w:val="single" w:color="000000" w:sz="2" w:space="0"/>
              <w:bottom w:val="single" w:color="000000" w:sz="2" w:space="0"/>
            </w:tcBorders>
          </w:tcPr>
          <w:p/>
        </w:tc>
        <w:tc>
          <w:tcPr>
            <w:tcW w:w="810" w:type="dxa"/>
            <w:tcBorders>
              <w:top w:val="single" w:color="000000" w:sz="2" w:space="0"/>
              <w:bottom w:val="single" w:color="000000" w:sz="2" w:space="0"/>
            </w:tcBorders>
          </w:tcPr>
          <w:p>
            <w:pPr>
              <w:spacing w:before="172" w:line="224" w:lineRule="auto"/>
              <w:ind w:left="293"/>
              <w:rPr>
                <w:rFonts w:ascii="宋体" w:hAnsi="宋体" w:eastAsia="宋体" w:cs="宋体"/>
                <w:sz w:val="22"/>
                <w:szCs w:val="22"/>
              </w:rPr>
            </w:pPr>
            <w:r>
              <w:rPr>
                <w:rFonts w:ascii="宋体" w:hAnsi="宋体" w:eastAsia="宋体" w:cs="宋体"/>
                <w:sz w:val="22"/>
                <w:szCs w:val="22"/>
              </w:rPr>
              <w:t>件</w:t>
            </w:r>
          </w:p>
        </w:tc>
        <w:tc>
          <w:tcPr>
            <w:tcW w:w="1124" w:type="dxa"/>
            <w:tcBorders>
              <w:top w:val="single" w:color="000000" w:sz="2" w:space="0"/>
              <w:bottom w:val="single" w:color="000000" w:sz="2" w:space="0"/>
            </w:tcBorders>
          </w:tcPr>
          <w:p/>
        </w:tc>
        <w:tc>
          <w:tcPr>
            <w:tcW w:w="1004" w:type="dxa"/>
            <w:tcBorders>
              <w:top w:val="single" w:color="000000" w:sz="2" w:space="0"/>
              <w:bottom w:val="single" w:color="000000" w:sz="2" w:space="0"/>
            </w:tcBorders>
          </w:tcPr>
          <w:p/>
        </w:tc>
        <w:tc>
          <w:tcPr>
            <w:tcW w:w="742" w:type="dxa"/>
            <w:tcBorders>
              <w:top w:val="single" w:color="000000" w:sz="2" w:space="0"/>
              <w:bottom w:val="single" w:color="000000" w:sz="2" w:space="0"/>
            </w:tcBorders>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26" w:hRule="atLeast"/>
        </w:trPr>
        <w:tc>
          <w:tcPr>
            <w:tcW w:w="488" w:type="dxa"/>
            <w:tcBorders>
              <w:top w:val="single" w:color="000000" w:sz="2" w:space="0"/>
              <w:bottom w:val="single" w:color="000000" w:sz="2" w:space="0"/>
            </w:tcBorders>
          </w:tcPr>
          <w:p>
            <w:pPr>
              <w:spacing w:before="239" w:line="188" w:lineRule="auto"/>
              <w:ind w:left="130"/>
              <w:rPr>
                <w:rFonts w:ascii="宋体" w:hAnsi="宋体" w:eastAsia="宋体" w:cs="宋体"/>
                <w:sz w:val="22"/>
                <w:szCs w:val="22"/>
              </w:rPr>
            </w:pPr>
            <w:r>
              <w:rPr>
                <w:rFonts w:ascii="宋体" w:hAnsi="宋体" w:eastAsia="宋体" w:cs="宋体"/>
                <w:spacing w:val="-4"/>
                <w:sz w:val="22"/>
                <w:szCs w:val="22"/>
              </w:rPr>
              <w:t>1</w:t>
            </w:r>
            <w:r>
              <w:rPr>
                <w:rFonts w:ascii="宋体" w:hAnsi="宋体" w:eastAsia="宋体" w:cs="宋体"/>
                <w:spacing w:val="-3"/>
                <w:sz w:val="22"/>
                <w:szCs w:val="22"/>
              </w:rPr>
              <w:t>4</w:t>
            </w:r>
          </w:p>
        </w:tc>
        <w:tc>
          <w:tcPr>
            <w:tcW w:w="1244" w:type="dxa"/>
            <w:tcBorders>
              <w:top w:val="single" w:color="000000" w:sz="2" w:space="0"/>
              <w:bottom w:val="single" w:color="000000" w:sz="2" w:space="0"/>
            </w:tcBorders>
          </w:tcPr>
          <w:p>
            <w:pPr>
              <w:spacing w:before="37" w:line="247" w:lineRule="auto"/>
              <w:ind w:left="509" w:right="169" w:hanging="341"/>
              <w:rPr>
                <w:rFonts w:ascii="宋体" w:hAnsi="宋体" w:eastAsia="宋体" w:cs="宋体"/>
                <w:sz w:val="22"/>
                <w:szCs w:val="22"/>
              </w:rPr>
            </w:pPr>
            <w:r>
              <w:rPr>
                <w:rFonts w:ascii="宋体" w:hAnsi="宋体" w:eastAsia="宋体" w:cs="宋体"/>
                <w:spacing w:val="4"/>
                <w:sz w:val="22"/>
                <w:szCs w:val="22"/>
              </w:rPr>
              <w:t>无</w:t>
            </w:r>
            <w:r>
              <w:rPr>
                <w:rFonts w:ascii="宋体" w:hAnsi="宋体" w:eastAsia="宋体" w:cs="宋体"/>
                <w:spacing w:val="2"/>
                <w:sz w:val="22"/>
                <w:szCs w:val="22"/>
              </w:rPr>
              <w:t>障碍按</w:t>
            </w:r>
            <w:r>
              <w:rPr>
                <w:rFonts w:ascii="宋体" w:hAnsi="宋体" w:eastAsia="宋体" w:cs="宋体"/>
                <w:sz w:val="22"/>
                <w:szCs w:val="22"/>
              </w:rPr>
              <w:t xml:space="preserve"> 钮</w:t>
            </w:r>
          </w:p>
        </w:tc>
        <w:tc>
          <w:tcPr>
            <w:tcW w:w="855" w:type="dxa"/>
            <w:tcBorders>
              <w:top w:val="single" w:color="000000" w:sz="2" w:space="0"/>
              <w:bottom w:val="single" w:color="000000" w:sz="2" w:space="0"/>
            </w:tcBorders>
          </w:tcPr>
          <w:p/>
        </w:tc>
        <w:tc>
          <w:tcPr>
            <w:tcW w:w="1109" w:type="dxa"/>
            <w:tcBorders>
              <w:top w:val="single" w:color="000000" w:sz="2" w:space="0"/>
              <w:bottom w:val="single" w:color="000000" w:sz="2" w:space="0"/>
            </w:tcBorders>
          </w:tcPr>
          <w:p/>
        </w:tc>
        <w:tc>
          <w:tcPr>
            <w:tcW w:w="1110" w:type="dxa"/>
            <w:tcBorders>
              <w:top w:val="single" w:color="000000" w:sz="2" w:space="0"/>
              <w:bottom w:val="single" w:color="000000" w:sz="2" w:space="0"/>
            </w:tcBorders>
          </w:tcPr>
          <w:p/>
        </w:tc>
        <w:tc>
          <w:tcPr>
            <w:tcW w:w="810" w:type="dxa"/>
            <w:tcBorders>
              <w:top w:val="single" w:color="000000" w:sz="2" w:space="0"/>
              <w:bottom w:val="single" w:color="000000" w:sz="2" w:space="0"/>
            </w:tcBorders>
          </w:tcPr>
          <w:p>
            <w:pPr>
              <w:spacing w:before="202" w:line="224" w:lineRule="auto"/>
              <w:ind w:left="293"/>
              <w:rPr>
                <w:rFonts w:ascii="宋体" w:hAnsi="宋体" w:eastAsia="宋体" w:cs="宋体"/>
                <w:sz w:val="22"/>
                <w:szCs w:val="22"/>
              </w:rPr>
            </w:pPr>
            <w:r>
              <w:rPr>
                <w:rFonts w:ascii="宋体" w:hAnsi="宋体" w:eastAsia="宋体" w:cs="宋体"/>
                <w:sz w:val="22"/>
                <w:szCs w:val="22"/>
              </w:rPr>
              <w:t>件</w:t>
            </w:r>
          </w:p>
        </w:tc>
        <w:tc>
          <w:tcPr>
            <w:tcW w:w="1124" w:type="dxa"/>
            <w:tcBorders>
              <w:top w:val="single" w:color="000000" w:sz="2" w:space="0"/>
              <w:bottom w:val="single" w:color="000000" w:sz="2" w:space="0"/>
            </w:tcBorders>
          </w:tcPr>
          <w:p/>
        </w:tc>
        <w:tc>
          <w:tcPr>
            <w:tcW w:w="1004" w:type="dxa"/>
            <w:tcBorders>
              <w:top w:val="single" w:color="000000" w:sz="2" w:space="0"/>
              <w:bottom w:val="single" w:color="000000" w:sz="2" w:space="0"/>
            </w:tcBorders>
          </w:tcPr>
          <w:p/>
        </w:tc>
        <w:tc>
          <w:tcPr>
            <w:tcW w:w="742" w:type="dxa"/>
            <w:tcBorders>
              <w:top w:val="single" w:color="000000" w:sz="2" w:space="0"/>
              <w:bottom w:val="single" w:color="000000" w:sz="2" w:space="0"/>
            </w:tcBorders>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5" w:hRule="atLeast"/>
        </w:trPr>
        <w:tc>
          <w:tcPr>
            <w:tcW w:w="488" w:type="dxa"/>
            <w:tcBorders>
              <w:top w:val="single" w:color="000000" w:sz="2" w:space="0"/>
              <w:bottom w:val="single" w:color="000000" w:sz="2" w:space="0"/>
            </w:tcBorders>
          </w:tcPr>
          <w:p>
            <w:pPr>
              <w:spacing w:before="210" w:line="186" w:lineRule="auto"/>
              <w:ind w:left="130"/>
              <w:rPr>
                <w:rFonts w:ascii="宋体" w:hAnsi="宋体" w:eastAsia="宋体" w:cs="宋体"/>
                <w:sz w:val="22"/>
                <w:szCs w:val="22"/>
              </w:rPr>
            </w:pPr>
            <w:r>
              <w:rPr>
                <w:rFonts w:ascii="宋体" w:hAnsi="宋体" w:eastAsia="宋体" w:cs="宋体"/>
                <w:spacing w:val="-4"/>
                <w:sz w:val="22"/>
                <w:szCs w:val="22"/>
              </w:rPr>
              <w:t>1</w:t>
            </w:r>
            <w:r>
              <w:rPr>
                <w:rFonts w:ascii="宋体" w:hAnsi="宋体" w:eastAsia="宋体" w:cs="宋体"/>
                <w:spacing w:val="-3"/>
                <w:sz w:val="22"/>
                <w:szCs w:val="22"/>
              </w:rPr>
              <w:t>5</w:t>
            </w:r>
          </w:p>
        </w:tc>
        <w:tc>
          <w:tcPr>
            <w:tcW w:w="1244" w:type="dxa"/>
            <w:tcBorders>
              <w:top w:val="single" w:color="000000" w:sz="2" w:space="0"/>
              <w:bottom w:val="single" w:color="000000" w:sz="2" w:space="0"/>
            </w:tcBorders>
          </w:tcPr>
          <w:p>
            <w:pPr>
              <w:spacing w:before="172" w:line="226" w:lineRule="auto"/>
              <w:ind w:left="166"/>
              <w:rPr>
                <w:rFonts w:ascii="宋体" w:hAnsi="宋体" w:eastAsia="宋体" w:cs="宋体"/>
                <w:sz w:val="22"/>
                <w:szCs w:val="22"/>
              </w:rPr>
            </w:pPr>
            <w:r>
              <w:rPr>
                <w:rFonts w:ascii="宋体" w:hAnsi="宋体" w:eastAsia="宋体" w:cs="宋体"/>
                <w:spacing w:val="3"/>
                <w:sz w:val="22"/>
                <w:szCs w:val="22"/>
              </w:rPr>
              <w:t>应急电源</w:t>
            </w:r>
          </w:p>
        </w:tc>
        <w:tc>
          <w:tcPr>
            <w:tcW w:w="855" w:type="dxa"/>
            <w:tcBorders>
              <w:top w:val="single" w:color="000000" w:sz="2" w:space="0"/>
              <w:bottom w:val="single" w:color="000000" w:sz="2" w:space="0"/>
            </w:tcBorders>
          </w:tcPr>
          <w:p/>
        </w:tc>
        <w:tc>
          <w:tcPr>
            <w:tcW w:w="1109" w:type="dxa"/>
            <w:tcBorders>
              <w:top w:val="single" w:color="000000" w:sz="2" w:space="0"/>
              <w:bottom w:val="single" w:color="000000" w:sz="2" w:space="0"/>
            </w:tcBorders>
          </w:tcPr>
          <w:p/>
        </w:tc>
        <w:tc>
          <w:tcPr>
            <w:tcW w:w="1110" w:type="dxa"/>
            <w:tcBorders>
              <w:top w:val="single" w:color="000000" w:sz="2" w:space="0"/>
              <w:bottom w:val="single" w:color="000000" w:sz="2" w:space="0"/>
            </w:tcBorders>
          </w:tcPr>
          <w:p/>
        </w:tc>
        <w:tc>
          <w:tcPr>
            <w:tcW w:w="810" w:type="dxa"/>
            <w:tcBorders>
              <w:top w:val="single" w:color="000000" w:sz="2" w:space="0"/>
              <w:bottom w:val="single" w:color="000000" w:sz="2" w:space="0"/>
            </w:tcBorders>
          </w:tcPr>
          <w:p>
            <w:pPr>
              <w:spacing w:before="172" w:line="224" w:lineRule="auto"/>
              <w:ind w:left="293"/>
              <w:rPr>
                <w:rFonts w:ascii="宋体" w:hAnsi="宋体" w:eastAsia="宋体" w:cs="宋体"/>
                <w:sz w:val="22"/>
                <w:szCs w:val="22"/>
              </w:rPr>
            </w:pPr>
            <w:r>
              <w:rPr>
                <w:rFonts w:ascii="宋体" w:hAnsi="宋体" w:eastAsia="宋体" w:cs="宋体"/>
                <w:sz w:val="22"/>
                <w:szCs w:val="22"/>
              </w:rPr>
              <w:t>件</w:t>
            </w:r>
          </w:p>
        </w:tc>
        <w:tc>
          <w:tcPr>
            <w:tcW w:w="1124" w:type="dxa"/>
            <w:tcBorders>
              <w:top w:val="single" w:color="000000" w:sz="2" w:space="0"/>
              <w:bottom w:val="single" w:color="000000" w:sz="2" w:space="0"/>
            </w:tcBorders>
          </w:tcPr>
          <w:p/>
        </w:tc>
        <w:tc>
          <w:tcPr>
            <w:tcW w:w="1004" w:type="dxa"/>
            <w:tcBorders>
              <w:top w:val="single" w:color="000000" w:sz="2" w:space="0"/>
              <w:bottom w:val="single" w:color="000000" w:sz="2" w:space="0"/>
            </w:tcBorders>
          </w:tcPr>
          <w:p/>
        </w:tc>
        <w:tc>
          <w:tcPr>
            <w:tcW w:w="742" w:type="dxa"/>
            <w:tcBorders>
              <w:top w:val="single" w:color="000000" w:sz="2" w:space="0"/>
              <w:bottom w:val="single" w:color="000000" w:sz="2" w:space="0"/>
            </w:tcBorders>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80" w:hRule="atLeast"/>
        </w:trPr>
        <w:tc>
          <w:tcPr>
            <w:tcW w:w="488" w:type="dxa"/>
            <w:tcBorders>
              <w:top w:val="single" w:color="000000" w:sz="2" w:space="0"/>
              <w:bottom w:val="single" w:color="000000" w:sz="2" w:space="0"/>
            </w:tcBorders>
          </w:tcPr>
          <w:p>
            <w:pPr>
              <w:spacing w:before="210" w:line="186" w:lineRule="auto"/>
              <w:ind w:left="130"/>
              <w:rPr>
                <w:rFonts w:ascii="宋体" w:hAnsi="宋体" w:eastAsia="宋体" w:cs="宋体"/>
                <w:sz w:val="22"/>
                <w:szCs w:val="22"/>
              </w:rPr>
            </w:pPr>
            <w:r>
              <w:rPr>
                <w:rFonts w:ascii="宋体" w:hAnsi="宋体" w:eastAsia="宋体" w:cs="宋体"/>
                <w:spacing w:val="-4"/>
                <w:sz w:val="22"/>
                <w:szCs w:val="22"/>
              </w:rPr>
              <w:t>1</w:t>
            </w:r>
            <w:r>
              <w:rPr>
                <w:rFonts w:ascii="宋体" w:hAnsi="宋体" w:eastAsia="宋体" w:cs="宋体"/>
                <w:spacing w:val="-3"/>
                <w:sz w:val="22"/>
                <w:szCs w:val="22"/>
              </w:rPr>
              <w:t>6</w:t>
            </w:r>
          </w:p>
        </w:tc>
        <w:tc>
          <w:tcPr>
            <w:tcW w:w="1244" w:type="dxa"/>
            <w:tcBorders>
              <w:top w:val="single" w:color="000000" w:sz="2" w:space="0"/>
              <w:bottom w:val="single" w:color="000000" w:sz="2" w:space="0"/>
            </w:tcBorders>
          </w:tcPr>
          <w:p>
            <w:pPr>
              <w:spacing w:before="172" w:line="224" w:lineRule="auto"/>
              <w:ind w:left="391"/>
              <w:rPr>
                <w:rFonts w:ascii="宋体" w:hAnsi="宋体" w:eastAsia="宋体" w:cs="宋体"/>
                <w:sz w:val="22"/>
                <w:szCs w:val="22"/>
              </w:rPr>
            </w:pPr>
            <w:r>
              <w:rPr>
                <w:rFonts w:ascii="宋体" w:hAnsi="宋体" w:eastAsia="宋体" w:cs="宋体"/>
                <w:spacing w:val="1"/>
                <w:sz w:val="22"/>
                <w:szCs w:val="22"/>
              </w:rPr>
              <w:t>灯管</w:t>
            </w:r>
          </w:p>
        </w:tc>
        <w:tc>
          <w:tcPr>
            <w:tcW w:w="855" w:type="dxa"/>
            <w:tcBorders>
              <w:top w:val="single" w:color="000000" w:sz="2" w:space="0"/>
              <w:bottom w:val="single" w:color="000000" w:sz="2" w:space="0"/>
            </w:tcBorders>
          </w:tcPr>
          <w:p/>
        </w:tc>
        <w:tc>
          <w:tcPr>
            <w:tcW w:w="1109" w:type="dxa"/>
            <w:tcBorders>
              <w:top w:val="single" w:color="000000" w:sz="2" w:space="0"/>
              <w:bottom w:val="single" w:color="000000" w:sz="2" w:space="0"/>
            </w:tcBorders>
          </w:tcPr>
          <w:p/>
        </w:tc>
        <w:tc>
          <w:tcPr>
            <w:tcW w:w="1110" w:type="dxa"/>
            <w:tcBorders>
              <w:top w:val="single" w:color="000000" w:sz="2" w:space="0"/>
              <w:bottom w:val="single" w:color="000000" w:sz="2" w:space="0"/>
            </w:tcBorders>
          </w:tcPr>
          <w:p/>
        </w:tc>
        <w:tc>
          <w:tcPr>
            <w:tcW w:w="810" w:type="dxa"/>
            <w:tcBorders>
              <w:top w:val="single" w:color="000000" w:sz="2" w:space="0"/>
              <w:bottom w:val="single" w:color="000000" w:sz="2" w:space="0"/>
            </w:tcBorders>
          </w:tcPr>
          <w:p>
            <w:pPr>
              <w:spacing w:before="172" w:line="224" w:lineRule="auto"/>
              <w:ind w:left="293"/>
              <w:rPr>
                <w:rFonts w:ascii="宋体" w:hAnsi="宋体" w:eastAsia="宋体" w:cs="宋体"/>
                <w:sz w:val="22"/>
                <w:szCs w:val="22"/>
              </w:rPr>
            </w:pPr>
            <w:r>
              <w:rPr>
                <w:rFonts w:ascii="宋体" w:hAnsi="宋体" w:eastAsia="宋体" w:cs="宋体"/>
                <w:sz w:val="22"/>
                <w:szCs w:val="22"/>
              </w:rPr>
              <w:t>件</w:t>
            </w:r>
          </w:p>
        </w:tc>
        <w:tc>
          <w:tcPr>
            <w:tcW w:w="1124" w:type="dxa"/>
            <w:tcBorders>
              <w:top w:val="single" w:color="000000" w:sz="2" w:space="0"/>
              <w:bottom w:val="single" w:color="000000" w:sz="2" w:space="0"/>
            </w:tcBorders>
          </w:tcPr>
          <w:p/>
        </w:tc>
        <w:tc>
          <w:tcPr>
            <w:tcW w:w="1004" w:type="dxa"/>
            <w:tcBorders>
              <w:top w:val="single" w:color="000000" w:sz="2" w:space="0"/>
              <w:bottom w:val="single" w:color="000000" w:sz="2" w:space="0"/>
            </w:tcBorders>
          </w:tcPr>
          <w:p/>
        </w:tc>
        <w:tc>
          <w:tcPr>
            <w:tcW w:w="742" w:type="dxa"/>
            <w:tcBorders>
              <w:top w:val="single" w:color="000000" w:sz="2" w:space="0"/>
              <w:bottom w:val="single" w:color="000000" w:sz="2" w:space="0"/>
            </w:tcBorders>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6" w:hRule="atLeast"/>
        </w:trPr>
        <w:tc>
          <w:tcPr>
            <w:tcW w:w="488" w:type="dxa"/>
            <w:tcBorders>
              <w:top w:val="single" w:color="000000" w:sz="2" w:space="0"/>
              <w:bottom w:val="single" w:color="000000" w:sz="2" w:space="0"/>
            </w:tcBorders>
          </w:tcPr>
          <w:p>
            <w:pPr>
              <w:spacing w:before="211" w:line="186" w:lineRule="auto"/>
              <w:ind w:left="130"/>
              <w:rPr>
                <w:rFonts w:ascii="宋体" w:hAnsi="宋体" w:eastAsia="宋体" w:cs="宋体"/>
                <w:sz w:val="22"/>
                <w:szCs w:val="22"/>
              </w:rPr>
            </w:pPr>
            <w:r>
              <w:rPr>
                <w:rFonts w:ascii="宋体" w:hAnsi="宋体" w:eastAsia="宋体" w:cs="宋体"/>
                <w:spacing w:val="-4"/>
                <w:sz w:val="22"/>
                <w:szCs w:val="22"/>
              </w:rPr>
              <w:t>1</w:t>
            </w:r>
            <w:r>
              <w:rPr>
                <w:rFonts w:ascii="宋体" w:hAnsi="宋体" w:eastAsia="宋体" w:cs="宋体"/>
                <w:spacing w:val="-3"/>
                <w:sz w:val="22"/>
                <w:szCs w:val="22"/>
              </w:rPr>
              <w:t>7</w:t>
            </w:r>
          </w:p>
        </w:tc>
        <w:tc>
          <w:tcPr>
            <w:tcW w:w="1244" w:type="dxa"/>
            <w:tcBorders>
              <w:top w:val="single" w:color="000000" w:sz="2" w:space="0"/>
              <w:bottom w:val="single" w:color="000000" w:sz="2" w:space="0"/>
            </w:tcBorders>
          </w:tcPr>
          <w:p>
            <w:pPr>
              <w:spacing w:before="173" w:line="227" w:lineRule="auto"/>
              <w:ind w:left="192"/>
              <w:rPr>
                <w:rFonts w:ascii="宋体" w:hAnsi="宋体" w:eastAsia="宋体" w:cs="宋体"/>
                <w:sz w:val="22"/>
                <w:szCs w:val="22"/>
              </w:rPr>
            </w:pPr>
            <w:r>
              <w:rPr>
                <w:rFonts w:ascii="宋体" w:hAnsi="宋体" w:eastAsia="宋体" w:cs="宋体"/>
                <w:spacing w:val="-4"/>
                <w:sz w:val="22"/>
                <w:szCs w:val="22"/>
              </w:rPr>
              <w:t>门</w:t>
            </w:r>
            <w:r>
              <w:rPr>
                <w:rFonts w:ascii="宋体" w:hAnsi="宋体" w:eastAsia="宋体" w:cs="宋体"/>
                <w:spacing w:val="-2"/>
                <w:sz w:val="22"/>
                <w:szCs w:val="22"/>
              </w:rPr>
              <w:t>钢丝绳</w:t>
            </w:r>
          </w:p>
        </w:tc>
        <w:tc>
          <w:tcPr>
            <w:tcW w:w="855" w:type="dxa"/>
            <w:tcBorders>
              <w:top w:val="single" w:color="000000" w:sz="2" w:space="0"/>
              <w:bottom w:val="single" w:color="000000" w:sz="2" w:space="0"/>
            </w:tcBorders>
          </w:tcPr>
          <w:p/>
        </w:tc>
        <w:tc>
          <w:tcPr>
            <w:tcW w:w="1109" w:type="dxa"/>
            <w:tcBorders>
              <w:top w:val="single" w:color="000000" w:sz="2" w:space="0"/>
              <w:bottom w:val="single" w:color="000000" w:sz="2" w:space="0"/>
            </w:tcBorders>
          </w:tcPr>
          <w:p/>
        </w:tc>
        <w:tc>
          <w:tcPr>
            <w:tcW w:w="1110" w:type="dxa"/>
            <w:tcBorders>
              <w:top w:val="single" w:color="000000" w:sz="2" w:space="0"/>
              <w:bottom w:val="single" w:color="000000" w:sz="2" w:space="0"/>
            </w:tcBorders>
          </w:tcPr>
          <w:p/>
        </w:tc>
        <w:tc>
          <w:tcPr>
            <w:tcW w:w="810" w:type="dxa"/>
            <w:tcBorders>
              <w:top w:val="single" w:color="000000" w:sz="2" w:space="0"/>
              <w:bottom w:val="single" w:color="000000" w:sz="2" w:space="0"/>
            </w:tcBorders>
          </w:tcPr>
          <w:p>
            <w:pPr>
              <w:spacing w:before="174" w:line="224" w:lineRule="auto"/>
              <w:ind w:left="295"/>
              <w:rPr>
                <w:rFonts w:ascii="宋体" w:hAnsi="宋体" w:eastAsia="宋体" w:cs="宋体"/>
                <w:sz w:val="22"/>
                <w:szCs w:val="22"/>
              </w:rPr>
            </w:pPr>
            <w:r>
              <w:rPr>
                <w:rFonts w:ascii="宋体" w:hAnsi="宋体" w:eastAsia="宋体" w:cs="宋体"/>
                <w:sz w:val="22"/>
                <w:szCs w:val="22"/>
              </w:rPr>
              <w:t>套</w:t>
            </w:r>
          </w:p>
        </w:tc>
        <w:tc>
          <w:tcPr>
            <w:tcW w:w="1124" w:type="dxa"/>
            <w:tcBorders>
              <w:top w:val="single" w:color="000000" w:sz="2" w:space="0"/>
              <w:bottom w:val="single" w:color="000000" w:sz="2" w:space="0"/>
            </w:tcBorders>
          </w:tcPr>
          <w:p/>
        </w:tc>
        <w:tc>
          <w:tcPr>
            <w:tcW w:w="1004" w:type="dxa"/>
            <w:tcBorders>
              <w:top w:val="single" w:color="000000" w:sz="2" w:space="0"/>
              <w:bottom w:val="single" w:color="000000" w:sz="2" w:space="0"/>
            </w:tcBorders>
          </w:tcPr>
          <w:p/>
        </w:tc>
        <w:tc>
          <w:tcPr>
            <w:tcW w:w="742" w:type="dxa"/>
            <w:tcBorders>
              <w:top w:val="single" w:color="000000" w:sz="2" w:space="0"/>
              <w:bottom w:val="single" w:color="000000" w:sz="2" w:space="0"/>
            </w:tcBorders>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5" w:hRule="atLeast"/>
        </w:trPr>
        <w:tc>
          <w:tcPr>
            <w:tcW w:w="488" w:type="dxa"/>
            <w:tcBorders>
              <w:top w:val="single" w:color="000000" w:sz="2" w:space="0"/>
              <w:bottom w:val="single" w:color="000000" w:sz="2" w:space="0"/>
            </w:tcBorders>
          </w:tcPr>
          <w:p>
            <w:pPr>
              <w:spacing w:before="210" w:line="186" w:lineRule="auto"/>
              <w:ind w:left="130"/>
              <w:rPr>
                <w:rFonts w:ascii="宋体" w:hAnsi="宋体" w:eastAsia="宋体" w:cs="宋体"/>
                <w:sz w:val="22"/>
                <w:szCs w:val="22"/>
              </w:rPr>
            </w:pPr>
            <w:r>
              <w:rPr>
                <w:rFonts w:ascii="宋体" w:hAnsi="宋体" w:eastAsia="宋体" w:cs="宋体"/>
                <w:spacing w:val="-4"/>
                <w:sz w:val="22"/>
                <w:szCs w:val="22"/>
              </w:rPr>
              <w:t>1</w:t>
            </w:r>
            <w:r>
              <w:rPr>
                <w:rFonts w:ascii="宋体" w:hAnsi="宋体" w:eastAsia="宋体" w:cs="宋体"/>
                <w:spacing w:val="-3"/>
                <w:sz w:val="22"/>
                <w:szCs w:val="22"/>
              </w:rPr>
              <w:t>8</w:t>
            </w:r>
          </w:p>
        </w:tc>
        <w:tc>
          <w:tcPr>
            <w:tcW w:w="1244" w:type="dxa"/>
            <w:tcBorders>
              <w:top w:val="single" w:color="000000" w:sz="2" w:space="0"/>
              <w:bottom w:val="single" w:color="000000" w:sz="2" w:space="0"/>
            </w:tcBorders>
          </w:tcPr>
          <w:p>
            <w:pPr>
              <w:spacing w:before="173" w:line="224" w:lineRule="auto"/>
              <w:ind w:left="312"/>
              <w:rPr>
                <w:rFonts w:ascii="宋体" w:hAnsi="宋体" w:eastAsia="宋体" w:cs="宋体"/>
                <w:sz w:val="22"/>
                <w:szCs w:val="22"/>
              </w:rPr>
            </w:pPr>
            <w:r>
              <w:rPr>
                <w:rFonts w:ascii="宋体" w:hAnsi="宋体" w:eastAsia="宋体" w:cs="宋体"/>
                <w:spacing w:val="-5"/>
                <w:sz w:val="22"/>
                <w:szCs w:val="22"/>
              </w:rPr>
              <w:t>门</w:t>
            </w:r>
            <w:r>
              <w:rPr>
                <w:rFonts w:ascii="宋体" w:hAnsi="宋体" w:eastAsia="宋体" w:cs="宋体"/>
                <w:spacing w:val="-4"/>
                <w:sz w:val="22"/>
                <w:szCs w:val="22"/>
              </w:rPr>
              <w:t>滑块</w:t>
            </w:r>
          </w:p>
        </w:tc>
        <w:tc>
          <w:tcPr>
            <w:tcW w:w="855" w:type="dxa"/>
            <w:tcBorders>
              <w:top w:val="single" w:color="000000" w:sz="2" w:space="0"/>
              <w:bottom w:val="single" w:color="000000" w:sz="2" w:space="0"/>
            </w:tcBorders>
          </w:tcPr>
          <w:p/>
        </w:tc>
        <w:tc>
          <w:tcPr>
            <w:tcW w:w="1109" w:type="dxa"/>
            <w:tcBorders>
              <w:top w:val="single" w:color="000000" w:sz="2" w:space="0"/>
              <w:bottom w:val="single" w:color="000000" w:sz="2" w:space="0"/>
            </w:tcBorders>
          </w:tcPr>
          <w:p/>
        </w:tc>
        <w:tc>
          <w:tcPr>
            <w:tcW w:w="1110" w:type="dxa"/>
            <w:tcBorders>
              <w:top w:val="single" w:color="000000" w:sz="2" w:space="0"/>
              <w:bottom w:val="single" w:color="000000" w:sz="2" w:space="0"/>
            </w:tcBorders>
          </w:tcPr>
          <w:p/>
        </w:tc>
        <w:tc>
          <w:tcPr>
            <w:tcW w:w="810" w:type="dxa"/>
            <w:tcBorders>
              <w:top w:val="single" w:color="000000" w:sz="2" w:space="0"/>
              <w:bottom w:val="single" w:color="000000" w:sz="2" w:space="0"/>
            </w:tcBorders>
          </w:tcPr>
          <w:p>
            <w:pPr>
              <w:spacing w:before="172" w:line="224" w:lineRule="auto"/>
              <w:ind w:left="293"/>
              <w:rPr>
                <w:rFonts w:ascii="宋体" w:hAnsi="宋体" w:eastAsia="宋体" w:cs="宋体"/>
                <w:sz w:val="22"/>
                <w:szCs w:val="22"/>
              </w:rPr>
            </w:pPr>
            <w:r>
              <w:rPr>
                <w:rFonts w:ascii="宋体" w:hAnsi="宋体" w:eastAsia="宋体" w:cs="宋体"/>
                <w:sz w:val="22"/>
                <w:szCs w:val="22"/>
              </w:rPr>
              <w:t>件</w:t>
            </w:r>
          </w:p>
        </w:tc>
        <w:tc>
          <w:tcPr>
            <w:tcW w:w="1124" w:type="dxa"/>
            <w:tcBorders>
              <w:top w:val="single" w:color="000000" w:sz="2" w:space="0"/>
              <w:bottom w:val="single" w:color="000000" w:sz="2" w:space="0"/>
            </w:tcBorders>
          </w:tcPr>
          <w:p/>
        </w:tc>
        <w:tc>
          <w:tcPr>
            <w:tcW w:w="1004" w:type="dxa"/>
            <w:tcBorders>
              <w:top w:val="single" w:color="000000" w:sz="2" w:space="0"/>
              <w:bottom w:val="single" w:color="000000" w:sz="2" w:space="0"/>
            </w:tcBorders>
          </w:tcPr>
          <w:p/>
        </w:tc>
        <w:tc>
          <w:tcPr>
            <w:tcW w:w="742" w:type="dxa"/>
            <w:tcBorders>
              <w:top w:val="single" w:color="000000" w:sz="2" w:space="0"/>
              <w:bottom w:val="single" w:color="000000" w:sz="2" w:space="0"/>
            </w:tcBorders>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5" w:hRule="atLeast"/>
        </w:trPr>
        <w:tc>
          <w:tcPr>
            <w:tcW w:w="488" w:type="dxa"/>
            <w:tcBorders>
              <w:top w:val="single" w:color="000000" w:sz="2" w:space="0"/>
              <w:bottom w:val="single" w:color="000000" w:sz="2" w:space="0"/>
            </w:tcBorders>
          </w:tcPr>
          <w:p>
            <w:pPr>
              <w:spacing w:before="211" w:line="186" w:lineRule="auto"/>
              <w:ind w:left="130"/>
              <w:rPr>
                <w:rFonts w:ascii="宋体" w:hAnsi="宋体" w:eastAsia="宋体" w:cs="宋体"/>
                <w:sz w:val="22"/>
                <w:szCs w:val="22"/>
              </w:rPr>
            </w:pPr>
            <w:r>
              <w:rPr>
                <w:rFonts w:ascii="宋体" w:hAnsi="宋体" w:eastAsia="宋体" w:cs="宋体"/>
                <w:spacing w:val="-4"/>
                <w:sz w:val="22"/>
                <w:szCs w:val="22"/>
              </w:rPr>
              <w:t>1</w:t>
            </w:r>
            <w:r>
              <w:rPr>
                <w:rFonts w:ascii="宋体" w:hAnsi="宋体" w:eastAsia="宋体" w:cs="宋体"/>
                <w:spacing w:val="-3"/>
                <w:sz w:val="22"/>
                <w:szCs w:val="22"/>
              </w:rPr>
              <w:t>9</w:t>
            </w:r>
          </w:p>
        </w:tc>
        <w:tc>
          <w:tcPr>
            <w:tcW w:w="1244" w:type="dxa"/>
            <w:tcBorders>
              <w:top w:val="single" w:color="000000" w:sz="2" w:space="0"/>
              <w:bottom w:val="single" w:color="000000" w:sz="2" w:space="0"/>
            </w:tcBorders>
          </w:tcPr>
          <w:p>
            <w:pPr>
              <w:spacing w:before="173" w:line="225" w:lineRule="auto"/>
              <w:ind w:left="290"/>
              <w:rPr>
                <w:rFonts w:ascii="宋体" w:hAnsi="宋体" w:eastAsia="宋体" w:cs="宋体"/>
                <w:sz w:val="22"/>
                <w:szCs w:val="22"/>
              </w:rPr>
            </w:pPr>
            <w:r>
              <w:rPr>
                <w:rFonts w:ascii="宋体" w:hAnsi="宋体" w:eastAsia="宋体" w:cs="宋体"/>
                <w:spacing w:val="1"/>
                <w:sz w:val="22"/>
                <w:szCs w:val="22"/>
              </w:rPr>
              <w:t>厅门锁</w:t>
            </w:r>
          </w:p>
        </w:tc>
        <w:tc>
          <w:tcPr>
            <w:tcW w:w="855" w:type="dxa"/>
            <w:tcBorders>
              <w:top w:val="single" w:color="000000" w:sz="2" w:space="0"/>
              <w:bottom w:val="single" w:color="000000" w:sz="2" w:space="0"/>
            </w:tcBorders>
          </w:tcPr>
          <w:p/>
        </w:tc>
        <w:tc>
          <w:tcPr>
            <w:tcW w:w="1109" w:type="dxa"/>
            <w:tcBorders>
              <w:top w:val="single" w:color="000000" w:sz="2" w:space="0"/>
              <w:bottom w:val="single" w:color="000000" w:sz="2" w:space="0"/>
            </w:tcBorders>
          </w:tcPr>
          <w:p/>
        </w:tc>
        <w:tc>
          <w:tcPr>
            <w:tcW w:w="1110" w:type="dxa"/>
            <w:tcBorders>
              <w:top w:val="single" w:color="000000" w:sz="2" w:space="0"/>
              <w:bottom w:val="single" w:color="000000" w:sz="2" w:space="0"/>
            </w:tcBorders>
          </w:tcPr>
          <w:p/>
        </w:tc>
        <w:tc>
          <w:tcPr>
            <w:tcW w:w="810" w:type="dxa"/>
            <w:tcBorders>
              <w:top w:val="single" w:color="000000" w:sz="2" w:space="0"/>
              <w:bottom w:val="single" w:color="000000" w:sz="2" w:space="0"/>
            </w:tcBorders>
          </w:tcPr>
          <w:p>
            <w:pPr>
              <w:spacing w:before="174" w:line="224" w:lineRule="auto"/>
              <w:ind w:left="295"/>
              <w:rPr>
                <w:rFonts w:ascii="宋体" w:hAnsi="宋体" w:eastAsia="宋体" w:cs="宋体"/>
                <w:sz w:val="22"/>
                <w:szCs w:val="22"/>
              </w:rPr>
            </w:pPr>
            <w:r>
              <w:rPr>
                <w:rFonts w:ascii="宋体" w:hAnsi="宋体" w:eastAsia="宋体" w:cs="宋体"/>
                <w:sz w:val="22"/>
                <w:szCs w:val="22"/>
              </w:rPr>
              <w:t>套</w:t>
            </w:r>
          </w:p>
        </w:tc>
        <w:tc>
          <w:tcPr>
            <w:tcW w:w="1124" w:type="dxa"/>
            <w:tcBorders>
              <w:top w:val="single" w:color="000000" w:sz="2" w:space="0"/>
              <w:bottom w:val="single" w:color="000000" w:sz="2" w:space="0"/>
            </w:tcBorders>
          </w:tcPr>
          <w:p/>
        </w:tc>
        <w:tc>
          <w:tcPr>
            <w:tcW w:w="1004" w:type="dxa"/>
            <w:tcBorders>
              <w:top w:val="single" w:color="000000" w:sz="2" w:space="0"/>
              <w:bottom w:val="single" w:color="000000" w:sz="2" w:space="0"/>
            </w:tcBorders>
          </w:tcPr>
          <w:p/>
        </w:tc>
        <w:tc>
          <w:tcPr>
            <w:tcW w:w="742" w:type="dxa"/>
            <w:tcBorders>
              <w:top w:val="single" w:color="000000" w:sz="2" w:space="0"/>
              <w:bottom w:val="single" w:color="000000" w:sz="2" w:space="0"/>
            </w:tcBorders>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80" w:hRule="atLeast"/>
        </w:trPr>
        <w:tc>
          <w:tcPr>
            <w:tcW w:w="488" w:type="dxa"/>
            <w:tcBorders>
              <w:top w:val="single" w:color="000000" w:sz="2" w:space="0"/>
              <w:bottom w:val="single" w:color="000000" w:sz="2" w:space="0"/>
            </w:tcBorders>
          </w:tcPr>
          <w:p>
            <w:pPr>
              <w:spacing w:before="211" w:line="186" w:lineRule="auto"/>
              <w:ind w:left="116"/>
              <w:rPr>
                <w:rFonts w:ascii="宋体" w:hAnsi="宋体" w:eastAsia="宋体" w:cs="宋体"/>
                <w:sz w:val="22"/>
                <w:szCs w:val="22"/>
              </w:rPr>
            </w:pPr>
            <w:r>
              <w:rPr>
                <w:rFonts w:ascii="宋体" w:hAnsi="宋体" w:eastAsia="宋体" w:cs="宋体"/>
                <w:spacing w:val="1"/>
                <w:sz w:val="22"/>
                <w:szCs w:val="22"/>
              </w:rPr>
              <w:t>2</w:t>
            </w:r>
            <w:r>
              <w:rPr>
                <w:rFonts w:ascii="宋体" w:hAnsi="宋体" w:eastAsia="宋体" w:cs="宋体"/>
                <w:sz w:val="22"/>
                <w:szCs w:val="22"/>
              </w:rPr>
              <w:t>0</w:t>
            </w:r>
          </w:p>
        </w:tc>
        <w:tc>
          <w:tcPr>
            <w:tcW w:w="1244" w:type="dxa"/>
            <w:tcBorders>
              <w:top w:val="single" w:color="000000" w:sz="2" w:space="0"/>
              <w:bottom w:val="single" w:color="000000" w:sz="2" w:space="0"/>
            </w:tcBorders>
          </w:tcPr>
          <w:p>
            <w:pPr>
              <w:spacing w:before="174" w:line="223" w:lineRule="auto"/>
              <w:ind w:left="286"/>
              <w:rPr>
                <w:rFonts w:ascii="宋体" w:hAnsi="宋体" w:eastAsia="宋体" w:cs="宋体"/>
                <w:sz w:val="22"/>
                <w:szCs w:val="22"/>
              </w:rPr>
            </w:pPr>
            <w:r>
              <w:rPr>
                <w:rFonts w:ascii="宋体" w:hAnsi="宋体" w:eastAsia="宋体" w:cs="宋体"/>
                <w:spacing w:val="3"/>
                <w:sz w:val="22"/>
                <w:szCs w:val="22"/>
              </w:rPr>
              <w:t>三</w:t>
            </w:r>
            <w:r>
              <w:rPr>
                <w:rFonts w:ascii="宋体" w:hAnsi="宋体" w:eastAsia="宋体" w:cs="宋体"/>
                <w:spacing w:val="2"/>
                <w:sz w:val="22"/>
                <w:szCs w:val="22"/>
              </w:rPr>
              <w:t>角锁</w:t>
            </w:r>
          </w:p>
        </w:tc>
        <w:tc>
          <w:tcPr>
            <w:tcW w:w="855" w:type="dxa"/>
            <w:tcBorders>
              <w:top w:val="single" w:color="000000" w:sz="2" w:space="0"/>
              <w:bottom w:val="single" w:color="000000" w:sz="2" w:space="0"/>
            </w:tcBorders>
          </w:tcPr>
          <w:p/>
        </w:tc>
        <w:tc>
          <w:tcPr>
            <w:tcW w:w="1109" w:type="dxa"/>
            <w:tcBorders>
              <w:top w:val="single" w:color="000000" w:sz="2" w:space="0"/>
              <w:bottom w:val="single" w:color="000000" w:sz="2" w:space="0"/>
            </w:tcBorders>
          </w:tcPr>
          <w:p/>
        </w:tc>
        <w:tc>
          <w:tcPr>
            <w:tcW w:w="1110" w:type="dxa"/>
            <w:tcBorders>
              <w:top w:val="single" w:color="000000" w:sz="2" w:space="0"/>
              <w:bottom w:val="single" w:color="000000" w:sz="2" w:space="0"/>
            </w:tcBorders>
          </w:tcPr>
          <w:p/>
        </w:tc>
        <w:tc>
          <w:tcPr>
            <w:tcW w:w="810" w:type="dxa"/>
            <w:tcBorders>
              <w:top w:val="single" w:color="000000" w:sz="2" w:space="0"/>
              <w:bottom w:val="single" w:color="000000" w:sz="2" w:space="0"/>
            </w:tcBorders>
          </w:tcPr>
          <w:p>
            <w:pPr>
              <w:spacing w:before="174" w:line="224" w:lineRule="auto"/>
              <w:ind w:left="295"/>
              <w:rPr>
                <w:rFonts w:ascii="宋体" w:hAnsi="宋体" w:eastAsia="宋体" w:cs="宋体"/>
                <w:sz w:val="22"/>
                <w:szCs w:val="22"/>
              </w:rPr>
            </w:pPr>
            <w:r>
              <w:rPr>
                <w:rFonts w:ascii="宋体" w:hAnsi="宋体" w:eastAsia="宋体" w:cs="宋体"/>
                <w:sz w:val="22"/>
                <w:szCs w:val="22"/>
              </w:rPr>
              <w:t>套</w:t>
            </w:r>
          </w:p>
        </w:tc>
        <w:tc>
          <w:tcPr>
            <w:tcW w:w="1124" w:type="dxa"/>
            <w:tcBorders>
              <w:top w:val="single" w:color="000000" w:sz="2" w:space="0"/>
              <w:bottom w:val="single" w:color="000000" w:sz="2" w:space="0"/>
            </w:tcBorders>
          </w:tcPr>
          <w:p/>
        </w:tc>
        <w:tc>
          <w:tcPr>
            <w:tcW w:w="1004" w:type="dxa"/>
            <w:tcBorders>
              <w:top w:val="single" w:color="000000" w:sz="2" w:space="0"/>
              <w:bottom w:val="single" w:color="000000" w:sz="2" w:space="0"/>
            </w:tcBorders>
          </w:tcPr>
          <w:p/>
        </w:tc>
        <w:tc>
          <w:tcPr>
            <w:tcW w:w="742" w:type="dxa"/>
            <w:tcBorders>
              <w:top w:val="single" w:color="000000" w:sz="2" w:space="0"/>
              <w:bottom w:val="single" w:color="000000" w:sz="2" w:space="0"/>
            </w:tcBorders>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48" w:hRule="atLeast"/>
        </w:trPr>
        <w:tc>
          <w:tcPr>
            <w:tcW w:w="488" w:type="dxa"/>
            <w:tcBorders>
              <w:top w:val="single" w:color="000000" w:sz="2" w:space="0"/>
              <w:bottom w:val="single" w:color="000000" w:sz="2" w:space="0"/>
            </w:tcBorders>
          </w:tcPr>
          <w:p>
            <w:pPr>
              <w:spacing w:before="256" w:line="188" w:lineRule="auto"/>
              <w:ind w:left="116"/>
              <w:rPr>
                <w:rFonts w:ascii="宋体" w:hAnsi="宋体" w:eastAsia="宋体" w:cs="宋体"/>
                <w:sz w:val="22"/>
                <w:szCs w:val="22"/>
              </w:rPr>
            </w:pPr>
            <w:r>
              <w:rPr>
                <w:rFonts w:ascii="宋体" w:hAnsi="宋体" w:eastAsia="宋体" w:cs="宋体"/>
                <w:spacing w:val="1"/>
                <w:sz w:val="22"/>
                <w:szCs w:val="22"/>
              </w:rPr>
              <w:t>2</w:t>
            </w:r>
            <w:r>
              <w:rPr>
                <w:rFonts w:ascii="宋体" w:hAnsi="宋体" w:eastAsia="宋体" w:cs="宋体"/>
                <w:sz w:val="22"/>
                <w:szCs w:val="22"/>
              </w:rPr>
              <w:t>1</w:t>
            </w:r>
          </w:p>
        </w:tc>
        <w:tc>
          <w:tcPr>
            <w:tcW w:w="1244" w:type="dxa"/>
            <w:tcBorders>
              <w:top w:val="single" w:color="000000" w:sz="2" w:space="0"/>
              <w:bottom w:val="single" w:color="000000" w:sz="2" w:space="0"/>
            </w:tcBorders>
          </w:tcPr>
          <w:p>
            <w:pPr>
              <w:spacing w:before="54" w:line="224" w:lineRule="auto"/>
              <w:ind w:left="113"/>
              <w:rPr>
                <w:rFonts w:ascii="宋体" w:hAnsi="宋体" w:eastAsia="宋体" w:cs="宋体"/>
                <w:sz w:val="22"/>
                <w:szCs w:val="22"/>
              </w:rPr>
            </w:pPr>
            <w:r>
              <w:rPr>
                <w:rFonts w:ascii="宋体" w:hAnsi="宋体" w:eastAsia="宋体" w:cs="宋体"/>
                <w:spacing w:val="3"/>
                <w:sz w:val="22"/>
                <w:szCs w:val="22"/>
              </w:rPr>
              <w:t>下挂轮(偏</w:t>
            </w:r>
          </w:p>
          <w:p>
            <w:pPr>
              <w:spacing w:before="48" w:line="227" w:lineRule="auto"/>
              <w:ind w:left="455"/>
              <w:rPr>
                <w:rFonts w:ascii="宋体" w:hAnsi="宋体" w:eastAsia="宋体" w:cs="宋体"/>
                <w:sz w:val="22"/>
                <w:szCs w:val="22"/>
              </w:rPr>
            </w:pPr>
            <w:r>
              <w:rPr>
                <w:rFonts w:ascii="宋体" w:hAnsi="宋体" w:eastAsia="宋体" w:cs="宋体"/>
                <w:spacing w:val="-3"/>
                <w:sz w:val="22"/>
                <w:szCs w:val="22"/>
              </w:rPr>
              <w:t>心</w:t>
            </w:r>
            <w:r>
              <w:rPr>
                <w:rFonts w:ascii="宋体" w:hAnsi="宋体" w:eastAsia="宋体" w:cs="宋体"/>
                <w:spacing w:val="-2"/>
                <w:sz w:val="22"/>
                <w:szCs w:val="22"/>
              </w:rPr>
              <w:t>)</w:t>
            </w:r>
          </w:p>
        </w:tc>
        <w:tc>
          <w:tcPr>
            <w:tcW w:w="855" w:type="dxa"/>
            <w:tcBorders>
              <w:top w:val="single" w:color="000000" w:sz="2" w:space="0"/>
              <w:bottom w:val="single" w:color="000000" w:sz="2" w:space="0"/>
            </w:tcBorders>
          </w:tcPr>
          <w:p/>
        </w:tc>
        <w:tc>
          <w:tcPr>
            <w:tcW w:w="1109" w:type="dxa"/>
            <w:tcBorders>
              <w:top w:val="single" w:color="000000" w:sz="2" w:space="0"/>
              <w:bottom w:val="single" w:color="000000" w:sz="2" w:space="0"/>
            </w:tcBorders>
          </w:tcPr>
          <w:p/>
        </w:tc>
        <w:tc>
          <w:tcPr>
            <w:tcW w:w="1110" w:type="dxa"/>
            <w:tcBorders>
              <w:top w:val="single" w:color="000000" w:sz="2" w:space="0"/>
              <w:bottom w:val="single" w:color="000000" w:sz="2" w:space="0"/>
            </w:tcBorders>
          </w:tcPr>
          <w:p/>
        </w:tc>
        <w:tc>
          <w:tcPr>
            <w:tcW w:w="810" w:type="dxa"/>
            <w:tcBorders>
              <w:top w:val="single" w:color="000000" w:sz="2" w:space="0"/>
              <w:bottom w:val="single" w:color="000000" w:sz="2" w:space="0"/>
            </w:tcBorders>
          </w:tcPr>
          <w:p>
            <w:pPr>
              <w:spacing w:before="219" w:line="224" w:lineRule="auto"/>
              <w:ind w:left="293"/>
              <w:rPr>
                <w:rFonts w:ascii="宋体" w:hAnsi="宋体" w:eastAsia="宋体" w:cs="宋体"/>
                <w:sz w:val="22"/>
                <w:szCs w:val="22"/>
              </w:rPr>
            </w:pPr>
            <w:r>
              <w:rPr>
                <w:rFonts w:ascii="宋体" w:hAnsi="宋体" w:eastAsia="宋体" w:cs="宋体"/>
                <w:sz w:val="22"/>
                <w:szCs w:val="22"/>
              </w:rPr>
              <w:t>件</w:t>
            </w:r>
          </w:p>
        </w:tc>
        <w:tc>
          <w:tcPr>
            <w:tcW w:w="1124" w:type="dxa"/>
            <w:tcBorders>
              <w:top w:val="single" w:color="000000" w:sz="2" w:space="0"/>
              <w:bottom w:val="single" w:color="000000" w:sz="2" w:space="0"/>
            </w:tcBorders>
          </w:tcPr>
          <w:p/>
        </w:tc>
        <w:tc>
          <w:tcPr>
            <w:tcW w:w="1004" w:type="dxa"/>
            <w:tcBorders>
              <w:top w:val="single" w:color="000000" w:sz="2" w:space="0"/>
              <w:bottom w:val="single" w:color="000000" w:sz="2" w:space="0"/>
            </w:tcBorders>
          </w:tcPr>
          <w:p/>
        </w:tc>
        <w:tc>
          <w:tcPr>
            <w:tcW w:w="742" w:type="dxa"/>
            <w:tcBorders>
              <w:top w:val="single" w:color="000000" w:sz="2" w:space="0"/>
              <w:bottom w:val="single" w:color="000000" w:sz="2" w:space="0"/>
            </w:tcBorders>
          </w:tcPr>
          <w:p/>
        </w:tc>
      </w:tr>
    </w:tbl>
    <w:p/>
    <w:p>
      <w:pPr>
        <w:sectPr>
          <w:footerReference r:id="rId35" w:type="default"/>
          <w:pgSz w:w="11910" w:h="16845"/>
          <w:pgMar w:top="1156" w:right="1636" w:bottom="1262" w:left="1771" w:header="0" w:footer="1102" w:gutter="0"/>
          <w:cols w:space="720" w:num="1"/>
        </w:sectPr>
      </w:pPr>
    </w:p>
    <w:tbl>
      <w:tblPr>
        <w:tblStyle w:val="11"/>
        <w:tblW w:w="8486"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488"/>
        <w:gridCol w:w="1244"/>
        <w:gridCol w:w="855"/>
        <w:gridCol w:w="1109"/>
        <w:gridCol w:w="1110"/>
        <w:gridCol w:w="810"/>
        <w:gridCol w:w="1124"/>
        <w:gridCol w:w="1004"/>
        <w:gridCol w:w="742"/>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633" w:hRule="atLeast"/>
        </w:trPr>
        <w:tc>
          <w:tcPr>
            <w:tcW w:w="488" w:type="dxa"/>
            <w:tcBorders>
              <w:top w:val="single" w:color="000000" w:sz="2" w:space="0"/>
              <w:bottom w:val="single" w:color="000000" w:sz="2" w:space="0"/>
            </w:tcBorders>
          </w:tcPr>
          <w:p>
            <w:pPr>
              <w:spacing w:before="245" w:line="187" w:lineRule="auto"/>
              <w:ind w:left="116"/>
              <w:rPr>
                <w:rFonts w:ascii="宋体" w:hAnsi="宋体" w:eastAsia="宋体" w:cs="宋体"/>
                <w:sz w:val="22"/>
                <w:szCs w:val="22"/>
              </w:rPr>
            </w:pPr>
            <w:r>
              <w:rPr>
                <w:rFonts w:ascii="宋体" w:hAnsi="宋体" w:eastAsia="宋体" w:cs="宋体"/>
                <w:spacing w:val="1"/>
                <w:sz w:val="22"/>
                <w:szCs w:val="22"/>
              </w:rPr>
              <w:t>2</w:t>
            </w:r>
            <w:r>
              <w:rPr>
                <w:rFonts w:ascii="宋体" w:hAnsi="宋体" w:eastAsia="宋体" w:cs="宋体"/>
                <w:sz w:val="22"/>
                <w:szCs w:val="22"/>
              </w:rPr>
              <w:t>2</w:t>
            </w:r>
          </w:p>
        </w:tc>
        <w:tc>
          <w:tcPr>
            <w:tcW w:w="1244" w:type="dxa"/>
            <w:tcBorders>
              <w:top w:val="single" w:color="000000" w:sz="2" w:space="0"/>
              <w:bottom w:val="single" w:color="000000" w:sz="2" w:space="0"/>
            </w:tcBorders>
          </w:tcPr>
          <w:p>
            <w:pPr>
              <w:spacing w:before="56" w:line="242" w:lineRule="auto"/>
              <w:ind w:left="511" w:right="169" w:hanging="346"/>
              <w:rPr>
                <w:rFonts w:ascii="宋体" w:hAnsi="宋体" w:eastAsia="宋体" w:cs="宋体"/>
                <w:sz w:val="22"/>
                <w:szCs w:val="22"/>
              </w:rPr>
            </w:pPr>
            <w:r>
              <w:rPr>
                <w:rFonts w:ascii="宋体" w:hAnsi="宋体" w:eastAsia="宋体" w:cs="宋体"/>
                <w:spacing w:val="4"/>
                <w:sz w:val="22"/>
                <w:szCs w:val="22"/>
              </w:rPr>
              <w:t>平</w:t>
            </w:r>
            <w:r>
              <w:rPr>
                <w:rFonts w:ascii="宋体" w:hAnsi="宋体" w:eastAsia="宋体" w:cs="宋体"/>
                <w:spacing w:val="3"/>
                <w:sz w:val="22"/>
                <w:szCs w:val="22"/>
              </w:rPr>
              <w:t>层感应</w:t>
            </w:r>
            <w:r>
              <w:rPr>
                <w:rFonts w:ascii="宋体" w:hAnsi="宋体" w:eastAsia="宋体" w:cs="宋体"/>
                <w:sz w:val="22"/>
                <w:szCs w:val="22"/>
              </w:rPr>
              <w:t xml:space="preserve"> 器</w:t>
            </w:r>
          </w:p>
        </w:tc>
        <w:tc>
          <w:tcPr>
            <w:tcW w:w="855" w:type="dxa"/>
            <w:tcBorders>
              <w:top w:val="single" w:color="000000" w:sz="2" w:space="0"/>
              <w:bottom w:val="single" w:color="000000" w:sz="2" w:space="0"/>
            </w:tcBorders>
          </w:tcPr>
          <w:p/>
        </w:tc>
        <w:tc>
          <w:tcPr>
            <w:tcW w:w="1109" w:type="dxa"/>
            <w:tcBorders>
              <w:top w:val="single" w:color="000000" w:sz="2" w:space="0"/>
              <w:bottom w:val="single" w:color="000000" w:sz="2" w:space="0"/>
            </w:tcBorders>
          </w:tcPr>
          <w:p/>
        </w:tc>
        <w:tc>
          <w:tcPr>
            <w:tcW w:w="1110" w:type="dxa"/>
            <w:tcBorders>
              <w:top w:val="single" w:color="000000" w:sz="2" w:space="0"/>
              <w:bottom w:val="single" w:color="000000" w:sz="2" w:space="0"/>
            </w:tcBorders>
          </w:tcPr>
          <w:p/>
        </w:tc>
        <w:tc>
          <w:tcPr>
            <w:tcW w:w="810" w:type="dxa"/>
            <w:tcBorders>
              <w:top w:val="single" w:color="000000" w:sz="2" w:space="0"/>
              <w:bottom w:val="single" w:color="000000" w:sz="2" w:space="0"/>
            </w:tcBorders>
          </w:tcPr>
          <w:p>
            <w:pPr>
              <w:spacing w:before="206" w:line="224" w:lineRule="auto"/>
              <w:ind w:left="293"/>
              <w:rPr>
                <w:rFonts w:ascii="宋体" w:hAnsi="宋体" w:eastAsia="宋体" w:cs="宋体"/>
                <w:sz w:val="22"/>
                <w:szCs w:val="22"/>
              </w:rPr>
            </w:pPr>
            <w:r>
              <w:rPr>
                <w:rFonts w:ascii="宋体" w:hAnsi="宋体" w:eastAsia="宋体" w:cs="宋体"/>
                <w:sz w:val="22"/>
                <w:szCs w:val="22"/>
              </w:rPr>
              <w:t>件</w:t>
            </w:r>
          </w:p>
        </w:tc>
        <w:tc>
          <w:tcPr>
            <w:tcW w:w="1124" w:type="dxa"/>
            <w:tcBorders>
              <w:top w:val="single" w:color="000000" w:sz="2" w:space="0"/>
              <w:bottom w:val="single" w:color="000000" w:sz="2" w:space="0"/>
            </w:tcBorders>
          </w:tcPr>
          <w:p/>
        </w:tc>
        <w:tc>
          <w:tcPr>
            <w:tcW w:w="1004" w:type="dxa"/>
            <w:tcBorders>
              <w:top w:val="single" w:color="000000" w:sz="2" w:space="0"/>
              <w:bottom w:val="single" w:color="000000" w:sz="2" w:space="0"/>
            </w:tcBorders>
          </w:tcPr>
          <w:p/>
        </w:tc>
        <w:tc>
          <w:tcPr>
            <w:tcW w:w="742" w:type="dxa"/>
            <w:tcBorders>
              <w:top w:val="single" w:color="000000" w:sz="2" w:space="0"/>
              <w:bottom w:val="single" w:color="000000" w:sz="2" w:space="0"/>
            </w:tcBorders>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580" w:hRule="atLeast"/>
        </w:trPr>
        <w:tc>
          <w:tcPr>
            <w:tcW w:w="488" w:type="dxa"/>
            <w:tcBorders>
              <w:top w:val="single" w:color="000000" w:sz="2" w:space="0"/>
              <w:bottom w:val="single" w:color="000000" w:sz="2" w:space="0"/>
            </w:tcBorders>
          </w:tcPr>
          <w:p>
            <w:pPr>
              <w:spacing w:before="222" w:line="186" w:lineRule="auto"/>
              <w:ind w:left="116"/>
              <w:rPr>
                <w:rFonts w:ascii="宋体" w:hAnsi="宋体" w:eastAsia="宋体" w:cs="宋体"/>
                <w:sz w:val="22"/>
                <w:szCs w:val="22"/>
              </w:rPr>
            </w:pPr>
            <w:r>
              <w:rPr>
                <w:rFonts w:ascii="宋体" w:hAnsi="宋体" w:eastAsia="宋体" w:cs="宋体"/>
                <w:spacing w:val="1"/>
                <w:sz w:val="22"/>
                <w:szCs w:val="22"/>
              </w:rPr>
              <w:t>2</w:t>
            </w:r>
            <w:r>
              <w:rPr>
                <w:rFonts w:ascii="宋体" w:hAnsi="宋体" w:eastAsia="宋体" w:cs="宋体"/>
                <w:sz w:val="22"/>
                <w:szCs w:val="22"/>
              </w:rPr>
              <w:t>3</w:t>
            </w:r>
          </w:p>
        </w:tc>
        <w:tc>
          <w:tcPr>
            <w:tcW w:w="1244" w:type="dxa"/>
            <w:tcBorders>
              <w:top w:val="single" w:color="000000" w:sz="2" w:space="0"/>
              <w:bottom w:val="single" w:color="000000" w:sz="2" w:space="0"/>
            </w:tcBorders>
          </w:tcPr>
          <w:p>
            <w:pPr>
              <w:spacing w:before="185" w:line="224" w:lineRule="auto"/>
              <w:ind w:left="170"/>
              <w:rPr>
                <w:rFonts w:ascii="宋体" w:hAnsi="宋体" w:eastAsia="宋体" w:cs="宋体"/>
                <w:sz w:val="22"/>
                <w:szCs w:val="22"/>
              </w:rPr>
            </w:pPr>
            <w:r>
              <w:rPr>
                <w:rFonts w:ascii="宋体" w:hAnsi="宋体" w:eastAsia="宋体" w:cs="宋体"/>
                <w:spacing w:val="3"/>
                <w:sz w:val="22"/>
                <w:szCs w:val="22"/>
              </w:rPr>
              <w:t>行</w:t>
            </w:r>
            <w:r>
              <w:rPr>
                <w:rFonts w:ascii="宋体" w:hAnsi="宋体" w:eastAsia="宋体" w:cs="宋体"/>
                <w:spacing w:val="2"/>
                <w:sz w:val="22"/>
                <w:szCs w:val="22"/>
              </w:rPr>
              <w:t>程开关</w:t>
            </w:r>
          </w:p>
        </w:tc>
        <w:tc>
          <w:tcPr>
            <w:tcW w:w="855" w:type="dxa"/>
            <w:tcBorders>
              <w:top w:val="single" w:color="000000" w:sz="2" w:space="0"/>
              <w:bottom w:val="single" w:color="000000" w:sz="2" w:space="0"/>
            </w:tcBorders>
          </w:tcPr>
          <w:p/>
        </w:tc>
        <w:tc>
          <w:tcPr>
            <w:tcW w:w="1109" w:type="dxa"/>
            <w:tcBorders>
              <w:top w:val="single" w:color="000000" w:sz="2" w:space="0"/>
              <w:bottom w:val="single" w:color="000000" w:sz="2" w:space="0"/>
            </w:tcBorders>
          </w:tcPr>
          <w:p/>
        </w:tc>
        <w:tc>
          <w:tcPr>
            <w:tcW w:w="1110" w:type="dxa"/>
            <w:tcBorders>
              <w:top w:val="single" w:color="000000" w:sz="2" w:space="0"/>
              <w:bottom w:val="single" w:color="000000" w:sz="2" w:space="0"/>
            </w:tcBorders>
          </w:tcPr>
          <w:p/>
        </w:tc>
        <w:tc>
          <w:tcPr>
            <w:tcW w:w="810" w:type="dxa"/>
            <w:tcBorders>
              <w:top w:val="single" w:color="000000" w:sz="2" w:space="0"/>
              <w:bottom w:val="single" w:color="000000" w:sz="2" w:space="0"/>
            </w:tcBorders>
          </w:tcPr>
          <w:p>
            <w:pPr>
              <w:spacing w:before="184" w:line="224" w:lineRule="auto"/>
              <w:ind w:left="293"/>
              <w:rPr>
                <w:rFonts w:ascii="宋体" w:hAnsi="宋体" w:eastAsia="宋体" w:cs="宋体"/>
                <w:sz w:val="22"/>
                <w:szCs w:val="22"/>
              </w:rPr>
            </w:pPr>
            <w:r>
              <w:rPr>
                <w:rFonts w:ascii="宋体" w:hAnsi="宋体" w:eastAsia="宋体" w:cs="宋体"/>
                <w:sz w:val="22"/>
                <w:szCs w:val="22"/>
              </w:rPr>
              <w:t>件</w:t>
            </w:r>
          </w:p>
        </w:tc>
        <w:tc>
          <w:tcPr>
            <w:tcW w:w="1124" w:type="dxa"/>
            <w:tcBorders>
              <w:top w:val="single" w:color="000000" w:sz="2" w:space="0"/>
              <w:bottom w:val="single" w:color="000000" w:sz="2" w:space="0"/>
            </w:tcBorders>
          </w:tcPr>
          <w:p/>
        </w:tc>
        <w:tc>
          <w:tcPr>
            <w:tcW w:w="1004" w:type="dxa"/>
            <w:tcBorders>
              <w:top w:val="single" w:color="000000" w:sz="2" w:space="0"/>
              <w:bottom w:val="single" w:color="000000" w:sz="2" w:space="0"/>
            </w:tcBorders>
          </w:tcPr>
          <w:p/>
        </w:tc>
        <w:tc>
          <w:tcPr>
            <w:tcW w:w="742" w:type="dxa"/>
            <w:tcBorders>
              <w:top w:val="single" w:color="000000" w:sz="2" w:space="0"/>
              <w:bottom w:val="single" w:color="000000" w:sz="2" w:space="0"/>
            </w:tcBorders>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5" w:hRule="atLeast"/>
        </w:trPr>
        <w:tc>
          <w:tcPr>
            <w:tcW w:w="488" w:type="dxa"/>
            <w:tcBorders>
              <w:top w:val="single" w:color="000000" w:sz="2" w:space="0"/>
              <w:bottom w:val="single" w:color="000000" w:sz="2" w:space="0"/>
            </w:tcBorders>
          </w:tcPr>
          <w:p>
            <w:pPr>
              <w:spacing w:before="207" w:line="187" w:lineRule="auto"/>
              <w:ind w:left="116"/>
              <w:rPr>
                <w:rFonts w:ascii="宋体" w:hAnsi="宋体" w:eastAsia="宋体" w:cs="宋体"/>
                <w:sz w:val="22"/>
                <w:szCs w:val="22"/>
              </w:rPr>
            </w:pPr>
            <w:r>
              <w:rPr>
                <w:rFonts w:ascii="宋体" w:hAnsi="宋体" w:eastAsia="宋体" w:cs="宋体"/>
                <w:spacing w:val="1"/>
                <w:sz w:val="22"/>
                <w:szCs w:val="22"/>
              </w:rPr>
              <w:t>2</w:t>
            </w:r>
            <w:r>
              <w:rPr>
                <w:rFonts w:ascii="宋体" w:hAnsi="宋体" w:eastAsia="宋体" w:cs="宋体"/>
                <w:sz w:val="22"/>
                <w:szCs w:val="22"/>
              </w:rPr>
              <w:t>4</w:t>
            </w:r>
          </w:p>
        </w:tc>
        <w:tc>
          <w:tcPr>
            <w:tcW w:w="1244" w:type="dxa"/>
            <w:tcBorders>
              <w:top w:val="single" w:color="000000" w:sz="2" w:space="0"/>
              <w:bottom w:val="single" w:color="000000" w:sz="2" w:space="0"/>
            </w:tcBorders>
          </w:tcPr>
          <w:p>
            <w:pPr>
              <w:spacing w:before="170" w:line="224" w:lineRule="auto"/>
              <w:ind w:left="171"/>
              <w:rPr>
                <w:rFonts w:ascii="宋体" w:hAnsi="宋体" w:eastAsia="宋体" w:cs="宋体"/>
                <w:sz w:val="22"/>
                <w:szCs w:val="22"/>
              </w:rPr>
            </w:pPr>
            <w:r>
              <w:rPr>
                <w:rFonts w:ascii="宋体" w:hAnsi="宋体" w:eastAsia="宋体" w:cs="宋体"/>
                <w:spacing w:val="2"/>
                <w:sz w:val="22"/>
                <w:szCs w:val="22"/>
              </w:rPr>
              <w:t>安全开关</w:t>
            </w:r>
          </w:p>
        </w:tc>
        <w:tc>
          <w:tcPr>
            <w:tcW w:w="855" w:type="dxa"/>
            <w:tcBorders>
              <w:top w:val="single" w:color="000000" w:sz="2" w:space="0"/>
              <w:bottom w:val="single" w:color="000000" w:sz="2" w:space="0"/>
            </w:tcBorders>
          </w:tcPr>
          <w:p/>
        </w:tc>
        <w:tc>
          <w:tcPr>
            <w:tcW w:w="1109" w:type="dxa"/>
            <w:tcBorders>
              <w:top w:val="single" w:color="000000" w:sz="2" w:space="0"/>
              <w:bottom w:val="single" w:color="000000" w:sz="2" w:space="0"/>
            </w:tcBorders>
          </w:tcPr>
          <w:p/>
        </w:tc>
        <w:tc>
          <w:tcPr>
            <w:tcW w:w="1110" w:type="dxa"/>
            <w:tcBorders>
              <w:top w:val="single" w:color="000000" w:sz="2" w:space="0"/>
              <w:bottom w:val="single" w:color="000000" w:sz="2" w:space="0"/>
            </w:tcBorders>
          </w:tcPr>
          <w:p/>
        </w:tc>
        <w:tc>
          <w:tcPr>
            <w:tcW w:w="810" w:type="dxa"/>
            <w:tcBorders>
              <w:top w:val="single" w:color="000000" w:sz="2" w:space="0"/>
              <w:bottom w:val="single" w:color="000000" w:sz="2" w:space="0"/>
            </w:tcBorders>
          </w:tcPr>
          <w:p>
            <w:pPr>
              <w:spacing w:before="169" w:line="224" w:lineRule="auto"/>
              <w:ind w:left="293"/>
              <w:rPr>
                <w:rFonts w:ascii="宋体" w:hAnsi="宋体" w:eastAsia="宋体" w:cs="宋体"/>
                <w:sz w:val="22"/>
                <w:szCs w:val="22"/>
              </w:rPr>
            </w:pPr>
            <w:r>
              <w:rPr>
                <w:rFonts w:ascii="宋体" w:hAnsi="宋体" w:eastAsia="宋体" w:cs="宋体"/>
                <w:sz w:val="22"/>
                <w:szCs w:val="22"/>
              </w:rPr>
              <w:t>件</w:t>
            </w:r>
          </w:p>
        </w:tc>
        <w:tc>
          <w:tcPr>
            <w:tcW w:w="1124" w:type="dxa"/>
            <w:tcBorders>
              <w:top w:val="single" w:color="000000" w:sz="2" w:space="0"/>
              <w:bottom w:val="single" w:color="000000" w:sz="2" w:space="0"/>
            </w:tcBorders>
          </w:tcPr>
          <w:p/>
        </w:tc>
        <w:tc>
          <w:tcPr>
            <w:tcW w:w="1004" w:type="dxa"/>
            <w:tcBorders>
              <w:top w:val="single" w:color="000000" w:sz="2" w:space="0"/>
              <w:bottom w:val="single" w:color="000000" w:sz="2" w:space="0"/>
            </w:tcBorders>
          </w:tcPr>
          <w:p/>
        </w:tc>
        <w:tc>
          <w:tcPr>
            <w:tcW w:w="742" w:type="dxa"/>
            <w:tcBorders>
              <w:top w:val="single" w:color="000000" w:sz="2" w:space="0"/>
              <w:bottom w:val="single" w:color="000000" w:sz="2" w:space="0"/>
            </w:tcBorders>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566" w:hRule="atLeast"/>
        </w:trPr>
        <w:tc>
          <w:tcPr>
            <w:tcW w:w="488" w:type="dxa"/>
            <w:tcBorders>
              <w:top w:val="single" w:color="000000" w:sz="2" w:space="0"/>
              <w:bottom w:val="single" w:color="000000" w:sz="2" w:space="0"/>
            </w:tcBorders>
          </w:tcPr>
          <w:p>
            <w:pPr>
              <w:spacing w:before="208" w:line="186" w:lineRule="auto"/>
              <w:ind w:left="116"/>
              <w:rPr>
                <w:rFonts w:ascii="宋体" w:hAnsi="宋体" w:eastAsia="宋体" w:cs="宋体"/>
                <w:sz w:val="22"/>
                <w:szCs w:val="22"/>
              </w:rPr>
            </w:pPr>
            <w:r>
              <w:rPr>
                <w:rFonts w:ascii="宋体" w:hAnsi="宋体" w:eastAsia="宋体" w:cs="宋体"/>
                <w:spacing w:val="1"/>
                <w:sz w:val="22"/>
                <w:szCs w:val="22"/>
              </w:rPr>
              <w:t>2</w:t>
            </w:r>
            <w:r>
              <w:rPr>
                <w:rFonts w:ascii="宋体" w:hAnsi="宋体" w:eastAsia="宋体" w:cs="宋体"/>
                <w:sz w:val="22"/>
                <w:szCs w:val="22"/>
              </w:rPr>
              <w:t>5</w:t>
            </w:r>
          </w:p>
        </w:tc>
        <w:tc>
          <w:tcPr>
            <w:tcW w:w="1244" w:type="dxa"/>
            <w:tcBorders>
              <w:top w:val="single" w:color="000000" w:sz="2" w:space="0"/>
              <w:bottom w:val="single" w:color="000000" w:sz="2" w:space="0"/>
            </w:tcBorders>
          </w:tcPr>
          <w:p>
            <w:pPr>
              <w:spacing w:before="171" w:line="224" w:lineRule="auto"/>
              <w:ind w:left="393"/>
              <w:rPr>
                <w:rFonts w:ascii="宋体" w:hAnsi="宋体" w:eastAsia="宋体" w:cs="宋体"/>
                <w:sz w:val="22"/>
                <w:szCs w:val="22"/>
              </w:rPr>
            </w:pPr>
            <w:r>
              <w:rPr>
                <w:rFonts w:ascii="宋体" w:hAnsi="宋体" w:eastAsia="宋体" w:cs="宋体"/>
                <w:sz w:val="22"/>
                <w:szCs w:val="22"/>
              </w:rPr>
              <w:t>风扇</w:t>
            </w:r>
          </w:p>
        </w:tc>
        <w:tc>
          <w:tcPr>
            <w:tcW w:w="855" w:type="dxa"/>
            <w:tcBorders>
              <w:top w:val="single" w:color="000000" w:sz="2" w:space="0"/>
              <w:bottom w:val="single" w:color="000000" w:sz="2" w:space="0"/>
            </w:tcBorders>
          </w:tcPr>
          <w:p/>
        </w:tc>
        <w:tc>
          <w:tcPr>
            <w:tcW w:w="1109" w:type="dxa"/>
            <w:tcBorders>
              <w:top w:val="single" w:color="000000" w:sz="2" w:space="0"/>
              <w:bottom w:val="single" w:color="000000" w:sz="2" w:space="0"/>
            </w:tcBorders>
          </w:tcPr>
          <w:p/>
        </w:tc>
        <w:tc>
          <w:tcPr>
            <w:tcW w:w="1110" w:type="dxa"/>
            <w:tcBorders>
              <w:top w:val="single" w:color="000000" w:sz="2" w:space="0"/>
              <w:bottom w:val="single" w:color="000000" w:sz="2" w:space="0"/>
            </w:tcBorders>
          </w:tcPr>
          <w:p/>
        </w:tc>
        <w:tc>
          <w:tcPr>
            <w:tcW w:w="810" w:type="dxa"/>
            <w:tcBorders>
              <w:top w:val="single" w:color="000000" w:sz="2" w:space="0"/>
              <w:bottom w:val="single" w:color="000000" w:sz="2" w:space="0"/>
            </w:tcBorders>
          </w:tcPr>
          <w:p>
            <w:pPr>
              <w:spacing w:before="170" w:line="224" w:lineRule="auto"/>
              <w:ind w:left="293"/>
              <w:rPr>
                <w:rFonts w:ascii="宋体" w:hAnsi="宋体" w:eastAsia="宋体" w:cs="宋体"/>
                <w:sz w:val="22"/>
                <w:szCs w:val="22"/>
              </w:rPr>
            </w:pPr>
            <w:r>
              <w:rPr>
                <w:rFonts w:ascii="宋体" w:hAnsi="宋体" w:eastAsia="宋体" w:cs="宋体"/>
                <w:sz w:val="22"/>
                <w:szCs w:val="22"/>
              </w:rPr>
              <w:t>件</w:t>
            </w:r>
          </w:p>
        </w:tc>
        <w:tc>
          <w:tcPr>
            <w:tcW w:w="1124" w:type="dxa"/>
            <w:tcBorders>
              <w:top w:val="single" w:color="000000" w:sz="2" w:space="0"/>
              <w:bottom w:val="single" w:color="000000" w:sz="2" w:space="0"/>
            </w:tcBorders>
          </w:tcPr>
          <w:p/>
        </w:tc>
        <w:tc>
          <w:tcPr>
            <w:tcW w:w="1004" w:type="dxa"/>
            <w:tcBorders>
              <w:top w:val="single" w:color="000000" w:sz="2" w:space="0"/>
              <w:bottom w:val="single" w:color="000000" w:sz="2" w:space="0"/>
            </w:tcBorders>
          </w:tcPr>
          <w:p/>
        </w:tc>
        <w:tc>
          <w:tcPr>
            <w:tcW w:w="742" w:type="dxa"/>
            <w:tcBorders>
              <w:top w:val="single" w:color="000000" w:sz="2" w:space="0"/>
              <w:bottom w:val="single" w:color="000000" w:sz="2" w:space="0"/>
            </w:tcBorders>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580" w:hRule="atLeast"/>
        </w:trPr>
        <w:tc>
          <w:tcPr>
            <w:tcW w:w="488" w:type="dxa"/>
            <w:tcBorders>
              <w:top w:val="single" w:color="000000" w:sz="2" w:space="0"/>
              <w:bottom w:val="single" w:color="000000" w:sz="2" w:space="0"/>
            </w:tcBorders>
          </w:tcPr>
          <w:p>
            <w:pPr>
              <w:spacing w:before="207" w:line="186" w:lineRule="auto"/>
              <w:ind w:left="116"/>
              <w:rPr>
                <w:rFonts w:ascii="宋体" w:hAnsi="宋体" w:eastAsia="宋体" w:cs="宋体"/>
                <w:sz w:val="22"/>
                <w:szCs w:val="22"/>
              </w:rPr>
            </w:pPr>
            <w:r>
              <w:rPr>
                <w:rFonts w:ascii="宋体" w:hAnsi="宋体" w:eastAsia="宋体" w:cs="宋体"/>
                <w:spacing w:val="1"/>
                <w:sz w:val="22"/>
                <w:szCs w:val="22"/>
              </w:rPr>
              <w:t>2</w:t>
            </w:r>
            <w:r>
              <w:rPr>
                <w:rFonts w:ascii="宋体" w:hAnsi="宋体" w:eastAsia="宋体" w:cs="宋体"/>
                <w:sz w:val="22"/>
                <w:szCs w:val="22"/>
              </w:rPr>
              <w:t>6</w:t>
            </w:r>
          </w:p>
        </w:tc>
        <w:tc>
          <w:tcPr>
            <w:tcW w:w="1244" w:type="dxa"/>
            <w:tcBorders>
              <w:top w:val="single" w:color="000000" w:sz="2" w:space="0"/>
              <w:bottom w:val="single" w:color="000000" w:sz="2" w:space="0"/>
            </w:tcBorders>
          </w:tcPr>
          <w:p>
            <w:pPr>
              <w:spacing w:before="170" w:line="224" w:lineRule="auto"/>
              <w:ind w:left="165"/>
              <w:rPr>
                <w:rFonts w:ascii="宋体" w:hAnsi="宋体" w:eastAsia="宋体" w:cs="宋体"/>
                <w:sz w:val="22"/>
                <w:szCs w:val="22"/>
              </w:rPr>
            </w:pPr>
            <w:r>
              <w:rPr>
                <w:rFonts w:ascii="宋体" w:hAnsi="宋体" w:eastAsia="宋体" w:cs="宋体"/>
                <w:spacing w:val="4"/>
                <w:sz w:val="22"/>
                <w:szCs w:val="22"/>
              </w:rPr>
              <w:t>超</w:t>
            </w:r>
            <w:r>
              <w:rPr>
                <w:rFonts w:ascii="宋体" w:hAnsi="宋体" w:eastAsia="宋体" w:cs="宋体"/>
                <w:spacing w:val="3"/>
                <w:sz w:val="22"/>
                <w:szCs w:val="22"/>
              </w:rPr>
              <w:t>载开关</w:t>
            </w:r>
          </w:p>
        </w:tc>
        <w:tc>
          <w:tcPr>
            <w:tcW w:w="855" w:type="dxa"/>
            <w:tcBorders>
              <w:top w:val="single" w:color="000000" w:sz="2" w:space="0"/>
              <w:bottom w:val="single" w:color="000000" w:sz="2" w:space="0"/>
            </w:tcBorders>
          </w:tcPr>
          <w:p/>
        </w:tc>
        <w:tc>
          <w:tcPr>
            <w:tcW w:w="1109" w:type="dxa"/>
            <w:tcBorders>
              <w:top w:val="single" w:color="000000" w:sz="2" w:space="0"/>
              <w:bottom w:val="single" w:color="000000" w:sz="2" w:space="0"/>
            </w:tcBorders>
          </w:tcPr>
          <w:p/>
        </w:tc>
        <w:tc>
          <w:tcPr>
            <w:tcW w:w="1110" w:type="dxa"/>
            <w:tcBorders>
              <w:top w:val="single" w:color="000000" w:sz="2" w:space="0"/>
              <w:bottom w:val="single" w:color="000000" w:sz="2" w:space="0"/>
            </w:tcBorders>
          </w:tcPr>
          <w:p/>
        </w:tc>
        <w:tc>
          <w:tcPr>
            <w:tcW w:w="810" w:type="dxa"/>
            <w:tcBorders>
              <w:top w:val="single" w:color="000000" w:sz="2" w:space="0"/>
              <w:bottom w:val="single" w:color="000000" w:sz="2" w:space="0"/>
            </w:tcBorders>
          </w:tcPr>
          <w:p>
            <w:pPr>
              <w:spacing w:before="169" w:line="224" w:lineRule="auto"/>
              <w:ind w:left="293"/>
              <w:rPr>
                <w:rFonts w:ascii="宋体" w:hAnsi="宋体" w:eastAsia="宋体" w:cs="宋体"/>
                <w:sz w:val="22"/>
                <w:szCs w:val="22"/>
              </w:rPr>
            </w:pPr>
            <w:r>
              <w:rPr>
                <w:rFonts w:ascii="宋体" w:hAnsi="宋体" w:eastAsia="宋体" w:cs="宋体"/>
                <w:sz w:val="22"/>
                <w:szCs w:val="22"/>
              </w:rPr>
              <w:t>件</w:t>
            </w:r>
          </w:p>
        </w:tc>
        <w:tc>
          <w:tcPr>
            <w:tcW w:w="1124" w:type="dxa"/>
            <w:tcBorders>
              <w:top w:val="single" w:color="000000" w:sz="2" w:space="0"/>
              <w:bottom w:val="single" w:color="000000" w:sz="2" w:space="0"/>
            </w:tcBorders>
          </w:tcPr>
          <w:p/>
        </w:tc>
        <w:tc>
          <w:tcPr>
            <w:tcW w:w="1004" w:type="dxa"/>
            <w:tcBorders>
              <w:top w:val="single" w:color="000000" w:sz="2" w:space="0"/>
              <w:bottom w:val="single" w:color="000000" w:sz="2" w:space="0"/>
            </w:tcBorders>
          </w:tcPr>
          <w:p/>
        </w:tc>
        <w:tc>
          <w:tcPr>
            <w:tcW w:w="742" w:type="dxa"/>
            <w:tcBorders>
              <w:top w:val="single" w:color="000000" w:sz="2" w:space="0"/>
              <w:bottom w:val="single" w:color="000000" w:sz="2" w:space="0"/>
            </w:tcBorders>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625" w:hRule="atLeast"/>
        </w:trPr>
        <w:tc>
          <w:tcPr>
            <w:tcW w:w="488" w:type="dxa"/>
            <w:tcBorders>
              <w:top w:val="single" w:color="000000" w:sz="2" w:space="0"/>
              <w:bottom w:val="single" w:color="000000" w:sz="2" w:space="0"/>
            </w:tcBorders>
          </w:tcPr>
          <w:p>
            <w:pPr>
              <w:spacing w:before="238" w:line="186" w:lineRule="auto"/>
              <w:ind w:left="116"/>
              <w:rPr>
                <w:rFonts w:ascii="宋体" w:hAnsi="宋体" w:eastAsia="宋体" w:cs="宋体"/>
                <w:sz w:val="22"/>
                <w:szCs w:val="22"/>
              </w:rPr>
            </w:pPr>
            <w:r>
              <w:rPr>
                <w:rFonts w:ascii="宋体" w:hAnsi="宋体" w:eastAsia="宋体" w:cs="宋体"/>
                <w:spacing w:val="1"/>
                <w:sz w:val="22"/>
                <w:szCs w:val="22"/>
              </w:rPr>
              <w:t>2</w:t>
            </w:r>
            <w:r>
              <w:rPr>
                <w:rFonts w:ascii="宋体" w:hAnsi="宋体" w:eastAsia="宋体" w:cs="宋体"/>
                <w:sz w:val="22"/>
                <w:szCs w:val="22"/>
              </w:rPr>
              <w:t>7</w:t>
            </w:r>
          </w:p>
        </w:tc>
        <w:tc>
          <w:tcPr>
            <w:tcW w:w="1244" w:type="dxa"/>
            <w:tcBorders>
              <w:top w:val="single" w:color="000000" w:sz="2" w:space="0"/>
              <w:bottom w:val="single" w:color="000000" w:sz="2" w:space="0"/>
            </w:tcBorders>
          </w:tcPr>
          <w:p>
            <w:pPr>
              <w:spacing w:before="36" w:line="244" w:lineRule="auto"/>
              <w:ind w:left="510" w:right="169" w:hanging="344"/>
              <w:rPr>
                <w:rFonts w:ascii="宋体" w:hAnsi="宋体" w:eastAsia="宋体" w:cs="宋体"/>
                <w:sz w:val="22"/>
                <w:szCs w:val="22"/>
              </w:rPr>
            </w:pPr>
            <w:r>
              <w:rPr>
                <w:rFonts w:ascii="宋体" w:hAnsi="宋体" w:eastAsia="宋体" w:cs="宋体"/>
                <w:spacing w:val="3"/>
                <w:sz w:val="22"/>
                <w:szCs w:val="22"/>
              </w:rPr>
              <w:t>应急照明</w:t>
            </w:r>
            <w:r>
              <w:rPr>
                <w:rFonts w:ascii="宋体" w:hAnsi="宋体" w:eastAsia="宋体" w:cs="宋体"/>
                <w:sz w:val="22"/>
                <w:szCs w:val="22"/>
              </w:rPr>
              <w:t xml:space="preserve"> 灯</w:t>
            </w:r>
          </w:p>
        </w:tc>
        <w:tc>
          <w:tcPr>
            <w:tcW w:w="855" w:type="dxa"/>
            <w:tcBorders>
              <w:top w:val="single" w:color="000000" w:sz="2" w:space="0"/>
              <w:bottom w:val="single" w:color="000000" w:sz="2" w:space="0"/>
            </w:tcBorders>
          </w:tcPr>
          <w:p/>
        </w:tc>
        <w:tc>
          <w:tcPr>
            <w:tcW w:w="1109" w:type="dxa"/>
            <w:tcBorders>
              <w:top w:val="single" w:color="000000" w:sz="2" w:space="0"/>
              <w:bottom w:val="single" w:color="000000" w:sz="2" w:space="0"/>
            </w:tcBorders>
          </w:tcPr>
          <w:p/>
        </w:tc>
        <w:tc>
          <w:tcPr>
            <w:tcW w:w="1110" w:type="dxa"/>
            <w:tcBorders>
              <w:top w:val="single" w:color="000000" w:sz="2" w:space="0"/>
              <w:bottom w:val="single" w:color="000000" w:sz="2" w:space="0"/>
            </w:tcBorders>
          </w:tcPr>
          <w:p/>
        </w:tc>
        <w:tc>
          <w:tcPr>
            <w:tcW w:w="810" w:type="dxa"/>
            <w:tcBorders>
              <w:top w:val="single" w:color="000000" w:sz="2" w:space="0"/>
              <w:bottom w:val="single" w:color="000000" w:sz="2" w:space="0"/>
            </w:tcBorders>
          </w:tcPr>
          <w:p>
            <w:pPr>
              <w:spacing w:before="200" w:line="224" w:lineRule="auto"/>
              <w:ind w:left="293"/>
              <w:rPr>
                <w:rFonts w:ascii="宋体" w:hAnsi="宋体" w:eastAsia="宋体" w:cs="宋体"/>
                <w:sz w:val="22"/>
                <w:szCs w:val="22"/>
              </w:rPr>
            </w:pPr>
            <w:r>
              <w:rPr>
                <w:rFonts w:ascii="宋体" w:hAnsi="宋体" w:eastAsia="宋体" w:cs="宋体"/>
                <w:sz w:val="22"/>
                <w:szCs w:val="22"/>
              </w:rPr>
              <w:t>件</w:t>
            </w:r>
          </w:p>
        </w:tc>
        <w:tc>
          <w:tcPr>
            <w:tcW w:w="1124" w:type="dxa"/>
            <w:tcBorders>
              <w:top w:val="single" w:color="000000" w:sz="2" w:space="0"/>
              <w:bottom w:val="single" w:color="000000" w:sz="2" w:space="0"/>
            </w:tcBorders>
          </w:tcPr>
          <w:p/>
        </w:tc>
        <w:tc>
          <w:tcPr>
            <w:tcW w:w="1004" w:type="dxa"/>
            <w:tcBorders>
              <w:top w:val="single" w:color="000000" w:sz="2" w:space="0"/>
              <w:bottom w:val="single" w:color="000000" w:sz="2" w:space="0"/>
            </w:tcBorders>
          </w:tcPr>
          <w:p/>
        </w:tc>
        <w:tc>
          <w:tcPr>
            <w:tcW w:w="742" w:type="dxa"/>
            <w:tcBorders>
              <w:top w:val="single" w:color="000000" w:sz="2" w:space="0"/>
              <w:bottom w:val="single" w:color="000000" w:sz="2" w:space="0"/>
            </w:tcBorders>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565" w:hRule="atLeast"/>
        </w:trPr>
        <w:tc>
          <w:tcPr>
            <w:tcW w:w="488" w:type="dxa"/>
            <w:tcBorders>
              <w:top w:val="single" w:color="000000" w:sz="2" w:space="0"/>
              <w:bottom w:val="single" w:color="000000" w:sz="2" w:space="0"/>
            </w:tcBorders>
          </w:tcPr>
          <w:p>
            <w:pPr>
              <w:spacing w:before="208" w:line="186" w:lineRule="auto"/>
              <w:ind w:left="116"/>
              <w:rPr>
                <w:rFonts w:ascii="宋体" w:hAnsi="宋体" w:eastAsia="宋体" w:cs="宋体"/>
                <w:sz w:val="22"/>
                <w:szCs w:val="22"/>
              </w:rPr>
            </w:pPr>
            <w:r>
              <w:rPr>
                <w:rFonts w:ascii="宋体" w:hAnsi="宋体" w:eastAsia="宋体" w:cs="宋体"/>
                <w:spacing w:val="1"/>
                <w:sz w:val="22"/>
                <w:szCs w:val="22"/>
              </w:rPr>
              <w:t>2</w:t>
            </w:r>
            <w:r>
              <w:rPr>
                <w:rFonts w:ascii="宋体" w:hAnsi="宋体" w:eastAsia="宋体" w:cs="宋体"/>
                <w:sz w:val="22"/>
                <w:szCs w:val="22"/>
              </w:rPr>
              <w:t>8</w:t>
            </w:r>
          </w:p>
        </w:tc>
        <w:tc>
          <w:tcPr>
            <w:tcW w:w="1244" w:type="dxa"/>
            <w:tcBorders>
              <w:top w:val="single" w:color="000000" w:sz="2" w:space="0"/>
              <w:bottom w:val="single" w:color="000000" w:sz="2" w:space="0"/>
            </w:tcBorders>
          </w:tcPr>
          <w:p>
            <w:pPr>
              <w:spacing w:before="168" w:line="220" w:lineRule="auto"/>
              <w:ind w:left="195"/>
              <w:rPr>
                <w:rFonts w:ascii="宋体" w:hAnsi="宋体" w:eastAsia="宋体" w:cs="宋体"/>
              </w:rPr>
            </w:pPr>
            <w:r>
              <w:rPr>
                <w:rFonts w:ascii="宋体" w:hAnsi="宋体" w:eastAsia="宋体" w:cs="宋体"/>
                <w:spacing w:val="-2"/>
              </w:rPr>
              <w:t>对</w:t>
            </w:r>
            <w:r>
              <w:rPr>
                <w:rFonts w:ascii="宋体" w:hAnsi="宋体" w:eastAsia="宋体" w:cs="宋体"/>
                <w:spacing w:val="-1"/>
              </w:rPr>
              <w:t>重靴衬</w:t>
            </w:r>
          </w:p>
        </w:tc>
        <w:tc>
          <w:tcPr>
            <w:tcW w:w="855" w:type="dxa"/>
            <w:tcBorders>
              <w:top w:val="single" w:color="000000" w:sz="2" w:space="0"/>
              <w:bottom w:val="single" w:color="000000" w:sz="2" w:space="0"/>
            </w:tcBorders>
          </w:tcPr>
          <w:p/>
        </w:tc>
        <w:tc>
          <w:tcPr>
            <w:tcW w:w="1109" w:type="dxa"/>
            <w:tcBorders>
              <w:top w:val="single" w:color="000000" w:sz="2" w:space="0"/>
              <w:bottom w:val="single" w:color="000000" w:sz="2" w:space="0"/>
            </w:tcBorders>
          </w:tcPr>
          <w:p/>
        </w:tc>
        <w:tc>
          <w:tcPr>
            <w:tcW w:w="1110" w:type="dxa"/>
            <w:tcBorders>
              <w:top w:val="single" w:color="000000" w:sz="2" w:space="0"/>
              <w:bottom w:val="single" w:color="000000" w:sz="2" w:space="0"/>
            </w:tcBorders>
          </w:tcPr>
          <w:p/>
        </w:tc>
        <w:tc>
          <w:tcPr>
            <w:tcW w:w="810" w:type="dxa"/>
            <w:tcBorders>
              <w:top w:val="single" w:color="000000" w:sz="2" w:space="0"/>
              <w:bottom w:val="single" w:color="000000" w:sz="2" w:space="0"/>
            </w:tcBorders>
          </w:tcPr>
          <w:p>
            <w:pPr>
              <w:spacing w:before="170" w:line="224" w:lineRule="auto"/>
              <w:ind w:left="293"/>
              <w:rPr>
                <w:rFonts w:ascii="宋体" w:hAnsi="宋体" w:eastAsia="宋体" w:cs="宋体"/>
                <w:sz w:val="22"/>
                <w:szCs w:val="22"/>
              </w:rPr>
            </w:pPr>
            <w:r>
              <w:rPr>
                <w:rFonts w:ascii="宋体" w:hAnsi="宋体" w:eastAsia="宋体" w:cs="宋体"/>
                <w:sz w:val="22"/>
                <w:szCs w:val="22"/>
              </w:rPr>
              <w:t>件</w:t>
            </w:r>
          </w:p>
        </w:tc>
        <w:tc>
          <w:tcPr>
            <w:tcW w:w="1124" w:type="dxa"/>
            <w:tcBorders>
              <w:top w:val="single" w:color="000000" w:sz="2" w:space="0"/>
              <w:bottom w:val="single" w:color="000000" w:sz="2" w:space="0"/>
            </w:tcBorders>
          </w:tcPr>
          <w:p/>
        </w:tc>
        <w:tc>
          <w:tcPr>
            <w:tcW w:w="1004" w:type="dxa"/>
            <w:tcBorders>
              <w:top w:val="single" w:color="000000" w:sz="2" w:space="0"/>
              <w:bottom w:val="single" w:color="000000" w:sz="2" w:space="0"/>
            </w:tcBorders>
          </w:tcPr>
          <w:p/>
        </w:tc>
        <w:tc>
          <w:tcPr>
            <w:tcW w:w="742" w:type="dxa"/>
            <w:tcBorders>
              <w:top w:val="single" w:color="000000" w:sz="2" w:space="0"/>
              <w:bottom w:val="single" w:color="000000" w:sz="2" w:space="0"/>
            </w:tcBorders>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655" w:hRule="atLeast"/>
        </w:trPr>
        <w:tc>
          <w:tcPr>
            <w:tcW w:w="488" w:type="dxa"/>
            <w:tcBorders>
              <w:top w:val="single" w:color="000000" w:sz="2" w:space="0"/>
              <w:bottom w:val="single" w:color="000000" w:sz="2" w:space="0"/>
            </w:tcBorders>
          </w:tcPr>
          <w:p>
            <w:pPr>
              <w:spacing w:before="254" w:line="186" w:lineRule="auto"/>
              <w:ind w:left="116"/>
              <w:rPr>
                <w:rFonts w:ascii="宋体" w:hAnsi="宋体" w:eastAsia="宋体" w:cs="宋体"/>
                <w:sz w:val="22"/>
                <w:szCs w:val="22"/>
              </w:rPr>
            </w:pPr>
            <w:r>
              <w:rPr>
                <w:rFonts w:ascii="宋体" w:hAnsi="宋体" w:eastAsia="宋体" w:cs="宋体"/>
                <w:spacing w:val="1"/>
                <w:sz w:val="22"/>
                <w:szCs w:val="22"/>
              </w:rPr>
              <w:t>2</w:t>
            </w:r>
            <w:r>
              <w:rPr>
                <w:rFonts w:ascii="宋体" w:hAnsi="宋体" w:eastAsia="宋体" w:cs="宋体"/>
                <w:sz w:val="22"/>
                <w:szCs w:val="22"/>
              </w:rPr>
              <w:t>9</w:t>
            </w:r>
          </w:p>
        </w:tc>
        <w:tc>
          <w:tcPr>
            <w:tcW w:w="1244" w:type="dxa"/>
            <w:tcBorders>
              <w:top w:val="single" w:color="000000" w:sz="2" w:space="0"/>
              <w:bottom w:val="single" w:color="000000" w:sz="2" w:space="0"/>
            </w:tcBorders>
          </w:tcPr>
          <w:p>
            <w:pPr>
              <w:spacing w:before="65" w:line="242" w:lineRule="auto"/>
              <w:ind w:left="406" w:right="199" w:hanging="209"/>
              <w:rPr>
                <w:rFonts w:ascii="宋体" w:hAnsi="宋体" w:eastAsia="宋体" w:cs="宋体"/>
              </w:rPr>
            </w:pPr>
            <w:r>
              <w:rPr>
                <w:rFonts w:ascii="宋体" w:hAnsi="宋体" w:eastAsia="宋体" w:cs="宋体"/>
                <w:spacing w:val="-3"/>
              </w:rPr>
              <w:t>客</w:t>
            </w:r>
            <w:r>
              <w:rPr>
                <w:rFonts w:ascii="宋体" w:hAnsi="宋体" w:eastAsia="宋体" w:cs="宋体"/>
                <w:spacing w:val="-2"/>
              </w:rPr>
              <w:t>梯轿门</w:t>
            </w:r>
            <w:r>
              <w:rPr>
                <w:rFonts w:ascii="宋体" w:hAnsi="宋体" w:eastAsia="宋体" w:cs="宋体"/>
              </w:rPr>
              <w:t xml:space="preserve"> </w:t>
            </w:r>
            <w:r>
              <w:rPr>
                <w:rFonts w:ascii="宋体" w:hAnsi="宋体" w:eastAsia="宋体" w:cs="宋体"/>
                <w:spacing w:val="-3"/>
              </w:rPr>
              <w:t>挂</w:t>
            </w:r>
            <w:r>
              <w:rPr>
                <w:rFonts w:ascii="宋体" w:hAnsi="宋体" w:eastAsia="宋体" w:cs="宋体"/>
                <w:spacing w:val="-2"/>
              </w:rPr>
              <w:t>轮</w:t>
            </w:r>
          </w:p>
        </w:tc>
        <w:tc>
          <w:tcPr>
            <w:tcW w:w="855" w:type="dxa"/>
            <w:tcBorders>
              <w:top w:val="single" w:color="000000" w:sz="2" w:space="0"/>
              <w:bottom w:val="single" w:color="000000" w:sz="2" w:space="0"/>
            </w:tcBorders>
          </w:tcPr>
          <w:p/>
        </w:tc>
        <w:tc>
          <w:tcPr>
            <w:tcW w:w="1109" w:type="dxa"/>
            <w:tcBorders>
              <w:top w:val="single" w:color="000000" w:sz="2" w:space="0"/>
              <w:bottom w:val="single" w:color="000000" w:sz="2" w:space="0"/>
            </w:tcBorders>
          </w:tcPr>
          <w:p/>
        </w:tc>
        <w:tc>
          <w:tcPr>
            <w:tcW w:w="1110" w:type="dxa"/>
            <w:tcBorders>
              <w:top w:val="single" w:color="000000" w:sz="2" w:space="0"/>
              <w:bottom w:val="single" w:color="000000" w:sz="2" w:space="0"/>
            </w:tcBorders>
          </w:tcPr>
          <w:p/>
        </w:tc>
        <w:tc>
          <w:tcPr>
            <w:tcW w:w="810" w:type="dxa"/>
            <w:tcBorders>
              <w:top w:val="single" w:color="000000" w:sz="2" w:space="0"/>
              <w:bottom w:val="single" w:color="000000" w:sz="2" w:space="0"/>
            </w:tcBorders>
          </w:tcPr>
          <w:p>
            <w:pPr>
              <w:spacing w:before="216" w:line="224" w:lineRule="auto"/>
              <w:ind w:left="293"/>
              <w:rPr>
                <w:rFonts w:ascii="宋体" w:hAnsi="宋体" w:eastAsia="宋体" w:cs="宋体"/>
                <w:sz w:val="22"/>
                <w:szCs w:val="22"/>
              </w:rPr>
            </w:pPr>
            <w:r>
              <w:rPr>
                <w:rFonts w:ascii="宋体" w:hAnsi="宋体" w:eastAsia="宋体" w:cs="宋体"/>
                <w:sz w:val="22"/>
                <w:szCs w:val="22"/>
              </w:rPr>
              <w:t>件</w:t>
            </w:r>
          </w:p>
        </w:tc>
        <w:tc>
          <w:tcPr>
            <w:tcW w:w="1124" w:type="dxa"/>
            <w:tcBorders>
              <w:top w:val="single" w:color="000000" w:sz="2" w:space="0"/>
              <w:bottom w:val="single" w:color="000000" w:sz="2" w:space="0"/>
            </w:tcBorders>
          </w:tcPr>
          <w:p/>
        </w:tc>
        <w:tc>
          <w:tcPr>
            <w:tcW w:w="1004" w:type="dxa"/>
            <w:tcBorders>
              <w:top w:val="single" w:color="000000" w:sz="2" w:space="0"/>
              <w:bottom w:val="single" w:color="000000" w:sz="2" w:space="0"/>
            </w:tcBorders>
          </w:tcPr>
          <w:p/>
        </w:tc>
        <w:tc>
          <w:tcPr>
            <w:tcW w:w="742" w:type="dxa"/>
            <w:tcBorders>
              <w:top w:val="single" w:color="000000" w:sz="2" w:space="0"/>
              <w:bottom w:val="single" w:color="000000" w:sz="2" w:space="0"/>
            </w:tcBorders>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626" w:hRule="atLeast"/>
        </w:trPr>
        <w:tc>
          <w:tcPr>
            <w:tcW w:w="488" w:type="dxa"/>
            <w:tcBorders>
              <w:top w:val="single" w:color="000000" w:sz="2" w:space="0"/>
              <w:bottom w:val="single" w:color="000000" w:sz="2" w:space="0"/>
            </w:tcBorders>
          </w:tcPr>
          <w:p>
            <w:pPr>
              <w:spacing w:before="239" w:line="186" w:lineRule="auto"/>
              <w:ind w:left="118"/>
              <w:rPr>
                <w:rFonts w:ascii="宋体" w:hAnsi="宋体" w:eastAsia="宋体" w:cs="宋体"/>
                <w:sz w:val="22"/>
                <w:szCs w:val="22"/>
              </w:rPr>
            </w:pPr>
            <w:r>
              <w:rPr>
                <w:rFonts w:ascii="宋体" w:hAnsi="宋体" w:eastAsia="宋体" w:cs="宋体"/>
                <w:spacing w:val="-1"/>
                <w:sz w:val="22"/>
                <w:szCs w:val="22"/>
              </w:rPr>
              <w:t>3</w:t>
            </w:r>
            <w:r>
              <w:rPr>
                <w:rFonts w:ascii="宋体" w:hAnsi="宋体" w:eastAsia="宋体" w:cs="宋体"/>
                <w:sz w:val="22"/>
                <w:szCs w:val="22"/>
              </w:rPr>
              <w:t>0</w:t>
            </w:r>
          </w:p>
        </w:tc>
        <w:tc>
          <w:tcPr>
            <w:tcW w:w="1244" w:type="dxa"/>
            <w:tcBorders>
              <w:top w:val="single" w:color="000000" w:sz="2" w:space="0"/>
              <w:bottom w:val="single" w:color="000000" w:sz="2" w:space="0"/>
            </w:tcBorders>
          </w:tcPr>
          <w:p>
            <w:pPr>
              <w:spacing w:before="49" w:line="251" w:lineRule="auto"/>
              <w:ind w:left="510" w:right="199" w:hanging="313"/>
              <w:rPr>
                <w:rFonts w:ascii="宋体" w:hAnsi="宋体" w:eastAsia="宋体" w:cs="宋体"/>
              </w:rPr>
            </w:pPr>
            <w:r>
              <w:rPr>
                <w:rFonts w:ascii="宋体" w:hAnsi="宋体" w:eastAsia="宋体" w:cs="宋体"/>
                <w:spacing w:val="-3"/>
              </w:rPr>
              <w:t>直</w:t>
            </w:r>
            <w:r>
              <w:rPr>
                <w:rFonts w:ascii="宋体" w:hAnsi="宋体" w:eastAsia="宋体" w:cs="宋体"/>
                <w:spacing w:val="-2"/>
              </w:rPr>
              <w:t>接接触</w:t>
            </w:r>
            <w:r>
              <w:rPr>
                <w:rFonts w:ascii="宋体" w:hAnsi="宋体" w:eastAsia="宋体" w:cs="宋体"/>
              </w:rPr>
              <w:t xml:space="preserve"> 器</w:t>
            </w:r>
          </w:p>
        </w:tc>
        <w:tc>
          <w:tcPr>
            <w:tcW w:w="855" w:type="dxa"/>
            <w:tcBorders>
              <w:top w:val="single" w:color="000000" w:sz="2" w:space="0"/>
              <w:bottom w:val="single" w:color="000000" w:sz="2" w:space="0"/>
            </w:tcBorders>
          </w:tcPr>
          <w:p/>
        </w:tc>
        <w:tc>
          <w:tcPr>
            <w:tcW w:w="1109" w:type="dxa"/>
            <w:tcBorders>
              <w:top w:val="single" w:color="000000" w:sz="2" w:space="0"/>
              <w:bottom w:val="single" w:color="000000" w:sz="2" w:space="0"/>
            </w:tcBorders>
          </w:tcPr>
          <w:p/>
        </w:tc>
        <w:tc>
          <w:tcPr>
            <w:tcW w:w="1110" w:type="dxa"/>
            <w:tcBorders>
              <w:top w:val="single" w:color="000000" w:sz="2" w:space="0"/>
              <w:bottom w:val="single" w:color="000000" w:sz="2" w:space="0"/>
            </w:tcBorders>
          </w:tcPr>
          <w:p/>
        </w:tc>
        <w:tc>
          <w:tcPr>
            <w:tcW w:w="810" w:type="dxa"/>
            <w:tcBorders>
              <w:top w:val="single" w:color="000000" w:sz="2" w:space="0"/>
              <w:bottom w:val="single" w:color="000000" w:sz="2" w:space="0"/>
            </w:tcBorders>
          </w:tcPr>
          <w:p>
            <w:pPr>
              <w:spacing w:before="201" w:line="224" w:lineRule="auto"/>
              <w:ind w:left="293"/>
              <w:rPr>
                <w:rFonts w:ascii="宋体" w:hAnsi="宋体" w:eastAsia="宋体" w:cs="宋体"/>
                <w:sz w:val="22"/>
                <w:szCs w:val="22"/>
              </w:rPr>
            </w:pPr>
            <w:r>
              <w:rPr>
                <w:rFonts w:ascii="宋体" w:hAnsi="宋体" w:eastAsia="宋体" w:cs="宋体"/>
                <w:sz w:val="22"/>
                <w:szCs w:val="22"/>
              </w:rPr>
              <w:t>件</w:t>
            </w:r>
          </w:p>
        </w:tc>
        <w:tc>
          <w:tcPr>
            <w:tcW w:w="1124" w:type="dxa"/>
            <w:tcBorders>
              <w:top w:val="single" w:color="000000" w:sz="2" w:space="0"/>
              <w:bottom w:val="single" w:color="000000" w:sz="2" w:space="0"/>
            </w:tcBorders>
          </w:tcPr>
          <w:p/>
        </w:tc>
        <w:tc>
          <w:tcPr>
            <w:tcW w:w="1004" w:type="dxa"/>
            <w:tcBorders>
              <w:top w:val="single" w:color="000000" w:sz="2" w:space="0"/>
              <w:bottom w:val="single" w:color="000000" w:sz="2" w:space="0"/>
            </w:tcBorders>
          </w:tcPr>
          <w:p/>
        </w:tc>
        <w:tc>
          <w:tcPr>
            <w:tcW w:w="742" w:type="dxa"/>
            <w:tcBorders>
              <w:top w:val="single" w:color="000000" w:sz="2" w:space="0"/>
              <w:bottom w:val="single" w:color="000000" w:sz="2" w:space="0"/>
            </w:tcBorders>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80" w:hRule="atLeast"/>
        </w:trPr>
        <w:tc>
          <w:tcPr>
            <w:tcW w:w="488" w:type="dxa"/>
            <w:tcBorders>
              <w:top w:val="single" w:color="000000" w:sz="2" w:space="0"/>
              <w:bottom w:val="single" w:color="000000" w:sz="2" w:space="0"/>
            </w:tcBorders>
          </w:tcPr>
          <w:p>
            <w:pPr>
              <w:spacing w:before="209" w:line="186" w:lineRule="auto"/>
              <w:ind w:left="118"/>
              <w:rPr>
                <w:rFonts w:ascii="宋体" w:hAnsi="宋体" w:eastAsia="宋体" w:cs="宋体"/>
                <w:sz w:val="22"/>
                <w:szCs w:val="22"/>
              </w:rPr>
            </w:pPr>
            <w:r>
              <w:rPr>
                <w:rFonts w:ascii="宋体" w:hAnsi="宋体" w:eastAsia="宋体" w:cs="宋体"/>
                <w:spacing w:val="-1"/>
                <w:sz w:val="22"/>
                <w:szCs w:val="22"/>
              </w:rPr>
              <w:t>3</w:t>
            </w:r>
            <w:r>
              <w:rPr>
                <w:rFonts w:ascii="宋体" w:hAnsi="宋体" w:eastAsia="宋体" w:cs="宋体"/>
                <w:sz w:val="22"/>
                <w:szCs w:val="22"/>
              </w:rPr>
              <w:t>1</w:t>
            </w:r>
          </w:p>
        </w:tc>
        <w:tc>
          <w:tcPr>
            <w:tcW w:w="1244" w:type="dxa"/>
            <w:tcBorders>
              <w:top w:val="single" w:color="000000" w:sz="2" w:space="0"/>
              <w:bottom w:val="single" w:color="000000" w:sz="2" w:space="0"/>
            </w:tcBorders>
          </w:tcPr>
          <w:p>
            <w:pPr>
              <w:spacing w:before="169" w:line="221" w:lineRule="auto"/>
              <w:ind w:left="220"/>
              <w:rPr>
                <w:rFonts w:ascii="宋体" w:hAnsi="宋体" w:eastAsia="宋体" w:cs="宋体"/>
              </w:rPr>
            </w:pPr>
            <w:r>
              <w:rPr>
                <w:rFonts w:ascii="宋体" w:hAnsi="宋体" w:eastAsia="宋体" w:cs="宋体"/>
                <w:spacing w:val="-6"/>
              </w:rPr>
              <w:t>电气钥匙</w:t>
            </w:r>
          </w:p>
        </w:tc>
        <w:tc>
          <w:tcPr>
            <w:tcW w:w="855" w:type="dxa"/>
            <w:tcBorders>
              <w:top w:val="single" w:color="000000" w:sz="2" w:space="0"/>
              <w:bottom w:val="single" w:color="000000" w:sz="2" w:space="0"/>
            </w:tcBorders>
          </w:tcPr>
          <w:p/>
        </w:tc>
        <w:tc>
          <w:tcPr>
            <w:tcW w:w="1109" w:type="dxa"/>
            <w:tcBorders>
              <w:top w:val="single" w:color="000000" w:sz="2" w:space="0"/>
              <w:bottom w:val="single" w:color="000000" w:sz="2" w:space="0"/>
            </w:tcBorders>
          </w:tcPr>
          <w:p/>
        </w:tc>
        <w:tc>
          <w:tcPr>
            <w:tcW w:w="1110" w:type="dxa"/>
            <w:tcBorders>
              <w:top w:val="single" w:color="000000" w:sz="2" w:space="0"/>
              <w:bottom w:val="single" w:color="000000" w:sz="2" w:space="0"/>
            </w:tcBorders>
          </w:tcPr>
          <w:p/>
        </w:tc>
        <w:tc>
          <w:tcPr>
            <w:tcW w:w="810" w:type="dxa"/>
            <w:tcBorders>
              <w:top w:val="single" w:color="000000" w:sz="2" w:space="0"/>
              <w:bottom w:val="single" w:color="000000" w:sz="2" w:space="0"/>
            </w:tcBorders>
          </w:tcPr>
          <w:p>
            <w:pPr>
              <w:spacing w:before="171" w:line="226" w:lineRule="auto"/>
              <w:ind w:left="294"/>
              <w:rPr>
                <w:rFonts w:ascii="宋体" w:hAnsi="宋体" w:eastAsia="宋体" w:cs="宋体"/>
                <w:sz w:val="22"/>
                <w:szCs w:val="22"/>
              </w:rPr>
            </w:pPr>
            <w:r>
              <w:rPr>
                <w:rFonts w:ascii="宋体" w:hAnsi="宋体" w:eastAsia="宋体" w:cs="宋体"/>
                <w:sz w:val="22"/>
                <w:szCs w:val="22"/>
              </w:rPr>
              <w:t>把</w:t>
            </w:r>
          </w:p>
        </w:tc>
        <w:tc>
          <w:tcPr>
            <w:tcW w:w="1124" w:type="dxa"/>
            <w:tcBorders>
              <w:top w:val="single" w:color="000000" w:sz="2" w:space="0"/>
              <w:bottom w:val="single" w:color="000000" w:sz="2" w:space="0"/>
            </w:tcBorders>
          </w:tcPr>
          <w:p/>
        </w:tc>
        <w:tc>
          <w:tcPr>
            <w:tcW w:w="1004" w:type="dxa"/>
            <w:tcBorders>
              <w:top w:val="single" w:color="000000" w:sz="2" w:space="0"/>
              <w:bottom w:val="single" w:color="000000" w:sz="2" w:space="0"/>
            </w:tcBorders>
          </w:tcPr>
          <w:p/>
        </w:tc>
        <w:tc>
          <w:tcPr>
            <w:tcW w:w="742" w:type="dxa"/>
            <w:tcBorders>
              <w:top w:val="single" w:color="000000" w:sz="2" w:space="0"/>
              <w:bottom w:val="single" w:color="000000" w:sz="2" w:space="0"/>
            </w:tcBorders>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565" w:hRule="atLeast"/>
        </w:trPr>
        <w:tc>
          <w:tcPr>
            <w:tcW w:w="488" w:type="dxa"/>
            <w:tcBorders>
              <w:top w:val="single" w:color="000000" w:sz="2" w:space="0"/>
              <w:bottom w:val="single" w:color="000000" w:sz="2" w:space="0"/>
            </w:tcBorders>
          </w:tcPr>
          <w:p>
            <w:pPr>
              <w:spacing w:before="209" w:line="186" w:lineRule="auto"/>
              <w:ind w:left="118"/>
              <w:rPr>
                <w:rFonts w:ascii="宋体" w:hAnsi="宋体" w:eastAsia="宋体" w:cs="宋体"/>
                <w:sz w:val="22"/>
                <w:szCs w:val="22"/>
              </w:rPr>
            </w:pPr>
            <w:r>
              <w:rPr>
                <w:rFonts w:ascii="宋体" w:hAnsi="宋体" w:eastAsia="宋体" w:cs="宋体"/>
                <w:spacing w:val="-1"/>
                <w:sz w:val="22"/>
                <w:szCs w:val="22"/>
              </w:rPr>
              <w:t>3</w:t>
            </w:r>
            <w:r>
              <w:rPr>
                <w:rFonts w:ascii="宋体" w:hAnsi="宋体" w:eastAsia="宋体" w:cs="宋体"/>
                <w:sz w:val="22"/>
                <w:szCs w:val="22"/>
              </w:rPr>
              <w:t>2</w:t>
            </w:r>
          </w:p>
        </w:tc>
        <w:tc>
          <w:tcPr>
            <w:tcW w:w="1244" w:type="dxa"/>
            <w:tcBorders>
              <w:top w:val="single" w:color="000000" w:sz="2" w:space="0"/>
              <w:bottom w:val="single" w:color="000000" w:sz="2" w:space="0"/>
            </w:tcBorders>
          </w:tcPr>
          <w:p>
            <w:pPr>
              <w:spacing w:before="170" w:line="220" w:lineRule="auto"/>
              <w:ind w:left="315"/>
              <w:rPr>
                <w:rFonts w:ascii="宋体" w:hAnsi="宋体" w:eastAsia="宋体" w:cs="宋体"/>
              </w:rPr>
            </w:pPr>
            <w:r>
              <w:rPr>
                <w:rFonts w:ascii="宋体" w:hAnsi="宋体" w:eastAsia="宋体" w:cs="宋体"/>
                <w:spacing w:val="-6"/>
              </w:rPr>
              <w:t>防</w:t>
            </w:r>
            <w:r>
              <w:rPr>
                <w:rFonts w:ascii="宋体" w:hAnsi="宋体" w:eastAsia="宋体" w:cs="宋体"/>
                <w:spacing w:val="-4"/>
              </w:rPr>
              <w:t>锈漆</w:t>
            </w:r>
          </w:p>
        </w:tc>
        <w:tc>
          <w:tcPr>
            <w:tcW w:w="855" w:type="dxa"/>
            <w:tcBorders>
              <w:top w:val="single" w:color="000000" w:sz="2" w:space="0"/>
              <w:bottom w:val="single" w:color="000000" w:sz="2" w:space="0"/>
            </w:tcBorders>
          </w:tcPr>
          <w:p/>
        </w:tc>
        <w:tc>
          <w:tcPr>
            <w:tcW w:w="1109" w:type="dxa"/>
            <w:tcBorders>
              <w:top w:val="single" w:color="000000" w:sz="2" w:space="0"/>
              <w:bottom w:val="single" w:color="000000" w:sz="2" w:space="0"/>
            </w:tcBorders>
          </w:tcPr>
          <w:p/>
        </w:tc>
        <w:tc>
          <w:tcPr>
            <w:tcW w:w="1110" w:type="dxa"/>
            <w:tcBorders>
              <w:top w:val="single" w:color="000000" w:sz="2" w:space="0"/>
              <w:bottom w:val="single" w:color="000000" w:sz="2" w:space="0"/>
            </w:tcBorders>
          </w:tcPr>
          <w:p/>
        </w:tc>
        <w:tc>
          <w:tcPr>
            <w:tcW w:w="810" w:type="dxa"/>
            <w:tcBorders>
              <w:top w:val="single" w:color="000000" w:sz="2" w:space="0"/>
              <w:bottom w:val="single" w:color="000000" w:sz="2" w:space="0"/>
            </w:tcBorders>
          </w:tcPr>
          <w:p>
            <w:pPr>
              <w:spacing w:before="171" w:line="224" w:lineRule="auto"/>
              <w:ind w:left="293"/>
              <w:rPr>
                <w:rFonts w:ascii="宋体" w:hAnsi="宋体" w:eastAsia="宋体" w:cs="宋体"/>
                <w:sz w:val="22"/>
                <w:szCs w:val="22"/>
              </w:rPr>
            </w:pPr>
            <w:r>
              <w:rPr>
                <w:rFonts w:ascii="宋体" w:hAnsi="宋体" w:eastAsia="宋体" w:cs="宋体"/>
                <w:sz w:val="22"/>
                <w:szCs w:val="22"/>
              </w:rPr>
              <w:t>件</w:t>
            </w:r>
          </w:p>
        </w:tc>
        <w:tc>
          <w:tcPr>
            <w:tcW w:w="1124" w:type="dxa"/>
            <w:tcBorders>
              <w:top w:val="single" w:color="000000" w:sz="2" w:space="0"/>
              <w:bottom w:val="single" w:color="000000" w:sz="2" w:space="0"/>
            </w:tcBorders>
          </w:tcPr>
          <w:p/>
        </w:tc>
        <w:tc>
          <w:tcPr>
            <w:tcW w:w="1004" w:type="dxa"/>
            <w:tcBorders>
              <w:top w:val="single" w:color="000000" w:sz="2" w:space="0"/>
              <w:bottom w:val="single" w:color="000000" w:sz="2" w:space="0"/>
            </w:tcBorders>
          </w:tcPr>
          <w:p/>
        </w:tc>
        <w:tc>
          <w:tcPr>
            <w:tcW w:w="742" w:type="dxa"/>
            <w:tcBorders>
              <w:top w:val="single" w:color="000000" w:sz="2" w:space="0"/>
              <w:bottom w:val="single" w:color="000000" w:sz="2" w:space="0"/>
            </w:tcBorders>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5" w:hRule="atLeast"/>
        </w:trPr>
        <w:tc>
          <w:tcPr>
            <w:tcW w:w="488" w:type="dxa"/>
            <w:tcBorders>
              <w:top w:val="single" w:color="000000" w:sz="2" w:space="0"/>
              <w:bottom w:val="single" w:color="000000" w:sz="2" w:space="0"/>
            </w:tcBorders>
          </w:tcPr>
          <w:p>
            <w:pPr>
              <w:spacing w:before="210" w:line="186" w:lineRule="auto"/>
              <w:ind w:left="118"/>
              <w:rPr>
                <w:rFonts w:ascii="宋体" w:hAnsi="宋体" w:eastAsia="宋体" w:cs="宋体"/>
                <w:sz w:val="22"/>
                <w:szCs w:val="22"/>
              </w:rPr>
            </w:pPr>
            <w:r>
              <w:rPr>
                <w:rFonts w:ascii="宋体" w:hAnsi="宋体" w:eastAsia="宋体" w:cs="宋体"/>
                <w:spacing w:val="-1"/>
                <w:sz w:val="22"/>
                <w:szCs w:val="22"/>
              </w:rPr>
              <w:t>3</w:t>
            </w:r>
            <w:r>
              <w:rPr>
                <w:rFonts w:ascii="宋体" w:hAnsi="宋体" w:eastAsia="宋体" w:cs="宋体"/>
                <w:sz w:val="22"/>
                <w:szCs w:val="22"/>
              </w:rPr>
              <w:t>3</w:t>
            </w:r>
          </w:p>
        </w:tc>
        <w:tc>
          <w:tcPr>
            <w:tcW w:w="1244" w:type="dxa"/>
            <w:tcBorders>
              <w:top w:val="single" w:color="000000" w:sz="2" w:space="0"/>
              <w:bottom w:val="single" w:color="000000" w:sz="2" w:space="0"/>
            </w:tcBorders>
          </w:tcPr>
          <w:p>
            <w:pPr>
              <w:spacing w:before="170" w:line="220" w:lineRule="auto"/>
              <w:ind w:left="303"/>
              <w:rPr>
                <w:rFonts w:ascii="宋体" w:hAnsi="宋体" w:eastAsia="宋体" w:cs="宋体"/>
              </w:rPr>
            </w:pPr>
            <w:r>
              <w:rPr>
                <w:rFonts w:ascii="宋体" w:hAnsi="宋体" w:eastAsia="宋体" w:cs="宋体"/>
                <w:spacing w:val="-2"/>
              </w:rPr>
              <w:t>蜂鸣器</w:t>
            </w:r>
          </w:p>
        </w:tc>
        <w:tc>
          <w:tcPr>
            <w:tcW w:w="855" w:type="dxa"/>
            <w:tcBorders>
              <w:top w:val="single" w:color="000000" w:sz="2" w:space="0"/>
              <w:bottom w:val="single" w:color="000000" w:sz="2" w:space="0"/>
            </w:tcBorders>
          </w:tcPr>
          <w:p/>
        </w:tc>
        <w:tc>
          <w:tcPr>
            <w:tcW w:w="1109" w:type="dxa"/>
            <w:tcBorders>
              <w:top w:val="single" w:color="000000" w:sz="2" w:space="0"/>
              <w:bottom w:val="single" w:color="000000" w:sz="2" w:space="0"/>
            </w:tcBorders>
          </w:tcPr>
          <w:p/>
        </w:tc>
        <w:tc>
          <w:tcPr>
            <w:tcW w:w="1110" w:type="dxa"/>
            <w:tcBorders>
              <w:top w:val="single" w:color="000000" w:sz="2" w:space="0"/>
              <w:bottom w:val="single" w:color="000000" w:sz="2" w:space="0"/>
            </w:tcBorders>
          </w:tcPr>
          <w:p/>
        </w:tc>
        <w:tc>
          <w:tcPr>
            <w:tcW w:w="810" w:type="dxa"/>
            <w:tcBorders>
              <w:top w:val="single" w:color="000000" w:sz="2" w:space="0"/>
              <w:bottom w:val="single" w:color="000000" w:sz="2" w:space="0"/>
            </w:tcBorders>
          </w:tcPr>
          <w:p>
            <w:pPr>
              <w:spacing w:before="172" w:line="224" w:lineRule="auto"/>
              <w:ind w:left="293"/>
              <w:rPr>
                <w:rFonts w:ascii="宋体" w:hAnsi="宋体" w:eastAsia="宋体" w:cs="宋体"/>
                <w:sz w:val="22"/>
                <w:szCs w:val="22"/>
              </w:rPr>
            </w:pPr>
            <w:r>
              <w:rPr>
                <w:rFonts w:ascii="宋体" w:hAnsi="宋体" w:eastAsia="宋体" w:cs="宋体"/>
                <w:sz w:val="22"/>
                <w:szCs w:val="22"/>
              </w:rPr>
              <w:t>件</w:t>
            </w:r>
          </w:p>
        </w:tc>
        <w:tc>
          <w:tcPr>
            <w:tcW w:w="1124" w:type="dxa"/>
            <w:tcBorders>
              <w:top w:val="single" w:color="000000" w:sz="2" w:space="0"/>
              <w:bottom w:val="single" w:color="000000" w:sz="2" w:space="0"/>
            </w:tcBorders>
          </w:tcPr>
          <w:p/>
        </w:tc>
        <w:tc>
          <w:tcPr>
            <w:tcW w:w="1004" w:type="dxa"/>
            <w:tcBorders>
              <w:top w:val="single" w:color="000000" w:sz="2" w:space="0"/>
              <w:bottom w:val="single" w:color="000000" w:sz="2" w:space="0"/>
            </w:tcBorders>
          </w:tcPr>
          <w:p/>
        </w:tc>
        <w:tc>
          <w:tcPr>
            <w:tcW w:w="742" w:type="dxa"/>
            <w:tcBorders>
              <w:top w:val="single" w:color="000000" w:sz="2" w:space="0"/>
              <w:bottom w:val="single" w:color="000000" w:sz="2" w:space="0"/>
            </w:tcBorders>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6" w:hRule="atLeast"/>
        </w:trPr>
        <w:tc>
          <w:tcPr>
            <w:tcW w:w="488" w:type="dxa"/>
            <w:tcBorders>
              <w:top w:val="single" w:color="000000" w:sz="2" w:space="0"/>
              <w:bottom w:val="single" w:color="000000" w:sz="2" w:space="0"/>
            </w:tcBorders>
          </w:tcPr>
          <w:p>
            <w:pPr>
              <w:spacing w:before="210" w:line="186" w:lineRule="auto"/>
              <w:ind w:left="118"/>
              <w:rPr>
                <w:rFonts w:ascii="宋体" w:hAnsi="宋体" w:eastAsia="宋体" w:cs="宋体"/>
                <w:sz w:val="22"/>
                <w:szCs w:val="22"/>
              </w:rPr>
            </w:pPr>
            <w:r>
              <w:rPr>
                <w:rFonts w:ascii="宋体" w:hAnsi="宋体" w:eastAsia="宋体" w:cs="宋体"/>
                <w:spacing w:val="-1"/>
                <w:sz w:val="22"/>
                <w:szCs w:val="22"/>
              </w:rPr>
              <w:t>3</w:t>
            </w:r>
            <w:r>
              <w:rPr>
                <w:rFonts w:ascii="宋体" w:hAnsi="宋体" w:eastAsia="宋体" w:cs="宋体"/>
                <w:sz w:val="22"/>
                <w:szCs w:val="22"/>
              </w:rPr>
              <w:t>4</w:t>
            </w:r>
          </w:p>
        </w:tc>
        <w:tc>
          <w:tcPr>
            <w:tcW w:w="1244" w:type="dxa"/>
            <w:tcBorders>
              <w:top w:val="single" w:color="000000" w:sz="2" w:space="0"/>
              <w:bottom w:val="single" w:color="000000" w:sz="2" w:space="0"/>
            </w:tcBorders>
          </w:tcPr>
          <w:p>
            <w:pPr>
              <w:spacing w:before="170" w:line="220" w:lineRule="auto"/>
              <w:ind w:left="302"/>
              <w:rPr>
                <w:rFonts w:ascii="宋体" w:hAnsi="宋体" w:eastAsia="宋体" w:cs="宋体"/>
              </w:rPr>
            </w:pPr>
            <w:r>
              <w:rPr>
                <w:rFonts w:ascii="宋体" w:hAnsi="宋体" w:eastAsia="宋体" w:cs="宋体"/>
                <w:spacing w:val="-2"/>
              </w:rPr>
              <w:t>熔断器</w:t>
            </w:r>
          </w:p>
        </w:tc>
        <w:tc>
          <w:tcPr>
            <w:tcW w:w="855" w:type="dxa"/>
            <w:tcBorders>
              <w:top w:val="single" w:color="000000" w:sz="2" w:space="0"/>
              <w:bottom w:val="single" w:color="000000" w:sz="2" w:space="0"/>
            </w:tcBorders>
          </w:tcPr>
          <w:p/>
        </w:tc>
        <w:tc>
          <w:tcPr>
            <w:tcW w:w="1109" w:type="dxa"/>
            <w:tcBorders>
              <w:top w:val="single" w:color="000000" w:sz="2" w:space="0"/>
              <w:bottom w:val="single" w:color="000000" w:sz="2" w:space="0"/>
            </w:tcBorders>
          </w:tcPr>
          <w:p/>
        </w:tc>
        <w:tc>
          <w:tcPr>
            <w:tcW w:w="1110" w:type="dxa"/>
            <w:tcBorders>
              <w:top w:val="single" w:color="000000" w:sz="2" w:space="0"/>
              <w:bottom w:val="single" w:color="000000" w:sz="2" w:space="0"/>
            </w:tcBorders>
          </w:tcPr>
          <w:p/>
        </w:tc>
        <w:tc>
          <w:tcPr>
            <w:tcW w:w="810" w:type="dxa"/>
            <w:tcBorders>
              <w:top w:val="single" w:color="000000" w:sz="2" w:space="0"/>
              <w:bottom w:val="single" w:color="000000" w:sz="2" w:space="0"/>
            </w:tcBorders>
          </w:tcPr>
          <w:p>
            <w:pPr>
              <w:spacing w:before="172" w:line="224" w:lineRule="auto"/>
              <w:ind w:left="294"/>
              <w:rPr>
                <w:rFonts w:ascii="宋体" w:hAnsi="宋体" w:eastAsia="宋体" w:cs="宋体"/>
                <w:sz w:val="22"/>
                <w:szCs w:val="22"/>
              </w:rPr>
            </w:pPr>
            <w:r>
              <w:rPr>
                <w:rFonts w:ascii="宋体" w:hAnsi="宋体" w:eastAsia="宋体" w:cs="宋体"/>
                <w:sz w:val="22"/>
                <w:szCs w:val="22"/>
              </w:rPr>
              <w:t>个</w:t>
            </w:r>
          </w:p>
        </w:tc>
        <w:tc>
          <w:tcPr>
            <w:tcW w:w="1124" w:type="dxa"/>
            <w:tcBorders>
              <w:top w:val="single" w:color="000000" w:sz="2" w:space="0"/>
              <w:bottom w:val="single" w:color="000000" w:sz="2" w:space="0"/>
            </w:tcBorders>
          </w:tcPr>
          <w:p/>
        </w:tc>
        <w:tc>
          <w:tcPr>
            <w:tcW w:w="1004" w:type="dxa"/>
            <w:tcBorders>
              <w:top w:val="single" w:color="000000" w:sz="2" w:space="0"/>
              <w:bottom w:val="single" w:color="000000" w:sz="2" w:space="0"/>
            </w:tcBorders>
          </w:tcPr>
          <w:p/>
        </w:tc>
        <w:tc>
          <w:tcPr>
            <w:tcW w:w="742" w:type="dxa"/>
            <w:tcBorders>
              <w:top w:val="single" w:color="000000" w:sz="2" w:space="0"/>
              <w:bottom w:val="single" w:color="000000" w:sz="2" w:space="0"/>
            </w:tcBorders>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80" w:hRule="atLeast"/>
        </w:trPr>
        <w:tc>
          <w:tcPr>
            <w:tcW w:w="488" w:type="dxa"/>
            <w:tcBorders>
              <w:top w:val="single" w:color="000000" w:sz="2" w:space="0"/>
              <w:bottom w:val="single" w:color="000000" w:sz="2" w:space="0"/>
            </w:tcBorders>
          </w:tcPr>
          <w:p>
            <w:pPr>
              <w:spacing w:before="210" w:line="186" w:lineRule="auto"/>
              <w:ind w:left="118"/>
              <w:rPr>
                <w:rFonts w:ascii="宋体" w:hAnsi="宋体" w:eastAsia="宋体" w:cs="宋体"/>
                <w:sz w:val="22"/>
                <w:szCs w:val="22"/>
              </w:rPr>
            </w:pPr>
            <w:r>
              <w:rPr>
                <w:rFonts w:ascii="宋体" w:hAnsi="宋体" w:eastAsia="宋体" w:cs="宋体"/>
                <w:spacing w:val="-1"/>
                <w:sz w:val="22"/>
                <w:szCs w:val="22"/>
              </w:rPr>
              <w:t>3</w:t>
            </w:r>
            <w:r>
              <w:rPr>
                <w:rFonts w:ascii="宋体" w:hAnsi="宋体" w:eastAsia="宋体" w:cs="宋体"/>
                <w:sz w:val="22"/>
                <w:szCs w:val="22"/>
              </w:rPr>
              <w:t>5</w:t>
            </w:r>
          </w:p>
        </w:tc>
        <w:tc>
          <w:tcPr>
            <w:tcW w:w="1244" w:type="dxa"/>
            <w:tcBorders>
              <w:top w:val="single" w:color="000000" w:sz="2" w:space="0"/>
              <w:bottom w:val="single" w:color="000000" w:sz="2" w:space="0"/>
            </w:tcBorders>
          </w:tcPr>
          <w:p>
            <w:pPr>
              <w:spacing w:before="170" w:line="220" w:lineRule="auto"/>
              <w:ind w:left="196"/>
              <w:rPr>
                <w:rFonts w:ascii="宋体" w:hAnsi="宋体" w:eastAsia="宋体" w:cs="宋体"/>
              </w:rPr>
            </w:pPr>
            <w:r>
              <w:rPr>
                <w:rFonts w:ascii="宋体" w:hAnsi="宋体" w:eastAsia="宋体" w:cs="宋体"/>
                <w:spacing w:val="-2"/>
              </w:rPr>
              <w:t>触点</w:t>
            </w:r>
            <w:r>
              <w:rPr>
                <w:rFonts w:ascii="宋体" w:hAnsi="宋体" w:eastAsia="宋体" w:cs="宋体"/>
                <w:spacing w:val="-1"/>
              </w:rPr>
              <w:t>组件</w:t>
            </w:r>
          </w:p>
        </w:tc>
        <w:tc>
          <w:tcPr>
            <w:tcW w:w="855" w:type="dxa"/>
            <w:tcBorders>
              <w:top w:val="single" w:color="000000" w:sz="2" w:space="0"/>
              <w:bottom w:val="single" w:color="000000" w:sz="2" w:space="0"/>
            </w:tcBorders>
          </w:tcPr>
          <w:p/>
        </w:tc>
        <w:tc>
          <w:tcPr>
            <w:tcW w:w="1109" w:type="dxa"/>
            <w:tcBorders>
              <w:top w:val="single" w:color="000000" w:sz="2" w:space="0"/>
              <w:bottom w:val="single" w:color="000000" w:sz="2" w:space="0"/>
            </w:tcBorders>
          </w:tcPr>
          <w:p/>
        </w:tc>
        <w:tc>
          <w:tcPr>
            <w:tcW w:w="1110" w:type="dxa"/>
            <w:tcBorders>
              <w:top w:val="single" w:color="000000" w:sz="2" w:space="0"/>
              <w:bottom w:val="single" w:color="000000" w:sz="2" w:space="0"/>
            </w:tcBorders>
          </w:tcPr>
          <w:p/>
        </w:tc>
        <w:tc>
          <w:tcPr>
            <w:tcW w:w="810" w:type="dxa"/>
            <w:tcBorders>
              <w:top w:val="single" w:color="000000" w:sz="2" w:space="0"/>
              <w:bottom w:val="single" w:color="000000" w:sz="2" w:space="0"/>
            </w:tcBorders>
          </w:tcPr>
          <w:p>
            <w:pPr>
              <w:spacing w:before="172" w:line="224" w:lineRule="auto"/>
              <w:ind w:left="293"/>
              <w:rPr>
                <w:rFonts w:ascii="宋体" w:hAnsi="宋体" w:eastAsia="宋体" w:cs="宋体"/>
                <w:sz w:val="22"/>
                <w:szCs w:val="22"/>
              </w:rPr>
            </w:pPr>
            <w:r>
              <w:rPr>
                <w:rFonts w:ascii="宋体" w:hAnsi="宋体" w:eastAsia="宋体" w:cs="宋体"/>
                <w:sz w:val="22"/>
                <w:szCs w:val="22"/>
              </w:rPr>
              <w:t>件</w:t>
            </w:r>
          </w:p>
        </w:tc>
        <w:tc>
          <w:tcPr>
            <w:tcW w:w="1124" w:type="dxa"/>
            <w:tcBorders>
              <w:top w:val="single" w:color="000000" w:sz="2" w:space="0"/>
              <w:bottom w:val="single" w:color="000000" w:sz="2" w:space="0"/>
            </w:tcBorders>
          </w:tcPr>
          <w:p/>
        </w:tc>
        <w:tc>
          <w:tcPr>
            <w:tcW w:w="1004" w:type="dxa"/>
            <w:tcBorders>
              <w:top w:val="single" w:color="000000" w:sz="2" w:space="0"/>
              <w:bottom w:val="single" w:color="000000" w:sz="2" w:space="0"/>
            </w:tcBorders>
          </w:tcPr>
          <w:p/>
        </w:tc>
        <w:tc>
          <w:tcPr>
            <w:tcW w:w="742" w:type="dxa"/>
            <w:tcBorders>
              <w:top w:val="single" w:color="000000" w:sz="2" w:space="0"/>
              <w:bottom w:val="single" w:color="000000" w:sz="2" w:space="0"/>
            </w:tcBorders>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565" w:hRule="atLeast"/>
        </w:trPr>
        <w:tc>
          <w:tcPr>
            <w:tcW w:w="488" w:type="dxa"/>
            <w:tcBorders>
              <w:top w:val="single" w:color="000000" w:sz="2" w:space="0"/>
              <w:bottom w:val="single" w:color="000000" w:sz="2" w:space="0"/>
            </w:tcBorders>
          </w:tcPr>
          <w:p>
            <w:pPr>
              <w:spacing w:before="210" w:line="186" w:lineRule="auto"/>
              <w:ind w:left="118"/>
              <w:rPr>
                <w:rFonts w:ascii="宋体" w:hAnsi="宋体" w:eastAsia="宋体" w:cs="宋体"/>
                <w:sz w:val="22"/>
                <w:szCs w:val="22"/>
              </w:rPr>
            </w:pPr>
            <w:r>
              <w:rPr>
                <w:rFonts w:ascii="宋体" w:hAnsi="宋体" w:eastAsia="宋体" w:cs="宋体"/>
                <w:spacing w:val="-1"/>
                <w:sz w:val="22"/>
                <w:szCs w:val="22"/>
              </w:rPr>
              <w:t>3</w:t>
            </w:r>
            <w:r>
              <w:rPr>
                <w:rFonts w:ascii="宋体" w:hAnsi="宋体" w:eastAsia="宋体" w:cs="宋体"/>
                <w:sz w:val="22"/>
                <w:szCs w:val="22"/>
              </w:rPr>
              <w:t>6</w:t>
            </w:r>
          </w:p>
        </w:tc>
        <w:tc>
          <w:tcPr>
            <w:tcW w:w="1244" w:type="dxa"/>
            <w:tcBorders>
              <w:top w:val="single" w:color="000000" w:sz="2" w:space="0"/>
              <w:bottom w:val="single" w:color="000000" w:sz="2" w:space="0"/>
            </w:tcBorders>
          </w:tcPr>
          <w:p>
            <w:pPr>
              <w:spacing w:before="170" w:line="219" w:lineRule="auto"/>
              <w:ind w:left="196"/>
              <w:rPr>
                <w:rFonts w:ascii="宋体" w:hAnsi="宋体" w:eastAsia="宋体" w:cs="宋体"/>
              </w:rPr>
            </w:pPr>
            <w:r>
              <w:rPr>
                <w:rFonts w:ascii="宋体" w:hAnsi="宋体" w:eastAsia="宋体" w:cs="宋体"/>
                <w:spacing w:val="-2"/>
              </w:rPr>
              <w:t>涨绳</w:t>
            </w:r>
            <w:r>
              <w:rPr>
                <w:rFonts w:ascii="宋体" w:hAnsi="宋体" w:eastAsia="宋体" w:cs="宋体"/>
                <w:spacing w:val="-1"/>
              </w:rPr>
              <w:t>轮轴</w:t>
            </w:r>
          </w:p>
        </w:tc>
        <w:tc>
          <w:tcPr>
            <w:tcW w:w="855" w:type="dxa"/>
            <w:tcBorders>
              <w:top w:val="single" w:color="000000" w:sz="2" w:space="0"/>
              <w:bottom w:val="single" w:color="000000" w:sz="2" w:space="0"/>
            </w:tcBorders>
          </w:tcPr>
          <w:p/>
        </w:tc>
        <w:tc>
          <w:tcPr>
            <w:tcW w:w="1109" w:type="dxa"/>
            <w:tcBorders>
              <w:top w:val="single" w:color="000000" w:sz="2" w:space="0"/>
              <w:bottom w:val="single" w:color="000000" w:sz="2" w:space="0"/>
            </w:tcBorders>
          </w:tcPr>
          <w:p/>
        </w:tc>
        <w:tc>
          <w:tcPr>
            <w:tcW w:w="1110" w:type="dxa"/>
            <w:tcBorders>
              <w:top w:val="single" w:color="000000" w:sz="2" w:space="0"/>
              <w:bottom w:val="single" w:color="000000" w:sz="2" w:space="0"/>
            </w:tcBorders>
          </w:tcPr>
          <w:p/>
        </w:tc>
        <w:tc>
          <w:tcPr>
            <w:tcW w:w="810" w:type="dxa"/>
            <w:tcBorders>
              <w:top w:val="single" w:color="000000" w:sz="2" w:space="0"/>
              <w:bottom w:val="single" w:color="000000" w:sz="2" w:space="0"/>
            </w:tcBorders>
          </w:tcPr>
          <w:p>
            <w:pPr>
              <w:spacing w:before="172" w:line="224" w:lineRule="auto"/>
              <w:ind w:left="293"/>
              <w:rPr>
                <w:rFonts w:ascii="宋体" w:hAnsi="宋体" w:eastAsia="宋体" w:cs="宋体"/>
                <w:sz w:val="22"/>
                <w:szCs w:val="22"/>
              </w:rPr>
            </w:pPr>
            <w:r>
              <w:rPr>
                <w:rFonts w:ascii="宋体" w:hAnsi="宋体" w:eastAsia="宋体" w:cs="宋体"/>
                <w:sz w:val="22"/>
                <w:szCs w:val="22"/>
              </w:rPr>
              <w:t>件</w:t>
            </w:r>
          </w:p>
        </w:tc>
        <w:tc>
          <w:tcPr>
            <w:tcW w:w="1124" w:type="dxa"/>
            <w:tcBorders>
              <w:top w:val="single" w:color="000000" w:sz="2" w:space="0"/>
              <w:bottom w:val="single" w:color="000000" w:sz="2" w:space="0"/>
            </w:tcBorders>
          </w:tcPr>
          <w:p/>
        </w:tc>
        <w:tc>
          <w:tcPr>
            <w:tcW w:w="1004" w:type="dxa"/>
            <w:tcBorders>
              <w:top w:val="single" w:color="000000" w:sz="2" w:space="0"/>
              <w:bottom w:val="single" w:color="000000" w:sz="2" w:space="0"/>
            </w:tcBorders>
          </w:tcPr>
          <w:p/>
        </w:tc>
        <w:tc>
          <w:tcPr>
            <w:tcW w:w="742" w:type="dxa"/>
            <w:tcBorders>
              <w:top w:val="single" w:color="000000" w:sz="2" w:space="0"/>
              <w:bottom w:val="single" w:color="000000" w:sz="2" w:space="0"/>
            </w:tcBorders>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625" w:hRule="atLeast"/>
        </w:trPr>
        <w:tc>
          <w:tcPr>
            <w:tcW w:w="488" w:type="dxa"/>
            <w:tcBorders>
              <w:top w:val="single" w:color="000000" w:sz="2" w:space="0"/>
              <w:bottom w:val="single" w:color="000000" w:sz="2" w:space="0"/>
            </w:tcBorders>
          </w:tcPr>
          <w:p>
            <w:pPr>
              <w:spacing w:before="241" w:line="186" w:lineRule="auto"/>
              <w:ind w:left="118"/>
              <w:rPr>
                <w:rFonts w:ascii="宋体" w:hAnsi="宋体" w:eastAsia="宋体" w:cs="宋体"/>
                <w:sz w:val="22"/>
                <w:szCs w:val="22"/>
              </w:rPr>
            </w:pPr>
            <w:r>
              <w:rPr>
                <w:rFonts w:ascii="宋体" w:hAnsi="宋体" w:eastAsia="宋体" w:cs="宋体"/>
                <w:spacing w:val="-1"/>
                <w:sz w:val="22"/>
                <w:szCs w:val="22"/>
              </w:rPr>
              <w:t>3</w:t>
            </w:r>
            <w:r>
              <w:rPr>
                <w:rFonts w:ascii="宋体" w:hAnsi="宋体" w:eastAsia="宋体" w:cs="宋体"/>
                <w:sz w:val="22"/>
                <w:szCs w:val="22"/>
              </w:rPr>
              <w:t>7</w:t>
            </w:r>
          </w:p>
        </w:tc>
        <w:tc>
          <w:tcPr>
            <w:tcW w:w="1244" w:type="dxa"/>
            <w:tcBorders>
              <w:top w:val="single" w:color="000000" w:sz="2" w:space="0"/>
              <w:bottom w:val="single" w:color="000000" w:sz="2" w:space="0"/>
            </w:tcBorders>
          </w:tcPr>
          <w:p>
            <w:pPr>
              <w:spacing w:before="51" w:line="242" w:lineRule="auto"/>
              <w:ind w:left="513" w:right="199" w:hanging="313"/>
              <w:rPr>
                <w:rFonts w:ascii="宋体" w:hAnsi="宋体" w:eastAsia="宋体" w:cs="宋体"/>
              </w:rPr>
            </w:pPr>
            <w:r>
              <w:rPr>
                <w:rFonts w:ascii="宋体" w:hAnsi="宋体" w:eastAsia="宋体" w:cs="宋体"/>
                <w:spacing w:val="-4"/>
              </w:rPr>
              <w:t>安</w:t>
            </w:r>
            <w:r>
              <w:rPr>
                <w:rFonts w:ascii="宋体" w:hAnsi="宋体" w:eastAsia="宋体" w:cs="宋体"/>
                <w:spacing w:val="-3"/>
              </w:rPr>
              <w:t>全</w:t>
            </w:r>
            <w:r>
              <w:rPr>
                <w:rFonts w:ascii="宋体" w:hAnsi="宋体" w:eastAsia="宋体" w:cs="宋体"/>
                <w:spacing w:val="-2"/>
              </w:rPr>
              <w:t>触板</w:t>
            </w:r>
            <w:r>
              <w:rPr>
                <w:rFonts w:ascii="宋体" w:hAnsi="宋体" w:eastAsia="宋体" w:cs="宋体"/>
              </w:rPr>
              <w:t xml:space="preserve"> 线</w:t>
            </w:r>
          </w:p>
        </w:tc>
        <w:tc>
          <w:tcPr>
            <w:tcW w:w="855" w:type="dxa"/>
            <w:tcBorders>
              <w:top w:val="single" w:color="000000" w:sz="2" w:space="0"/>
              <w:bottom w:val="single" w:color="000000" w:sz="2" w:space="0"/>
            </w:tcBorders>
          </w:tcPr>
          <w:p/>
        </w:tc>
        <w:tc>
          <w:tcPr>
            <w:tcW w:w="1109" w:type="dxa"/>
            <w:tcBorders>
              <w:top w:val="single" w:color="000000" w:sz="2" w:space="0"/>
              <w:bottom w:val="single" w:color="000000" w:sz="2" w:space="0"/>
            </w:tcBorders>
          </w:tcPr>
          <w:p/>
        </w:tc>
        <w:tc>
          <w:tcPr>
            <w:tcW w:w="1110" w:type="dxa"/>
            <w:tcBorders>
              <w:top w:val="single" w:color="000000" w:sz="2" w:space="0"/>
              <w:bottom w:val="single" w:color="000000" w:sz="2" w:space="0"/>
            </w:tcBorders>
          </w:tcPr>
          <w:p/>
        </w:tc>
        <w:tc>
          <w:tcPr>
            <w:tcW w:w="810" w:type="dxa"/>
            <w:tcBorders>
              <w:top w:val="single" w:color="000000" w:sz="2" w:space="0"/>
              <w:bottom w:val="single" w:color="000000" w:sz="2" w:space="0"/>
            </w:tcBorders>
          </w:tcPr>
          <w:p>
            <w:pPr>
              <w:spacing w:before="203" w:line="224" w:lineRule="auto"/>
              <w:ind w:left="293"/>
              <w:rPr>
                <w:rFonts w:ascii="宋体" w:hAnsi="宋体" w:eastAsia="宋体" w:cs="宋体"/>
                <w:sz w:val="22"/>
                <w:szCs w:val="22"/>
              </w:rPr>
            </w:pPr>
            <w:r>
              <w:rPr>
                <w:rFonts w:ascii="宋体" w:hAnsi="宋体" w:eastAsia="宋体" w:cs="宋体"/>
                <w:sz w:val="22"/>
                <w:szCs w:val="22"/>
              </w:rPr>
              <w:t>件</w:t>
            </w:r>
          </w:p>
        </w:tc>
        <w:tc>
          <w:tcPr>
            <w:tcW w:w="1124" w:type="dxa"/>
            <w:tcBorders>
              <w:top w:val="single" w:color="000000" w:sz="2" w:space="0"/>
              <w:bottom w:val="single" w:color="000000" w:sz="2" w:space="0"/>
            </w:tcBorders>
          </w:tcPr>
          <w:p/>
        </w:tc>
        <w:tc>
          <w:tcPr>
            <w:tcW w:w="1004" w:type="dxa"/>
            <w:tcBorders>
              <w:top w:val="single" w:color="000000" w:sz="2" w:space="0"/>
              <w:bottom w:val="single" w:color="000000" w:sz="2" w:space="0"/>
            </w:tcBorders>
          </w:tcPr>
          <w:p/>
        </w:tc>
        <w:tc>
          <w:tcPr>
            <w:tcW w:w="742" w:type="dxa"/>
            <w:tcBorders>
              <w:top w:val="single" w:color="000000" w:sz="2" w:space="0"/>
              <w:bottom w:val="single" w:color="000000" w:sz="2" w:space="0"/>
            </w:tcBorders>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603" w:hRule="atLeast"/>
        </w:trPr>
        <w:tc>
          <w:tcPr>
            <w:tcW w:w="488" w:type="dxa"/>
            <w:tcBorders>
              <w:top w:val="single" w:color="000000" w:sz="2" w:space="0"/>
              <w:bottom w:val="single" w:color="000000" w:sz="2" w:space="0"/>
            </w:tcBorders>
          </w:tcPr>
          <w:p>
            <w:pPr>
              <w:spacing w:before="226" w:line="186" w:lineRule="auto"/>
              <w:ind w:left="118"/>
              <w:rPr>
                <w:rFonts w:ascii="宋体" w:hAnsi="宋体" w:eastAsia="宋体" w:cs="宋体"/>
                <w:sz w:val="22"/>
                <w:szCs w:val="22"/>
              </w:rPr>
            </w:pPr>
            <w:r>
              <w:rPr>
                <w:rFonts w:ascii="宋体" w:hAnsi="宋体" w:eastAsia="宋体" w:cs="宋体"/>
                <w:spacing w:val="-1"/>
                <w:sz w:val="22"/>
                <w:szCs w:val="22"/>
              </w:rPr>
              <w:t>3</w:t>
            </w:r>
            <w:r>
              <w:rPr>
                <w:rFonts w:ascii="宋体" w:hAnsi="宋体" w:eastAsia="宋体" w:cs="宋体"/>
                <w:sz w:val="22"/>
                <w:szCs w:val="22"/>
              </w:rPr>
              <w:t>8</w:t>
            </w:r>
          </w:p>
        </w:tc>
        <w:tc>
          <w:tcPr>
            <w:tcW w:w="7998" w:type="dxa"/>
            <w:gridSpan w:val="8"/>
            <w:tcBorders>
              <w:top w:val="single" w:color="000000" w:sz="2" w:space="0"/>
              <w:bottom w:val="single" w:color="000000" w:sz="2" w:space="0"/>
            </w:tcBorders>
          </w:tcPr>
          <w:p>
            <w:pPr>
              <w:spacing w:before="176" w:line="220" w:lineRule="auto"/>
              <w:ind w:left="110"/>
              <w:rPr>
                <w:rFonts w:ascii="宋体" w:hAnsi="宋体" w:eastAsia="宋体" w:cs="宋体"/>
                <w:sz w:val="24"/>
                <w:szCs w:val="24"/>
              </w:rPr>
            </w:pPr>
            <w:r>
              <w:rPr>
                <w:rFonts w:ascii="宋体" w:hAnsi="宋体" w:eastAsia="宋体" w:cs="宋体"/>
                <w:spacing w:val="-5"/>
                <w:sz w:val="24"/>
                <w:szCs w:val="24"/>
              </w:rPr>
              <w:t xml:space="preserve">总计： </w:t>
            </w:r>
            <w:r>
              <w:rPr>
                <w:rFonts w:ascii="宋体" w:hAnsi="宋体" w:eastAsia="宋体" w:cs="宋体"/>
                <w:spacing w:val="-5"/>
                <w:sz w:val="24"/>
                <w:szCs w:val="24"/>
                <w:u w:val="single"/>
              </w:rPr>
              <w:t xml:space="preserve">大写          元(小写：       </w:t>
            </w:r>
            <w:r>
              <w:rPr>
                <w:rFonts w:ascii="宋体" w:hAnsi="宋体" w:eastAsia="宋体" w:cs="宋体"/>
                <w:spacing w:val="-3"/>
                <w:sz w:val="24"/>
                <w:szCs w:val="24"/>
                <w:u w:val="single"/>
              </w:rPr>
              <w:t>)</w:t>
            </w:r>
            <w:r>
              <w:rPr>
                <w:rFonts w:ascii="宋体" w:hAnsi="宋体" w:eastAsia="宋体" w:cs="宋体"/>
                <w:sz w:val="24"/>
                <w:szCs w:val="24"/>
                <w:u w:val="single"/>
              </w:rPr>
              <w:t xml:space="preserve"> </w:t>
            </w:r>
          </w:p>
        </w:tc>
      </w:tr>
    </w:tbl>
    <w:p>
      <w:pPr>
        <w:spacing w:before="45" w:line="248" w:lineRule="auto"/>
        <w:ind w:left="42" w:right="150" w:firstLine="417"/>
        <w:rPr>
          <w:rFonts w:ascii="宋体" w:hAnsi="宋体" w:eastAsia="宋体" w:cs="宋体"/>
        </w:rPr>
      </w:pPr>
      <w:r>
        <w:rPr>
          <w:rFonts w:ascii="宋体" w:hAnsi="宋体" w:eastAsia="宋体" w:cs="宋体"/>
          <w:spacing w:val="-5"/>
        </w:rPr>
        <w:t>注： 1.本清单报价表合计价格不计入投标总报价中，由投标人根据自身情况综合考</w:t>
      </w:r>
      <w:r>
        <w:rPr>
          <w:rFonts w:ascii="宋体" w:hAnsi="宋体" w:eastAsia="宋体" w:cs="宋体"/>
          <w:spacing w:val="-4"/>
        </w:rPr>
        <w:t>虑</w:t>
      </w:r>
      <w:r>
        <w:rPr>
          <w:rFonts w:ascii="宋体" w:hAnsi="宋体" w:eastAsia="宋体" w:cs="宋体"/>
        </w:rPr>
        <w:t xml:space="preserve">进 </w:t>
      </w:r>
      <w:r>
        <w:rPr>
          <w:rFonts w:ascii="宋体" w:hAnsi="宋体" w:eastAsia="宋体" w:cs="宋体"/>
          <w:spacing w:val="-9"/>
        </w:rPr>
        <w:t>行</w:t>
      </w:r>
      <w:r>
        <w:rPr>
          <w:rFonts w:ascii="宋体" w:hAnsi="宋体" w:eastAsia="宋体" w:cs="宋体"/>
          <w:spacing w:val="-7"/>
        </w:rPr>
        <w:t>填报。</w:t>
      </w:r>
    </w:p>
    <w:p>
      <w:pPr>
        <w:spacing w:before="51" w:line="290" w:lineRule="auto"/>
        <w:ind w:left="40" w:right="142" w:firstLine="421"/>
        <w:rPr>
          <w:rFonts w:ascii="宋体" w:hAnsi="宋体" w:eastAsia="宋体" w:cs="宋体"/>
        </w:rPr>
      </w:pPr>
      <w:r>
        <w:rPr>
          <w:rFonts w:ascii="宋体" w:hAnsi="宋体" w:eastAsia="宋体" w:cs="宋体"/>
          <w:spacing w:val="-8"/>
        </w:rPr>
        <w:t>2.质保期以内</w:t>
      </w:r>
      <w:r>
        <w:rPr>
          <w:rFonts w:ascii="宋体" w:hAnsi="宋体" w:eastAsia="宋体" w:cs="宋体"/>
          <w:spacing w:val="-5"/>
        </w:rPr>
        <w:t>由</w:t>
      </w:r>
      <w:r>
        <w:rPr>
          <w:rFonts w:ascii="宋体" w:hAnsi="宋体" w:eastAsia="宋体" w:cs="宋体"/>
          <w:spacing w:val="-4"/>
        </w:rPr>
        <w:t>于第三方原因造成的部件损坏， 执行此报价表中部件价格并免费配送到</w:t>
      </w:r>
      <w:r>
        <w:rPr>
          <w:rFonts w:ascii="宋体" w:hAnsi="宋体" w:eastAsia="宋体" w:cs="宋体"/>
        </w:rPr>
        <w:t xml:space="preserve"> </w:t>
      </w:r>
      <w:r>
        <w:rPr>
          <w:rFonts w:ascii="宋体" w:hAnsi="宋体" w:eastAsia="宋体" w:cs="宋体"/>
          <w:spacing w:val="-6"/>
        </w:rPr>
        <w:t>现场安装。</w:t>
      </w:r>
    </w:p>
    <w:p>
      <w:pPr>
        <w:spacing w:before="49" w:line="219" w:lineRule="auto"/>
        <w:ind w:left="42"/>
        <w:rPr>
          <w:rFonts w:ascii="宋体" w:hAnsi="宋体" w:eastAsia="宋体" w:cs="宋体"/>
          <w:sz w:val="24"/>
          <w:szCs w:val="24"/>
        </w:rPr>
      </w:pPr>
      <w:r>
        <w:rPr>
          <w:rFonts w:ascii="宋体" w:hAnsi="宋体" w:eastAsia="宋体" w:cs="宋体"/>
          <w:spacing w:val="-7"/>
          <w:sz w:val="24"/>
          <w:szCs w:val="24"/>
        </w:rPr>
        <w:t>投</w:t>
      </w:r>
      <w:r>
        <w:rPr>
          <w:rFonts w:ascii="宋体" w:hAnsi="宋体" w:eastAsia="宋体" w:cs="宋体"/>
          <w:spacing w:val="-6"/>
          <w:sz w:val="24"/>
          <w:szCs w:val="24"/>
        </w:rPr>
        <w:t>标单位：</w:t>
      </w:r>
      <w:r>
        <w:rPr>
          <w:rFonts w:ascii="宋体" w:hAnsi="宋体" w:eastAsia="宋体" w:cs="宋体"/>
          <w:spacing w:val="-6"/>
          <w:sz w:val="24"/>
          <w:szCs w:val="24"/>
          <w:u w:val="single"/>
        </w:rPr>
        <w:t xml:space="preserve">              </w:t>
      </w:r>
      <w:r>
        <w:rPr>
          <w:rFonts w:ascii="宋体" w:hAnsi="宋体" w:eastAsia="宋体" w:cs="宋体"/>
          <w:spacing w:val="-6"/>
          <w:sz w:val="24"/>
          <w:szCs w:val="24"/>
        </w:rPr>
        <w:t>(签章)</w:t>
      </w:r>
    </w:p>
    <w:p>
      <w:pPr>
        <w:spacing w:before="90" w:line="219" w:lineRule="auto"/>
        <w:ind w:left="40"/>
        <w:rPr>
          <w:rFonts w:ascii="宋体" w:hAnsi="宋体" w:eastAsia="宋体" w:cs="宋体"/>
          <w:sz w:val="24"/>
          <w:szCs w:val="24"/>
        </w:rPr>
      </w:pPr>
      <w:r>
        <w:rPr>
          <w:rFonts w:ascii="宋体" w:hAnsi="宋体" w:eastAsia="宋体" w:cs="宋体"/>
          <w:spacing w:val="-8"/>
          <w:sz w:val="24"/>
          <w:szCs w:val="24"/>
        </w:rPr>
        <w:t>法定代</w:t>
      </w:r>
      <w:r>
        <w:rPr>
          <w:rFonts w:ascii="宋体" w:hAnsi="宋体" w:eastAsia="宋体" w:cs="宋体"/>
          <w:spacing w:val="-4"/>
          <w:sz w:val="24"/>
          <w:szCs w:val="24"/>
        </w:rPr>
        <w:t>表人或授权委托人：</w:t>
      </w:r>
      <w:r>
        <w:rPr>
          <w:rFonts w:ascii="宋体" w:hAnsi="宋体" w:eastAsia="宋体" w:cs="宋体"/>
          <w:spacing w:val="-4"/>
          <w:sz w:val="24"/>
          <w:szCs w:val="24"/>
          <w:u w:val="single"/>
        </w:rPr>
        <w:t xml:space="preserve">            </w:t>
      </w:r>
      <w:r>
        <w:rPr>
          <w:rFonts w:ascii="宋体" w:hAnsi="宋体" w:eastAsia="宋体" w:cs="宋体"/>
          <w:spacing w:val="-4"/>
          <w:sz w:val="24"/>
          <w:szCs w:val="24"/>
        </w:rPr>
        <w:t>(签字或盖章)</w:t>
      </w:r>
    </w:p>
    <w:p>
      <w:pPr>
        <w:spacing w:before="31" w:line="220" w:lineRule="auto"/>
        <w:ind w:left="81"/>
        <w:rPr>
          <w:rFonts w:ascii="宋体" w:hAnsi="宋体" w:eastAsia="宋体" w:cs="宋体"/>
          <w:sz w:val="24"/>
          <w:szCs w:val="24"/>
        </w:rPr>
      </w:pPr>
      <w:r>
        <w:rPr>
          <w:rFonts w:ascii="宋体" w:hAnsi="宋体" w:eastAsia="宋体" w:cs="宋体"/>
          <w:spacing w:val="-12"/>
          <w:sz w:val="24"/>
          <w:szCs w:val="24"/>
        </w:rPr>
        <w:t>日</w:t>
      </w:r>
      <w:r>
        <w:rPr>
          <w:rFonts w:ascii="宋体" w:hAnsi="宋体" w:eastAsia="宋体" w:cs="宋体"/>
          <w:spacing w:val="-10"/>
          <w:sz w:val="24"/>
          <w:szCs w:val="24"/>
        </w:rPr>
        <w:t xml:space="preserve">    期：</w:t>
      </w:r>
    </w:p>
    <w:p>
      <w:pPr>
        <w:sectPr>
          <w:footerReference r:id="rId36" w:type="default"/>
          <w:pgSz w:w="11910" w:h="16845"/>
          <w:pgMar w:top="1170" w:right="1636" w:bottom="1262" w:left="1771" w:header="0" w:footer="1102" w:gutter="0"/>
          <w:cols w:space="720" w:num="1"/>
        </w:sectPr>
      </w:pPr>
    </w:p>
    <w:p>
      <w:pPr>
        <w:spacing w:before="88" w:line="216" w:lineRule="auto"/>
        <w:ind w:left="3387"/>
        <w:rPr>
          <w:rFonts w:ascii="宋体" w:hAnsi="宋体" w:eastAsia="宋体" w:cs="宋体"/>
          <w:sz w:val="24"/>
          <w:szCs w:val="24"/>
        </w:rPr>
      </w:pPr>
      <w:r>
        <w:rPr>
          <w:rFonts w:ascii="宋体" w:hAnsi="宋体" w:eastAsia="宋体" w:cs="宋体"/>
          <w:spacing w:val="-1"/>
          <w:sz w:val="24"/>
          <w:szCs w:val="24"/>
        </w:rPr>
        <w:t>C</w:t>
      </w:r>
      <w:r>
        <w:rPr>
          <w:rFonts w:ascii="宋体" w:hAnsi="宋体" w:eastAsia="宋体" w:cs="宋体"/>
          <w:spacing w:val="-2"/>
          <w:sz w:val="24"/>
          <w:szCs w:val="24"/>
        </w:rPr>
        <w:t>、易损、易耗</w:t>
      </w:r>
      <w:r>
        <w:rPr>
          <w:rFonts w:ascii="宋体" w:hAnsi="宋体" w:eastAsia="宋体" w:cs="宋体"/>
          <w:spacing w:val="-1"/>
          <w:sz w:val="24"/>
          <w:szCs w:val="24"/>
        </w:rPr>
        <w:t>件</w:t>
      </w:r>
    </w:p>
    <w:tbl>
      <w:tblPr>
        <w:tblStyle w:val="11"/>
        <w:tblW w:w="8530"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862"/>
        <w:gridCol w:w="840"/>
        <w:gridCol w:w="854"/>
        <w:gridCol w:w="854"/>
        <w:gridCol w:w="854"/>
        <w:gridCol w:w="854"/>
        <w:gridCol w:w="840"/>
        <w:gridCol w:w="855"/>
        <w:gridCol w:w="855"/>
        <w:gridCol w:w="862"/>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563" w:hRule="atLeast"/>
        </w:trPr>
        <w:tc>
          <w:tcPr>
            <w:tcW w:w="862" w:type="dxa"/>
            <w:tcBorders>
              <w:top w:val="single" w:color="000000" w:sz="2" w:space="0"/>
              <w:bottom w:val="single" w:color="000000" w:sz="2" w:space="0"/>
            </w:tcBorders>
            <w:textDirection w:val="tbRlV"/>
          </w:tcPr>
          <w:p>
            <w:pPr>
              <w:spacing w:before="306" w:line="210" w:lineRule="auto"/>
              <w:ind w:left="29"/>
              <w:rPr>
                <w:rFonts w:ascii="宋体" w:hAnsi="宋体" w:eastAsia="宋体" w:cs="宋体"/>
                <w:sz w:val="24"/>
                <w:szCs w:val="24"/>
              </w:rPr>
            </w:pPr>
            <w:r>
              <w:rPr>
                <w:rFonts w:ascii="宋体" w:hAnsi="宋体" w:eastAsia="宋体" w:cs="宋体"/>
                <w:spacing w:val="-16"/>
                <w:sz w:val="24"/>
                <w:szCs w:val="24"/>
              </w:rPr>
              <w:t>序</w:t>
            </w:r>
            <w:r>
              <w:rPr>
                <w:rFonts w:ascii="宋体" w:hAnsi="宋体" w:eastAsia="宋体" w:cs="宋体"/>
                <w:spacing w:val="-15"/>
                <w:sz w:val="24"/>
                <w:szCs w:val="24"/>
              </w:rPr>
              <w:t xml:space="preserve"> 号</w:t>
            </w:r>
          </w:p>
        </w:tc>
        <w:tc>
          <w:tcPr>
            <w:tcW w:w="840" w:type="dxa"/>
            <w:tcBorders>
              <w:top w:val="single" w:color="000000" w:sz="2" w:space="0"/>
              <w:bottom w:val="single" w:color="000000" w:sz="2" w:space="0"/>
            </w:tcBorders>
          </w:tcPr>
          <w:p>
            <w:pPr>
              <w:spacing w:before="30" w:line="242" w:lineRule="auto"/>
              <w:ind w:left="199" w:right="39" w:hanging="75"/>
              <w:rPr>
                <w:rFonts w:ascii="宋体" w:hAnsi="宋体" w:eastAsia="宋体" w:cs="宋体"/>
                <w:sz w:val="24"/>
                <w:szCs w:val="24"/>
              </w:rPr>
            </w:pPr>
            <w:r>
              <w:rPr>
                <w:rFonts w:ascii="宋体" w:hAnsi="宋体" w:eastAsia="宋体" w:cs="宋体"/>
                <w:spacing w:val="-21"/>
                <w:sz w:val="24"/>
                <w:szCs w:val="24"/>
              </w:rPr>
              <w:t>易</w:t>
            </w:r>
            <w:r>
              <w:rPr>
                <w:rFonts w:ascii="宋体" w:hAnsi="宋体" w:eastAsia="宋体" w:cs="宋体"/>
                <w:spacing w:val="-19"/>
                <w:sz w:val="24"/>
                <w:szCs w:val="24"/>
              </w:rPr>
              <w:t>损、</w:t>
            </w:r>
            <w:r>
              <w:rPr>
                <w:rFonts w:ascii="宋体" w:hAnsi="宋体" w:eastAsia="宋体" w:cs="宋体"/>
                <w:sz w:val="24"/>
                <w:szCs w:val="24"/>
              </w:rPr>
              <w:t xml:space="preserve"> </w:t>
            </w:r>
            <w:r>
              <w:rPr>
                <w:rFonts w:ascii="宋体" w:hAnsi="宋体" w:eastAsia="宋体" w:cs="宋体"/>
                <w:spacing w:val="-7"/>
                <w:sz w:val="24"/>
                <w:szCs w:val="24"/>
              </w:rPr>
              <w:t>易</w:t>
            </w:r>
            <w:r>
              <w:rPr>
                <w:rFonts w:ascii="宋体" w:hAnsi="宋体" w:eastAsia="宋体" w:cs="宋体"/>
                <w:spacing w:val="-6"/>
                <w:sz w:val="24"/>
                <w:szCs w:val="24"/>
              </w:rPr>
              <w:t>耗</w:t>
            </w:r>
          </w:p>
          <w:p>
            <w:pPr>
              <w:spacing w:line="219" w:lineRule="auto"/>
              <w:ind w:left="303"/>
              <w:rPr>
                <w:rFonts w:ascii="宋体" w:hAnsi="宋体" w:eastAsia="宋体" w:cs="宋体"/>
                <w:sz w:val="24"/>
                <w:szCs w:val="24"/>
              </w:rPr>
            </w:pPr>
            <w:r>
              <w:rPr>
                <w:rFonts w:ascii="宋体" w:hAnsi="宋体" w:eastAsia="宋体" w:cs="宋体"/>
                <w:sz w:val="24"/>
                <w:szCs w:val="24"/>
              </w:rPr>
              <w:t>件</w:t>
            </w:r>
          </w:p>
        </w:tc>
        <w:tc>
          <w:tcPr>
            <w:tcW w:w="854" w:type="dxa"/>
            <w:tcBorders>
              <w:top w:val="single" w:color="000000" w:sz="2" w:space="0"/>
              <w:bottom w:val="single" w:color="000000" w:sz="2" w:space="0"/>
            </w:tcBorders>
          </w:tcPr>
          <w:p>
            <w:pPr>
              <w:spacing w:before="29" w:line="242" w:lineRule="auto"/>
              <w:ind w:left="207"/>
              <w:rPr>
                <w:rFonts w:ascii="宋体" w:hAnsi="宋体" w:eastAsia="宋体" w:cs="宋体"/>
                <w:sz w:val="24"/>
                <w:szCs w:val="24"/>
              </w:rPr>
            </w:pPr>
            <w:r>
              <w:rPr>
                <w:rFonts w:ascii="宋体" w:hAnsi="宋体" w:eastAsia="宋体" w:cs="宋体"/>
                <w:spacing w:val="-5"/>
                <w:sz w:val="24"/>
                <w:szCs w:val="24"/>
              </w:rPr>
              <w:t>型</w:t>
            </w:r>
            <w:r>
              <w:rPr>
                <w:rFonts w:ascii="宋体" w:hAnsi="宋体" w:eastAsia="宋体" w:cs="宋体"/>
                <w:spacing w:val="-4"/>
                <w:sz w:val="24"/>
                <w:szCs w:val="24"/>
              </w:rPr>
              <w:t>号</w:t>
            </w:r>
          </w:p>
          <w:p>
            <w:pPr>
              <w:spacing w:line="219" w:lineRule="auto"/>
              <w:ind w:left="200"/>
              <w:rPr>
                <w:rFonts w:ascii="宋体" w:hAnsi="宋体" w:eastAsia="宋体" w:cs="宋体"/>
                <w:sz w:val="24"/>
                <w:szCs w:val="24"/>
              </w:rPr>
            </w:pPr>
            <w:r>
              <w:rPr>
                <w:rFonts w:ascii="宋体" w:hAnsi="宋体" w:eastAsia="宋体" w:cs="宋体"/>
                <w:spacing w:val="-3"/>
                <w:sz w:val="24"/>
                <w:szCs w:val="24"/>
              </w:rPr>
              <w:t>规</w:t>
            </w:r>
            <w:r>
              <w:rPr>
                <w:rFonts w:ascii="宋体" w:hAnsi="宋体" w:eastAsia="宋体" w:cs="宋体"/>
                <w:spacing w:val="-2"/>
                <w:sz w:val="24"/>
                <w:szCs w:val="24"/>
              </w:rPr>
              <w:t>格</w:t>
            </w:r>
          </w:p>
        </w:tc>
        <w:tc>
          <w:tcPr>
            <w:tcW w:w="854" w:type="dxa"/>
            <w:tcBorders>
              <w:top w:val="single" w:color="000000" w:sz="2" w:space="0"/>
              <w:bottom w:val="single" w:color="000000" w:sz="2" w:space="0"/>
            </w:tcBorders>
          </w:tcPr>
          <w:p>
            <w:pPr>
              <w:spacing w:before="28" w:line="220" w:lineRule="auto"/>
              <w:ind w:left="188"/>
              <w:rPr>
                <w:rFonts w:ascii="宋体" w:hAnsi="宋体" w:eastAsia="宋体" w:cs="宋体"/>
                <w:sz w:val="24"/>
                <w:szCs w:val="24"/>
              </w:rPr>
            </w:pPr>
            <w:r>
              <w:rPr>
                <w:rFonts w:ascii="宋体" w:hAnsi="宋体" w:eastAsia="宋体" w:cs="宋体"/>
                <w:spacing w:val="-4"/>
                <w:sz w:val="24"/>
                <w:szCs w:val="24"/>
              </w:rPr>
              <w:t>数</w:t>
            </w:r>
            <w:r>
              <w:rPr>
                <w:rFonts w:ascii="宋体" w:hAnsi="宋体" w:eastAsia="宋体" w:cs="宋体"/>
                <w:spacing w:val="-2"/>
                <w:sz w:val="24"/>
                <w:szCs w:val="24"/>
              </w:rPr>
              <w:t>量</w:t>
            </w:r>
          </w:p>
        </w:tc>
        <w:tc>
          <w:tcPr>
            <w:tcW w:w="854" w:type="dxa"/>
            <w:tcBorders>
              <w:top w:val="single" w:color="000000" w:sz="2" w:space="0"/>
              <w:bottom w:val="single" w:color="000000" w:sz="2" w:space="0"/>
            </w:tcBorders>
          </w:tcPr>
          <w:p>
            <w:pPr>
              <w:spacing w:before="28" w:line="220" w:lineRule="auto"/>
              <w:ind w:left="194"/>
              <w:rPr>
                <w:rFonts w:ascii="宋体" w:hAnsi="宋体" w:eastAsia="宋体" w:cs="宋体"/>
                <w:sz w:val="24"/>
                <w:szCs w:val="24"/>
              </w:rPr>
            </w:pPr>
            <w:r>
              <w:rPr>
                <w:rFonts w:ascii="宋体" w:hAnsi="宋体" w:eastAsia="宋体" w:cs="宋体"/>
                <w:spacing w:val="-5"/>
                <w:sz w:val="24"/>
                <w:szCs w:val="24"/>
              </w:rPr>
              <w:t>原</w:t>
            </w:r>
            <w:r>
              <w:rPr>
                <w:rFonts w:ascii="宋体" w:hAnsi="宋体" w:eastAsia="宋体" w:cs="宋体"/>
                <w:spacing w:val="-3"/>
                <w:sz w:val="24"/>
                <w:szCs w:val="24"/>
              </w:rPr>
              <w:t>产</w:t>
            </w:r>
          </w:p>
          <w:p>
            <w:pPr>
              <w:spacing w:before="30" w:line="222" w:lineRule="auto"/>
              <w:ind w:left="188"/>
              <w:rPr>
                <w:rFonts w:ascii="宋体" w:hAnsi="宋体" w:eastAsia="宋体" w:cs="宋体"/>
                <w:sz w:val="24"/>
                <w:szCs w:val="24"/>
              </w:rPr>
            </w:pPr>
            <w:r>
              <w:rPr>
                <w:rFonts w:ascii="宋体" w:hAnsi="宋体" w:eastAsia="宋体" w:cs="宋体"/>
                <w:spacing w:val="-3"/>
                <w:sz w:val="24"/>
                <w:szCs w:val="24"/>
              </w:rPr>
              <w:t>地</w:t>
            </w:r>
            <w:r>
              <w:rPr>
                <w:rFonts w:ascii="宋体" w:hAnsi="宋体" w:eastAsia="宋体" w:cs="宋体"/>
                <w:spacing w:val="-2"/>
                <w:sz w:val="24"/>
                <w:szCs w:val="24"/>
              </w:rPr>
              <w:t>及</w:t>
            </w:r>
          </w:p>
          <w:p>
            <w:pPr>
              <w:spacing w:before="26" w:line="220" w:lineRule="auto"/>
              <w:ind w:left="189"/>
              <w:rPr>
                <w:rFonts w:ascii="宋体" w:hAnsi="宋体" w:eastAsia="宋体" w:cs="宋体"/>
                <w:sz w:val="24"/>
                <w:szCs w:val="24"/>
              </w:rPr>
            </w:pPr>
            <w:r>
              <w:rPr>
                <w:rFonts w:ascii="宋体" w:hAnsi="宋体" w:eastAsia="宋体" w:cs="宋体"/>
                <w:spacing w:val="-3"/>
                <w:sz w:val="24"/>
                <w:szCs w:val="24"/>
              </w:rPr>
              <w:t>制</w:t>
            </w:r>
            <w:r>
              <w:rPr>
                <w:rFonts w:ascii="宋体" w:hAnsi="宋体" w:eastAsia="宋体" w:cs="宋体"/>
                <w:spacing w:val="-2"/>
                <w:sz w:val="24"/>
                <w:szCs w:val="24"/>
              </w:rPr>
              <w:t>造</w:t>
            </w:r>
          </w:p>
          <w:p>
            <w:pPr>
              <w:spacing w:before="29" w:line="220" w:lineRule="auto"/>
              <w:ind w:left="193"/>
              <w:rPr>
                <w:rFonts w:ascii="宋体" w:hAnsi="宋体" w:eastAsia="宋体" w:cs="宋体"/>
                <w:sz w:val="24"/>
                <w:szCs w:val="24"/>
              </w:rPr>
            </w:pPr>
            <w:r>
              <w:rPr>
                <w:rFonts w:ascii="宋体" w:hAnsi="宋体" w:eastAsia="宋体" w:cs="宋体"/>
                <w:spacing w:val="-4"/>
                <w:sz w:val="24"/>
                <w:szCs w:val="24"/>
              </w:rPr>
              <w:t>商</w:t>
            </w:r>
            <w:r>
              <w:rPr>
                <w:rFonts w:ascii="宋体" w:hAnsi="宋体" w:eastAsia="宋体" w:cs="宋体"/>
                <w:spacing w:val="-3"/>
                <w:sz w:val="24"/>
                <w:szCs w:val="24"/>
              </w:rPr>
              <w:t>名</w:t>
            </w:r>
          </w:p>
          <w:p>
            <w:pPr>
              <w:spacing w:before="29" w:line="210" w:lineRule="auto"/>
              <w:ind w:left="308"/>
              <w:rPr>
                <w:rFonts w:ascii="宋体" w:hAnsi="宋体" w:eastAsia="宋体" w:cs="宋体"/>
                <w:sz w:val="24"/>
                <w:szCs w:val="24"/>
              </w:rPr>
            </w:pPr>
            <w:r>
              <w:rPr>
                <w:rFonts w:ascii="宋体" w:hAnsi="宋体" w:eastAsia="宋体" w:cs="宋体"/>
                <w:sz w:val="24"/>
                <w:szCs w:val="24"/>
              </w:rPr>
              <w:t>称</w:t>
            </w:r>
          </w:p>
        </w:tc>
        <w:tc>
          <w:tcPr>
            <w:tcW w:w="854" w:type="dxa"/>
            <w:tcBorders>
              <w:top w:val="single" w:color="000000" w:sz="2" w:space="0"/>
              <w:bottom w:val="single" w:color="000000" w:sz="2" w:space="0"/>
            </w:tcBorders>
          </w:tcPr>
          <w:p>
            <w:pPr>
              <w:spacing w:before="28" w:line="220" w:lineRule="auto"/>
              <w:ind w:left="211"/>
              <w:rPr>
                <w:rFonts w:ascii="宋体" w:hAnsi="宋体" w:eastAsia="宋体" w:cs="宋体"/>
                <w:sz w:val="24"/>
                <w:szCs w:val="24"/>
              </w:rPr>
            </w:pPr>
            <w:r>
              <w:rPr>
                <w:rFonts w:ascii="宋体" w:hAnsi="宋体" w:eastAsia="宋体" w:cs="宋体"/>
                <w:spacing w:val="-8"/>
                <w:sz w:val="24"/>
                <w:szCs w:val="24"/>
              </w:rPr>
              <w:t>品</w:t>
            </w:r>
            <w:r>
              <w:rPr>
                <w:rFonts w:ascii="宋体" w:hAnsi="宋体" w:eastAsia="宋体" w:cs="宋体"/>
                <w:spacing w:val="-7"/>
                <w:sz w:val="24"/>
                <w:szCs w:val="24"/>
              </w:rPr>
              <w:t>牌</w:t>
            </w:r>
          </w:p>
        </w:tc>
        <w:tc>
          <w:tcPr>
            <w:tcW w:w="840" w:type="dxa"/>
            <w:tcBorders>
              <w:top w:val="single" w:color="000000" w:sz="2" w:space="0"/>
              <w:bottom w:val="single" w:color="000000" w:sz="2" w:space="0"/>
            </w:tcBorders>
          </w:tcPr>
          <w:p>
            <w:pPr>
              <w:spacing w:before="28" w:line="219" w:lineRule="auto"/>
              <w:ind w:left="193"/>
              <w:rPr>
                <w:rFonts w:ascii="宋体" w:hAnsi="宋体" w:eastAsia="宋体" w:cs="宋体"/>
                <w:sz w:val="24"/>
                <w:szCs w:val="24"/>
              </w:rPr>
            </w:pPr>
            <w:r>
              <w:rPr>
                <w:rFonts w:ascii="宋体" w:hAnsi="宋体" w:eastAsia="宋体" w:cs="宋体"/>
                <w:spacing w:val="-3"/>
                <w:sz w:val="24"/>
                <w:szCs w:val="24"/>
              </w:rPr>
              <w:t>材</w:t>
            </w:r>
            <w:r>
              <w:rPr>
                <w:rFonts w:ascii="宋体" w:hAnsi="宋体" w:eastAsia="宋体" w:cs="宋体"/>
                <w:spacing w:val="-2"/>
                <w:sz w:val="24"/>
                <w:szCs w:val="24"/>
              </w:rPr>
              <w:t>质</w:t>
            </w:r>
          </w:p>
        </w:tc>
        <w:tc>
          <w:tcPr>
            <w:tcW w:w="855" w:type="dxa"/>
            <w:tcBorders>
              <w:top w:val="single" w:color="000000" w:sz="2" w:space="0"/>
              <w:bottom w:val="single" w:color="000000" w:sz="2" w:space="0"/>
            </w:tcBorders>
          </w:tcPr>
          <w:p>
            <w:pPr>
              <w:spacing w:before="29" w:line="218" w:lineRule="auto"/>
              <w:ind w:left="211"/>
              <w:rPr>
                <w:rFonts w:ascii="宋体" w:hAnsi="宋体" w:eastAsia="宋体" w:cs="宋体"/>
                <w:sz w:val="24"/>
                <w:szCs w:val="24"/>
              </w:rPr>
            </w:pPr>
            <w:r>
              <w:rPr>
                <w:rFonts w:ascii="宋体" w:hAnsi="宋体" w:eastAsia="宋体" w:cs="宋体"/>
                <w:spacing w:val="-4"/>
                <w:sz w:val="24"/>
                <w:szCs w:val="24"/>
              </w:rPr>
              <w:t>单</w:t>
            </w:r>
            <w:r>
              <w:rPr>
                <w:rFonts w:ascii="宋体" w:hAnsi="宋体" w:eastAsia="宋体" w:cs="宋体"/>
                <w:spacing w:val="-2"/>
                <w:sz w:val="24"/>
                <w:szCs w:val="24"/>
              </w:rPr>
              <w:t>价</w:t>
            </w:r>
          </w:p>
        </w:tc>
        <w:tc>
          <w:tcPr>
            <w:tcW w:w="855" w:type="dxa"/>
            <w:tcBorders>
              <w:top w:val="single" w:color="000000" w:sz="2" w:space="0"/>
              <w:bottom w:val="single" w:color="000000" w:sz="2" w:space="0"/>
            </w:tcBorders>
          </w:tcPr>
          <w:p>
            <w:pPr>
              <w:spacing w:before="29" w:line="218" w:lineRule="auto"/>
              <w:ind w:left="196"/>
              <w:rPr>
                <w:rFonts w:ascii="宋体" w:hAnsi="宋体" w:eastAsia="宋体" w:cs="宋体"/>
                <w:sz w:val="24"/>
                <w:szCs w:val="24"/>
              </w:rPr>
            </w:pPr>
            <w:r>
              <w:rPr>
                <w:rFonts w:ascii="宋体" w:hAnsi="宋体" w:eastAsia="宋体" w:cs="宋体"/>
                <w:spacing w:val="-3"/>
                <w:sz w:val="24"/>
                <w:szCs w:val="24"/>
              </w:rPr>
              <w:t>合</w:t>
            </w:r>
            <w:r>
              <w:rPr>
                <w:rFonts w:ascii="宋体" w:hAnsi="宋体" w:eastAsia="宋体" w:cs="宋体"/>
                <w:spacing w:val="-2"/>
                <w:sz w:val="24"/>
                <w:szCs w:val="24"/>
              </w:rPr>
              <w:t>价</w:t>
            </w:r>
          </w:p>
        </w:tc>
        <w:tc>
          <w:tcPr>
            <w:tcW w:w="862" w:type="dxa"/>
            <w:tcBorders>
              <w:top w:val="single" w:color="000000" w:sz="2" w:space="0"/>
              <w:bottom w:val="single" w:color="000000" w:sz="2" w:space="0"/>
            </w:tcBorders>
          </w:tcPr>
          <w:p>
            <w:pPr>
              <w:spacing w:before="29" w:line="221" w:lineRule="auto"/>
              <w:ind w:left="200"/>
              <w:rPr>
                <w:rFonts w:ascii="宋体" w:hAnsi="宋体" w:eastAsia="宋体" w:cs="宋体"/>
                <w:sz w:val="24"/>
                <w:szCs w:val="24"/>
              </w:rPr>
            </w:pPr>
            <w:r>
              <w:rPr>
                <w:rFonts w:ascii="宋体" w:hAnsi="宋体" w:eastAsia="宋体" w:cs="宋体"/>
                <w:spacing w:val="-4"/>
                <w:sz w:val="24"/>
                <w:szCs w:val="24"/>
              </w:rPr>
              <w:t>不</w:t>
            </w:r>
            <w:r>
              <w:rPr>
                <w:rFonts w:ascii="宋体" w:hAnsi="宋体" w:eastAsia="宋体" w:cs="宋体"/>
                <w:spacing w:val="-3"/>
                <w:sz w:val="24"/>
                <w:szCs w:val="24"/>
              </w:rPr>
              <w:t>变</w:t>
            </w:r>
          </w:p>
          <w:p>
            <w:pPr>
              <w:spacing w:before="27" w:line="218" w:lineRule="auto"/>
              <w:ind w:left="197"/>
              <w:rPr>
                <w:rFonts w:ascii="宋体" w:hAnsi="宋体" w:eastAsia="宋体" w:cs="宋体"/>
                <w:sz w:val="24"/>
                <w:szCs w:val="24"/>
              </w:rPr>
            </w:pPr>
            <w:r>
              <w:rPr>
                <w:rFonts w:ascii="宋体" w:hAnsi="宋体" w:eastAsia="宋体" w:cs="宋体"/>
                <w:spacing w:val="-3"/>
                <w:sz w:val="24"/>
                <w:szCs w:val="24"/>
              </w:rPr>
              <w:t>价</w:t>
            </w:r>
            <w:r>
              <w:rPr>
                <w:rFonts w:ascii="宋体" w:hAnsi="宋体" w:eastAsia="宋体" w:cs="宋体"/>
                <w:spacing w:val="-2"/>
                <w:sz w:val="24"/>
                <w:szCs w:val="24"/>
              </w:rPr>
              <w:t>承</w:t>
            </w:r>
          </w:p>
          <w:p>
            <w:pPr>
              <w:spacing w:before="32" w:line="223" w:lineRule="auto"/>
              <w:ind w:left="316"/>
              <w:rPr>
                <w:rFonts w:ascii="宋体" w:hAnsi="宋体" w:eastAsia="宋体" w:cs="宋体"/>
                <w:sz w:val="24"/>
                <w:szCs w:val="24"/>
              </w:rPr>
            </w:pPr>
            <w:r>
              <w:rPr>
                <w:rFonts w:ascii="宋体" w:hAnsi="宋体" w:eastAsia="宋体" w:cs="宋体"/>
                <w:sz w:val="24"/>
                <w:szCs w:val="24"/>
              </w:rPr>
              <w:t>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40" w:hRule="atLeast"/>
        </w:trPr>
        <w:tc>
          <w:tcPr>
            <w:tcW w:w="862" w:type="dxa"/>
            <w:tcBorders>
              <w:top w:val="single" w:color="000000" w:sz="2" w:space="0"/>
              <w:bottom w:val="single" w:color="000000" w:sz="2" w:space="0"/>
            </w:tcBorders>
          </w:tcPr>
          <w:p/>
        </w:tc>
        <w:tc>
          <w:tcPr>
            <w:tcW w:w="840" w:type="dxa"/>
            <w:tcBorders>
              <w:top w:val="single" w:color="000000" w:sz="2" w:space="0"/>
              <w:bottom w:val="single" w:color="000000" w:sz="2" w:space="0"/>
            </w:tcBorders>
          </w:tcPr>
          <w:p/>
        </w:tc>
        <w:tc>
          <w:tcPr>
            <w:tcW w:w="854" w:type="dxa"/>
            <w:tcBorders>
              <w:top w:val="single" w:color="000000" w:sz="2" w:space="0"/>
              <w:bottom w:val="single" w:color="000000" w:sz="2" w:space="0"/>
            </w:tcBorders>
          </w:tcPr>
          <w:p/>
        </w:tc>
        <w:tc>
          <w:tcPr>
            <w:tcW w:w="854" w:type="dxa"/>
            <w:tcBorders>
              <w:top w:val="single" w:color="000000" w:sz="2" w:space="0"/>
              <w:bottom w:val="single" w:color="000000" w:sz="2" w:space="0"/>
            </w:tcBorders>
          </w:tcPr>
          <w:p/>
        </w:tc>
        <w:tc>
          <w:tcPr>
            <w:tcW w:w="854" w:type="dxa"/>
            <w:tcBorders>
              <w:top w:val="single" w:color="000000" w:sz="2" w:space="0"/>
              <w:bottom w:val="single" w:color="000000" w:sz="2" w:space="0"/>
            </w:tcBorders>
          </w:tcPr>
          <w:p/>
        </w:tc>
        <w:tc>
          <w:tcPr>
            <w:tcW w:w="854" w:type="dxa"/>
            <w:tcBorders>
              <w:top w:val="single" w:color="000000" w:sz="2" w:space="0"/>
              <w:bottom w:val="single" w:color="000000" w:sz="2" w:space="0"/>
            </w:tcBorders>
          </w:tcPr>
          <w:p/>
        </w:tc>
        <w:tc>
          <w:tcPr>
            <w:tcW w:w="840" w:type="dxa"/>
            <w:tcBorders>
              <w:top w:val="single" w:color="000000" w:sz="2" w:space="0"/>
              <w:bottom w:val="single" w:color="000000" w:sz="2" w:space="0"/>
            </w:tcBorders>
          </w:tcPr>
          <w:p/>
        </w:tc>
        <w:tc>
          <w:tcPr>
            <w:tcW w:w="855" w:type="dxa"/>
            <w:tcBorders>
              <w:top w:val="single" w:color="000000" w:sz="2" w:space="0"/>
              <w:bottom w:val="single" w:color="000000" w:sz="2" w:space="0"/>
            </w:tcBorders>
          </w:tcPr>
          <w:p/>
        </w:tc>
        <w:tc>
          <w:tcPr>
            <w:tcW w:w="855" w:type="dxa"/>
            <w:tcBorders>
              <w:top w:val="single" w:color="000000" w:sz="2" w:space="0"/>
              <w:bottom w:val="single" w:color="000000" w:sz="2" w:space="0"/>
            </w:tcBorders>
          </w:tcPr>
          <w:p/>
        </w:tc>
        <w:tc>
          <w:tcPr>
            <w:tcW w:w="862" w:type="dxa"/>
            <w:tcBorders>
              <w:top w:val="single" w:color="000000" w:sz="2" w:space="0"/>
              <w:bottom w:val="single" w:color="000000" w:sz="2" w:space="0"/>
            </w:tcBorders>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25" w:hRule="atLeast"/>
        </w:trPr>
        <w:tc>
          <w:tcPr>
            <w:tcW w:w="862" w:type="dxa"/>
            <w:tcBorders>
              <w:top w:val="single" w:color="000000" w:sz="2" w:space="0"/>
              <w:bottom w:val="single" w:color="000000" w:sz="2" w:space="0"/>
            </w:tcBorders>
          </w:tcPr>
          <w:p/>
        </w:tc>
        <w:tc>
          <w:tcPr>
            <w:tcW w:w="840" w:type="dxa"/>
            <w:tcBorders>
              <w:top w:val="single" w:color="000000" w:sz="2" w:space="0"/>
              <w:bottom w:val="single" w:color="000000" w:sz="2" w:space="0"/>
            </w:tcBorders>
          </w:tcPr>
          <w:p/>
        </w:tc>
        <w:tc>
          <w:tcPr>
            <w:tcW w:w="854" w:type="dxa"/>
            <w:tcBorders>
              <w:top w:val="single" w:color="000000" w:sz="2" w:space="0"/>
              <w:bottom w:val="single" w:color="000000" w:sz="2" w:space="0"/>
            </w:tcBorders>
          </w:tcPr>
          <w:p/>
        </w:tc>
        <w:tc>
          <w:tcPr>
            <w:tcW w:w="854" w:type="dxa"/>
            <w:tcBorders>
              <w:top w:val="single" w:color="000000" w:sz="2" w:space="0"/>
              <w:bottom w:val="single" w:color="000000" w:sz="2" w:space="0"/>
            </w:tcBorders>
          </w:tcPr>
          <w:p/>
        </w:tc>
        <w:tc>
          <w:tcPr>
            <w:tcW w:w="854" w:type="dxa"/>
            <w:tcBorders>
              <w:top w:val="single" w:color="000000" w:sz="2" w:space="0"/>
              <w:bottom w:val="single" w:color="000000" w:sz="2" w:space="0"/>
            </w:tcBorders>
          </w:tcPr>
          <w:p/>
        </w:tc>
        <w:tc>
          <w:tcPr>
            <w:tcW w:w="854" w:type="dxa"/>
            <w:tcBorders>
              <w:top w:val="single" w:color="000000" w:sz="2" w:space="0"/>
              <w:bottom w:val="single" w:color="000000" w:sz="2" w:space="0"/>
            </w:tcBorders>
          </w:tcPr>
          <w:p/>
        </w:tc>
        <w:tc>
          <w:tcPr>
            <w:tcW w:w="840" w:type="dxa"/>
            <w:tcBorders>
              <w:top w:val="single" w:color="000000" w:sz="2" w:space="0"/>
              <w:bottom w:val="single" w:color="000000" w:sz="2" w:space="0"/>
            </w:tcBorders>
          </w:tcPr>
          <w:p/>
        </w:tc>
        <w:tc>
          <w:tcPr>
            <w:tcW w:w="855" w:type="dxa"/>
            <w:tcBorders>
              <w:top w:val="single" w:color="000000" w:sz="2" w:space="0"/>
              <w:bottom w:val="single" w:color="000000" w:sz="2" w:space="0"/>
            </w:tcBorders>
          </w:tcPr>
          <w:p/>
        </w:tc>
        <w:tc>
          <w:tcPr>
            <w:tcW w:w="855" w:type="dxa"/>
            <w:tcBorders>
              <w:top w:val="single" w:color="000000" w:sz="2" w:space="0"/>
              <w:bottom w:val="single" w:color="000000" w:sz="2" w:space="0"/>
            </w:tcBorders>
          </w:tcPr>
          <w:p/>
        </w:tc>
        <w:tc>
          <w:tcPr>
            <w:tcW w:w="862" w:type="dxa"/>
            <w:tcBorders>
              <w:top w:val="single" w:color="000000" w:sz="2" w:space="0"/>
              <w:bottom w:val="single" w:color="000000" w:sz="2" w:space="0"/>
            </w:tcBorders>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25" w:hRule="atLeast"/>
        </w:trPr>
        <w:tc>
          <w:tcPr>
            <w:tcW w:w="862" w:type="dxa"/>
            <w:tcBorders>
              <w:top w:val="single" w:color="000000" w:sz="2" w:space="0"/>
              <w:bottom w:val="single" w:color="000000" w:sz="2" w:space="0"/>
            </w:tcBorders>
          </w:tcPr>
          <w:p/>
        </w:tc>
        <w:tc>
          <w:tcPr>
            <w:tcW w:w="840" w:type="dxa"/>
            <w:tcBorders>
              <w:top w:val="single" w:color="000000" w:sz="2" w:space="0"/>
              <w:bottom w:val="single" w:color="000000" w:sz="2" w:space="0"/>
            </w:tcBorders>
          </w:tcPr>
          <w:p/>
        </w:tc>
        <w:tc>
          <w:tcPr>
            <w:tcW w:w="854" w:type="dxa"/>
            <w:tcBorders>
              <w:top w:val="single" w:color="000000" w:sz="2" w:space="0"/>
              <w:bottom w:val="single" w:color="000000" w:sz="2" w:space="0"/>
            </w:tcBorders>
          </w:tcPr>
          <w:p/>
        </w:tc>
        <w:tc>
          <w:tcPr>
            <w:tcW w:w="854" w:type="dxa"/>
            <w:tcBorders>
              <w:top w:val="single" w:color="000000" w:sz="2" w:space="0"/>
              <w:bottom w:val="single" w:color="000000" w:sz="2" w:space="0"/>
            </w:tcBorders>
          </w:tcPr>
          <w:p/>
        </w:tc>
        <w:tc>
          <w:tcPr>
            <w:tcW w:w="854" w:type="dxa"/>
            <w:tcBorders>
              <w:top w:val="single" w:color="000000" w:sz="2" w:space="0"/>
              <w:bottom w:val="single" w:color="000000" w:sz="2" w:space="0"/>
            </w:tcBorders>
          </w:tcPr>
          <w:p/>
        </w:tc>
        <w:tc>
          <w:tcPr>
            <w:tcW w:w="854" w:type="dxa"/>
            <w:tcBorders>
              <w:top w:val="single" w:color="000000" w:sz="2" w:space="0"/>
              <w:bottom w:val="single" w:color="000000" w:sz="2" w:space="0"/>
            </w:tcBorders>
          </w:tcPr>
          <w:p/>
        </w:tc>
        <w:tc>
          <w:tcPr>
            <w:tcW w:w="840" w:type="dxa"/>
            <w:tcBorders>
              <w:top w:val="single" w:color="000000" w:sz="2" w:space="0"/>
              <w:bottom w:val="single" w:color="000000" w:sz="2" w:space="0"/>
            </w:tcBorders>
          </w:tcPr>
          <w:p/>
        </w:tc>
        <w:tc>
          <w:tcPr>
            <w:tcW w:w="855" w:type="dxa"/>
            <w:tcBorders>
              <w:top w:val="single" w:color="000000" w:sz="2" w:space="0"/>
              <w:bottom w:val="single" w:color="000000" w:sz="2" w:space="0"/>
            </w:tcBorders>
          </w:tcPr>
          <w:p/>
        </w:tc>
        <w:tc>
          <w:tcPr>
            <w:tcW w:w="855" w:type="dxa"/>
            <w:tcBorders>
              <w:top w:val="single" w:color="000000" w:sz="2" w:space="0"/>
              <w:bottom w:val="single" w:color="000000" w:sz="2" w:space="0"/>
            </w:tcBorders>
          </w:tcPr>
          <w:p/>
        </w:tc>
        <w:tc>
          <w:tcPr>
            <w:tcW w:w="862" w:type="dxa"/>
            <w:tcBorders>
              <w:top w:val="single" w:color="000000" w:sz="2" w:space="0"/>
              <w:bottom w:val="single" w:color="000000" w:sz="2" w:space="0"/>
            </w:tcBorders>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40" w:hRule="atLeast"/>
        </w:trPr>
        <w:tc>
          <w:tcPr>
            <w:tcW w:w="862" w:type="dxa"/>
            <w:tcBorders>
              <w:top w:val="single" w:color="000000" w:sz="2" w:space="0"/>
              <w:bottom w:val="single" w:color="000000" w:sz="2" w:space="0"/>
            </w:tcBorders>
          </w:tcPr>
          <w:p/>
        </w:tc>
        <w:tc>
          <w:tcPr>
            <w:tcW w:w="840" w:type="dxa"/>
            <w:tcBorders>
              <w:top w:val="single" w:color="000000" w:sz="2" w:space="0"/>
              <w:bottom w:val="single" w:color="000000" w:sz="2" w:space="0"/>
            </w:tcBorders>
          </w:tcPr>
          <w:p/>
        </w:tc>
        <w:tc>
          <w:tcPr>
            <w:tcW w:w="854" w:type="dxa"/>
            <w:tcBorders>
              <w:top w:val="single" w:color="000000" w:sz="2" w:space="0"/>
              <w:bottom w:val="single" w:color="000000" w:sz="2" w:space="0"/>
            </w:tcBorders>
          </w:tcPr>
          <w:p/>
        </w:tc>
        <w:tc>
          <w:tcPr>
            <w:tcW w:w="854" w:type="dxa"/>
            <w:tcBorders>
              <w:top w:val="single" w:color="000000" w:sz="2" w:space="0"/>
              <w:bottom w:val="single" w:color="000000" w:sz="2" w:space="0"/>
            </w:tcBorders>
          </w:tcPr>
          <w:p/>
        </w:tc>
        <w:tc>
          <w:tcPr>
            <w:tcW w:w="854" w:type="dxa"/>
            <w:tcBorders>
              <w:top w:val="single" w:color="000000" w:sz="2" w:space="0"/>
              <w:bottom w:val="single" w:color="000000" w:sz="2" w:space="0"/>
            </w:tcBorders>
          </w:tcPr>
          <w:p/>
        </w:tc>
        <w:tc>
          <w:tcPr>
            <w:tcW w:w="854" w:type="dxa"/>
            <w:tcBorders>
              <w:top w:val="single" w:color="000000" w:sz="2" w:space="0"/>
              <w:bottom w:val="single" w:color="000000" w:sz="2" w:space="0"/>
            </w:tcBorders>
          </w:tcPr>
          <w:p/>
        </w:tc>
        <w:tc>
          <w:tcPr>
            <w:tcW w:w="840" w:type="dxa"/>
            <w:tcBorders>
              <w:top w:val="single" w:color="000000" w:sz="2" w:space="0"/>
              <w:bottom w:val="single" w:color="000000" w:sz="2" w:space="0"/>
            </w:tcBorders>
          </w:tcPr>
          <w:p/>
        </w:tc>
        <w:tc>
          <w:tcPr>
            <w:tcW w:w="855" w:type="dxa"/>
            <w:tcBorders>
              <w:top w:val="single" w:color="000000" w:sz="2" w:space="0"/>
              <w:bottom w:val="single" w:color="000000" w:sz="2" w:space="0"/>
            </w:tcBorders>
          </w:tcPr>
          <w:p/>
        </w:tc>
        <w:tc>
          <w:tcPr>
            <w:tcW w:w="855" w:type="dxa"/>
            <w:tcBorders>
              <w:top w:val="single" w:color="000000" w:sz="2" w:space="0"/>
              <w:bottom w:val="single" w:color="000000" w:sz="2" w:space="0"/>
            </w:tcBorders>
          </w:tcPr>
          <w:p/>
        </w:tc>
        <w:tc>
          <w:tcPr>
            <w:tcW w:w="862" w:type="dxa"/>
            <w:tcBorders>
              <w:top w:val="single" w:color="000000" w:sz="2" w:space="0"/>
              <w:bottom w:val="single" w:color="000000" w:sz="2" w:space="0"/>
            </w:tcBorders>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25" w:hRule="atLeast"/>
        </w:trPr>
        <w:tc>
          <w:tcPr>
            <w:tcW w:w="862" w:type="dxa"/>
            <w:tcBorders>
              <w:top w:val="single" w:color="000000" w:sz="2" w:space="0"/>
              <w:bottom w:val="single" w:color="000000" w:sz="2" w:space="0"/>
            </w:tcBorders>
          </w:tcPr>
          <w:p/>
        </w:tc>
        <w:tc>
          <w:tcPr>
            <w:tcW w:w="840" w:type="dxa"/>
            <w:tcBorders>
              <w:top w:val="single" w:color="000000" w:sz="2" w:space="0"/>
              <w:bottom w:val="single" w:color="000000" w:sz="2" w:space="0"/>
            </w:tcBorders>
          </w:tcPr>
          <w:p/>
        </w:tc>
        <w:tc>
          <w:tcPr>
            <w:tcW w:w="854" w:type="dxa"/>
            <w:tcBorders>
              <w:top w:val="single" w:color="000000" w:sz="2" w:space="0"/>
              <w:bottom w:val="single" w:color="000000" w:sz="2" w:space="0"/>
            </w:tcBorders>
          </w:tcPr>
          <w:p/>
        </w:tc>
        <w:tc>
          <w:tcPr>
            <w:tcW w:w="854" w:type="dxa"/>
            <w:tcBorders>
              <w:top w:val="single" w:color="000000" w:sz="2" w:space="0"/>
              <w:bottom w:val="single" w:color="000000" w:sz="2" w:space="0"/>
            </w:tcBorders>
          </w:tcPr>
          <w:p/>
        </w:tc>
        <w:tc>
          <w:tcPr>
            <w:tcW w:w="854" w:type="dxa"/>
            <w:tcBorders>
              <w:top w:val="single" w:color="000000" w:sz="2" w:space="0"/>
              <w:bottom w:val="single" w:color="000000" w:sz="2" w:space="0"/>
            </w:tcBorders>
          </w:tcPr>
          <w:p/>
        </w:tc>
        <w:tc>
          <w:tcPr>
            <w:tcW w:w="854" w:type="dxa"/>
            <w:tcBorders>
              <w:top w:val="single" w:color="000000" w:sz="2" w:space="0"/>
              <w:bottom w:val="single" w:color="000000" w:sz="2" w:space="0"/>
            </w:tcBorders>
          </w:tcPr>
          <w:p/>
        </w:tc>
        <w:tc>
          <w:tcPr>
            <w:tcW w:w="840" w:type="dxa"/>
            <w:tcBorders>
              <w:top w:val="single" w:color="000000" w:sz="2" w:space="0"/>
              <w:bottom w:val="single" w:color="000000" w:sz="2" w:space="0"/>
            </w:tcBorders>
          </w:tcPr>
          <w:p/>
        </w:tc>
        <w:tc>
          <w:tcPr>
            <w:tcW w:w="855" w:type="dxa"/>
            <w:tcBorders>
              <w:top w:val="single" w:color="000000" w:sz="2" w:space="0"/>
              <w:bottom w:val="single" w:color="000000" w:sz="2" w:space="0"/>
            </w:tcBorders>
          </w:tcPr>
          <w:p/>
        </w:tc>
        <w:tc>
          <w:tcPr>
            <w:tcW w:w="855" w:type="dxa"/>
            <w:tcBorders>
              <w:top w:val="single" w:color="000000" w:sz="2" w:space="0"/>
              <w:bottom w:val="single" w:color="000000" w:sz="2" w:space="0"/>
            </w:tcBorders>
          </w:tcPr>
          <w:p/>
        </w:tc>
        <w:tc>
          <w:tcPr>
            <w:tcW w:w="862" w:type="dxa"/>
            <w:tcBorders>
              <w:top w:val="single" w:color="000000" w:sz="2" w:space="0"/>
              <w:bottom w:val="single" w:color="000000" w:sz="2" w:space="0"/>
            </w:tcBorders>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25" w:hRule="atLeast"/>
        </w:trPr>
        <w:tc>
          <w:tcPr>
            <w:tcW w:w="862" w:type="dxa"/>
            <w:tcBorders>
              <w:top w:val="single" w:color="000000" w:sz="2" w:space="0"/>
              <w:bottom w:val="single" w:color="000000" w:sz="2" w:space="0"/>
            </w:tcBorders>
          </w:tcPr>
          <w:p/>
        </w:tc>
        <w:tc>
          <w:tcPr>
            <w:tcW w:w="840" w:type="dxa"/>
            <w:tcBorders>
              <w:top w:val="single" w:color="000000" w:sz="2" w:space="0"/>
              <w:bottom w:val="single" w:color="000000" w:sz="2" w:space="0"/>
            </w:tcBorders>
          </w:tcPr>
          <w:p/>
        </w:tc>
        <w:tc>
          <w:tcPr>
            <w:tcW w:w="854" w:type="dxa"/>
            <w:tcBorders>
              <w:top w:val="single" w:color="000000" w:sz="2" w:space="0"/>
              <w:bottom w:val="single" w:color="000000" w:sz="2" w:space="0"/>
            </w:tcBorders>
          </w:tcPr>
          <w:p/>
        </w:tc>
        <w:tc>
          <w:tcPr>
            <w:tcW w:w="854" w:type="dxa"/>
            <w:tcBorders>
              <w:top w:val="single" w:color="000000" w:sz="2" w:space="0"/>
              <w:bottom w:val="single" w:color="000000" w:sz="2" w:space="0"/>
            </w:tcBorders>
          </w:tcPr>
          <w:p/>
        </w:tc>
        <w:tc>
          <w:tcPr>
            <w:tcW w:w="854" w:type="dxa"/>
            <w:tcBorders>
              <w:top w:val="single" w:color="000000" w:sz="2" w:space="0"/>
              <w:bottom w:val="single" w:color="000000" w:sz="2" w:space="0"/>
            </w:tcBorders>
          </w:tcPr>
          <w:p/>
        </w:tc>
        <w:tc>
          <w:tcPr>
            <w:tcW w:w="854" w:type="dxa"/>
            <w:tcBorders>
              <w:top w:val="single" w:color="000000" w:sz="2" w:space="0"/>
              <w:bottom w:val="single" w:color="000000" w:sz="2" w:space="0"/>
            </w:tcBorders>
          </w:tcPr>
          <w:p/>
        </w:tc>
        <w:tc>
          <w:tcPr>
            <w:tcW w:w="840" w:type="dxa"/>
            <w:tcBorders>
              <w:top w:val="single" w:color="000000" w:sz="2" w:space="0"/>
              <w:bottom w:val="single" w:color="000000" w:sz="2" w:space="0"/>
            </w:tcBorders>
          </w:tcPr>
          <w:p/>
        </w:tc>
        <w:tc>
          <w:tcPr>
            <w:tcW w:w="855" w:type="dxa"/>
            <w:tcBorders>
              <w:top w:val="single" w:color="000000" w:sz="2" w:space="0"/>
              <w:bottom w:val="single" w:color="000000" w:sz="2" w:space="0"/>
            </w:tcBorders>
          </w:tcPr>
          <w:p/>
        </w:tc>
        <w:tc>
          <w:tcPr>
            <w:tcW w:w="855" w:type="dxa"/>
            <w:tcBorders>
              <w:top w:val="single" w:color="000000" w:sz="2" w:space="0"/>
              <w:bottom w:val="single" w:color="000000" w:sz="2" w:space="0"/>
            </w:tcBorders>
          </w:tcPr>
          <w:p/>
        </w:tc>
        <w:tc>
          <w:tcPr>
            <w:tcW w:w="862" w:type="dxa"/>
            <w:tcBorders>
              <w:top w:val="single" w:color="000000" w:sz="2" w:space="0"/>
              <w:bottom w:val="single" w:color="000000" w:sz="2" w:space="0"/>
            </w:tcBorders>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32" w:hRule="atLeast"/>
        </w:trPr>
        <w:tc>
          <w:tcPr>
            <w:tcW w:w="862" w:type="dxa"/>
            <w:tcBorders>
              <w:top w:val="single" w:color="000000" w:sz="2" w:space="0"/>
              <w:bottom w:val="single" w:color="000000" w:sz="2" w:space="0"/>
            </w:tcBorders>
          </w:tcPr>
          <w:p/>
        </w:tc>
        <w:tc>
          <w:tcPr>
            <w:tcW w:w="840" w:type="dxa"/>
            <w:tcBorders>
              <w:top w:val="single" w:color="000000" w:sz="2" w:space="0"/>
              <w:bottom w:val="single" w:color="000000" w:sz="2" w:space="0"/>
            </w:tcBorders>
          </w:tcPr>
          <w:p/>
        </w:tc>
        <w:tc>
          <w:tcPr>
            <w:tcW w:w="854" w:type="dxa"/>
            <w:tcBorders>
              <w:top w:val="single" w:color="000000" w:sz="2" w:space="0"/>
              <w:bottom w:val="single" w:color="000000" w:sz="2" w:space="0"/>
            </w:tcBorders>
          </w:tcPr>
          <w:p/>
        </w:tc>
        <w:tc>
          <w:tcPr>
            <w:tcW w:w="854" w:type="dxa"/>
            <w:tcBorders>
              <w:top w:val="single" w:color="000000" w:sz="2" w:space="0"/>
              <w:bottom w:val="single" w:color="000000" w:sz="2" w:space="0"/>
            </w:tcBorders>
          </w:tcPr>
          <w:p/>
        </w:tc>
        <w:tc>
          <w:tcPr>
            <w:tcW w:w="854" w:type="dxa"/>
            <w:tcBorders>
              <w:top w:val="single" w:color="000000" w:sz="2" w:space="0"/>
              <w:bottom w:val="single" w:color="000000" w:sz="2" w:space="0"/>
            </w:tcBorders>
          </w:tcPr>
          <w:p/>
        </w:tc>
        <w:tc>
          <w:tcPr>
            <w:tcW w:w="854" w:type="dxa"/>
            <w:tcBorders>
              <w:top w:val="single" w:color="000000" w:sz="2" w:space="0"/>
              <w:bottom w:val="single" w:color="000000" w:sz="2" w:space="0"/>
            </w:tcBorders>
          </w:tcPr>
          <w:p/>
        </w:tc>
        <w:tc>
          <w:tcPr>
            <w:tcW w:w="840" w:type="dxa"/>
            <w:tcBorders>
              <w:top w:val="single" w:color="000000" w:sz="2" w:space="0"/>
              <w:bottom w:val="single" w:color="000000" w:sz="2" w:space="0"/>
            </w:tcBorders>
          </w:tcPr>
          <w:p/>
        </w:tc>
        <w:tc>
          <w:tcPr>
            <w:tcW w:w="855" w:type="dxa"/>
            <w:tcBorders>
              <w:top w:val="single" w:color="000000" w:sz="2" w:space="0"/>
              <w:bottom w:val="single" w:color="000000" w:sz="2" w:space="0"/>
            </w:tcBorders>
          </w:tcPr>
          <w:p/>
        </w:tc>
        <w:tc>
          <w:tcPr>
            <w:tcW w:w="855" w:type="dxa"/>
            <w:tcBorders>
              <w:top w:val="single" w:color="000000" w:sz="2" w:space="0"/>
              <w:bottom w:val="single" w:color="000000" w:sz="2" w:space="0"/>
            </w:tcBorders>
          </w:tcPr>
          <w:p/>
        </w:tc>
        <w:tc>
          <w:tcPr>
            <w:tcW w:w="862" w:type="dxa"/>
            <w:tcBorders>
              <w:top w:val="single" w:color="000000" w:sz="2" w:space="0"/>
              <w:bottom w:val="single" w:color="000000" w:sz="2" w:space="0"/>
            </w:tcBorders>
          </w:tcPr>
          <w:p/>
        </w:tc>
      </w:tr>
    </w:tbl>
    <w:p/>
    <w:p/>
    <w:p>
      <w:pPr>
        <w:spacing w:line="133" w:lineRule="exact"/>
      </w:pPr>
    </w:p>
    <w:p>
      <w:pPr>
        <w:sectPr>
          <w:footerReference r:id="rId37" w:type="default"/>
          <w:pgSz w:w="11910" w:h="16845"/>
          <w:pgMar w:top="1431" w:right="1682" w:bottom="1262" w:left="1681" w:header="0" w:footer="1102" w:gutter="0"/>
          <w:cols w:equalWidth="0" w:num="1">
            <w:col w:w="8546"/>
          </w:cols>
        </w:sectPr>
      </w:pPr>
    </w:p>
    <w:p>
      <w:pPr>
        <w:spacing w:before="47" w:line="185" w:lineRule="auto"/>
        <w:ind w:left="132"/>
        <w:rPr>
          <w:rFonts w:ascii="宋体" w:hAnsi="宋体" w:eastAsia="宋体" w:cs="宋体"/>
          <w:sz w:val="24"/>
          <w:szCs w:val="24"/>
        </w:rPr>
      </w:pPr>
      <w:r>
        <w:rPr>
          <w:rFonts w:ascii="宋体" w:hAnsi="宋体" w:eastAsia="宋体" w:cs="宋体"/>
          <w:spacing w:val="12"/>
          <w:sz w:val="24"/>
          <w:szCs w:val="24"/>
        </w:rPr>
        <w:t>投标人：(盖章</w:t>
      </w:r>
      <w:r>
        <w:rPr>
          <w:rFonts w:ascii="宋体" w:hAnsi="宋体" w:eastAsia="宋体" w:cs="宋体"/>
          <w:spacing w:val="11"/>
          <w:sz w:val="24"/>
          <w:szCs w:val="24"/>
        </w:rPr>
        <w:t>)</w:t>
      </w:r>
    </w:p>
    <w:p>
      <w:pPr>
        <w:spacing w:line="14" w:lineRule="auto"/>
        <w:rPr>
          <w:sz w:val="2"/>
        </w:rPr>
      </w:pPr>
      <w:r>
        <w:rPr>
          <w:sz w:val="2"/>
          <w:szCs w:val="2"/>
        </w:rPr>
        <w:br w:type="column"/>
      </w:r>
    </w:p>
    <w:p>
      <w:pPr>
        <w:spacing w:before="46" w:line="185" w:lineRule="auto"/>
        <w:rPr>
          <w:rFonts w:ascii="宋体" w:hAnsi="宋体" w:eastAsia="宋体" w:cs="宋体"/>
          <w:sz w:val="24"/>
          <w:szCs w:val="24"/>
        </w:rPr>
      </w:pPr>
      <w:r>
        <w:rPr>
          <w:rFonts w:ascii="宋体" w:hAnsi="宋体" w:eastAsia="宋体" w:cs="宋体"/>
          <w:spacing w:val="-6"/>
          <w:sz w:val="24"/>
          <w:szCs w:val="24"/>
        </w:rPr>
        <w:t xml:space="preserve">日 期：     年    月    </w:t>
      </w:r>
      <w:r>
        <w:rPr>
          <w:rFonts w:ascii="宋体" w:hAnsi="宋体" w:eastAsia="宋体" w:cs="宋体"/>
          <w:spacing w:val="-3"/>
          <w:sz w:val="24"/>
          <w:szCs w:val="24"/>
        </w:rPr>
        <w:t>日</w:t>
      </w:r>
    </w:p>
    <w:p>
      <w:pPr>
        <w:sectPr>
          <w:type w:val="continuous"/>
          <w:pgSz w:w="11910" w:h="16845"/>
          <w:pgMar w:top="1431" w:right="1682" w:bottom="1262" w:left="1681" w:header="0" w:footer="1102" w:gutter="0"/>
          <w:cols w:equalWidth="0" w:num="2">
            <w:col w:w="4397" w:space="100"/>
            <w:col w:w="4050"/>
          </w:cols>
        </w:sectPr>
      </w:pPr>
    </w:p>
    <w:p>
      <w:pPr>
        <w:spacing w:line="437" w:lineRule="auto"/>
      </w:pPr>
    </w:p>
    <w:p>
      <w:pPr>
        <w:spacing w:before="91" w:line="242" w:lineRule="auto"/>
        <w:ind w:left="1367"/>
        <w:rPr>
          <w:rFonts w:ascii="宋体" w:hAnsi="宋体" w:eastAsia="宋体" w:cs="宋体"/>
          <w:sz w:val="28"/>
          <w:szCs w:val="28"/>
        </w:rPr>
      </w:pPr>
      <w:r>
        <w:rPr>
          <w:rFonts w:ascii="宋体" w:hAnsi="宋体" w:eastAsia="宋体" w:cs="宋体"/>
          <w:spacing w:val="23"/>
          <w:sz w:val="28"/>
          <w:szCs w:val="28"/>
          <w14:textOutline w14:w="5168" w14:cap="flat" w14:cmpd="sng" w14:algn="ctr">
            <w14:solidFill>
              <w14:srgbClr w14:val="000000"/>
            </w14:solidFill>
            <w14:prstDash w14:val="solid"/>
            <w14:miter w14:val="0"/>
          </w14:textOutline>
        </w:rPr>
        <w:t>2</w:t>
      </w:r>
      <w:r>
        <w:rPr>
          <w:rFonts w:ascii="宋体" w:hAnsi="宋体" w:eastAsia="宋体" w:cs="宋体"/>
          <w:spacing w:val="20"/>
          <w:sz w:val="28"/>
          <w:szCs w:val="28"/>
          <w14:textOutline w14:w="5168" w14:cap="flat" w14:cmpd="sng" w14:algn="ctr">
            <w14:solidFill>
              <w14:srgbClr w14:val="000000"/>
            </w14:solidFill>
            <w14:prstDash w14:val="solid"/>
            <w14:miter w14:val="0"/>
          </w14:textOutline>
        </w:rPr>
        <w:t>.7.3、供应商实力、技术评分中其它内容</w:t>
      </w:r>
    </w:p>
    <w:p>
      <w:pPr>
        <w:sectPr>
          <w:footerReference r:id="rId38" w:type="default"/>
          <w:pgSz w:w="11910" w:h="16845"/>
          <w:pgMar w:top="1431" w:right="1786" w:bottom="1262" w:left="1786" w:header="0" w:footer="1102" w:gutter="0"/>
          <w:cols w:space="720" w:num="1"/>
        </w:sectPr>
      </w:pPr>
    </w:p>
    <w:p>
      <w:pPr>
        <w:spacing w:line="269" w:lineRule="auto"/>
      </w:pPr>
    </w:p>
    <w:p>
      <w:pPr>
        <w:spacing w:before="68" w:line="219" w:lineRule="auto"/>
        <w:ind w:left="3446"/>
        <w:outlineLvl w:val="3"/>
        <w:rPr>
          <w:rFonts w:ascii="黑体" w:hAnsi="黑体" w:eastAsia="黑体" w:cs="黑体"/>
        </w:rPr>
      </w:pPr>
      <w:r>
        <w:rPr>
          <w:rFonts w:ascii="黑体" w:hAnsi="黑体" w:eastAsia="黑体" w:cs="黑体"/>
          <w:spacing w:val="-1"/>
        </w:rPr>
        <w:t>2.</w:t>
      </w:r>
      <w:r>
        <w:rPr>
          <w:rFonts w:ascii="黑体" w:hAnsi="黑体" w:eastAsia="黑体" w:cs="黑体"/>
          <w:b/>
          <w:bCs/>
          <w:spacing w:val="-1"/>
        </w:rPr>
        <w:t>6</w:t>
      </w:r>
      <w:r>
        <w:rPr>
          <w:rFonts w:ascii="黑体" w:hAnsi="黑体" w:eastAsia="黑体" w:cs="黑体"/>
        </w:rPr>
        <w:t xml:space="preserve"> 项目管理机构</w:t>
      </w:r>
    </w:p>
    <w:p>
      <w:pPr>
        <w:spacing w:before="231" w:line="219" w:lineRule="auto"/>
        <w:ind w:left="3040"/>
        <w:outlineLvl w:val="3"/>
        <w:rPr>
          <w:rFonts w:ascii="黑体" w:hAnsi="黑体" w:eastAsia="黑体" w:cs="黑体"/>
        </w:rPr>
      </w:pPr>
      <w:r>
        <w:rPr>
          <w:rFonts w:ascii="黑体" w:hAnsi="黑体" w:eastAsia="黑体" w:cs="黑体"/>
          <w:spacing w:val="-5"/>
        </w:rPr>
        <w:t>2</w:t>
      </w:r>
      <w:r>
        <w:rPr>
          <w:rFonts w:ascii="黑体" w:hAnsi="黑体" w:eastAsia="黑体" w:cs="黑体"/>
          <w:spacing w:val="-3"/>
        </w:rPr>
        <w:t>.6.1 项目管理机构组成表</w:t>
      </w:r>
    </w:p>
    <w:p/>
    <w:p/>
    <w:p>
      <w:pPr>
        <w:spacing w:line="63" w:lineRule="exact"/>
      </w:pPr>
    </w:p>
    <w:tbl>
      <w:tblPr>
        <w:tblStyle w:val="11"/>
        <w:tblW w:w="8470"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832"/>
        <w:gridCol w:w="825"/>
        <w:gridCol w:w="825"/>
        <w:gridCol w:w="1349"/>
        <w:gridCol w:w="990"/>
        <w:gridCol w:w="1498"/>
        <w:gridCol w:w="1154"/>
        <w:gridCol w:w="99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98" w:hRule="atLeast"/>
        </w:trPr>
        <w:tc>
          <w:tcPr>
            <w:tcW w:w="832" w:type="dxa"/>
            <w:vMerge w:val="restart"/>
            <w:tcBorders>
              <w:top w:val="single" w:color="000000" w:sz="2" w:space="0"/>
              <w:bottom w:val="nil"/>
            </w:tcBorders>
          </w:tcPr>
          <w:p>
            <w:pPr>
              <w:spacing w:line="316" w:lineRule="auto"/>
            </w:pPr>
          </w:p>
          <w:p>
            <w:pPr>
              <w:spacing w:line="317" w:lineRule="auto"/>
            </w:pPr>
          </w:p>
          <w:p>
            <w:pPr>
              <w:spacing w:before="59" w:line="220" w:lineRule="auto"/>
              <w:ind w:left="233"/>
              <w:rPr>
                <w:rFonts w:ascii="宋体" w:hAnsi="宋体" w:eastAsia="宋体" w:cs="宋体"/>
                <w:sz w:val="18"/>
                <w:szCs w:val="18"/>
              </w:rPr>
            </w:pPr>
            <w:r>
              <w:rPr>
                <w:rFonts w:ascii="宋体" w:hAnsi="宋体" w:eastAsia="宋体" w:cs="宋体"/>
                <w:spacing w:val="-2"/>
                <w:sz w:val="18"/>
                <w:szCs w:val="18"/>
              </w:rPr>
              <w:t>职务</w:t>
            </w:r>
          </w:p>
        </w:tc>
        <w:tc>
          <w:tcPr>
            <w:tcW w:w="825" w:type="dxa"/>
            <w:vMerge w:val="restart"/>
            <w:tcBorders>
              <w:top w:val="single" w:color="000000" w:sz="2" w:space="0"/>
              <w:bottom w:val="nil"/>
            </w:tcBorders>
          </w:tcPr>
          <w:p>
            <w:pPr>
              <w:spacing w:line="316" w:lineRule="auto"/>
            </w:pPr>
          </w:p>
          <w:p>
            <w:pPr>
              <w:spacing w:line="317" w:lineRule="auto"/>
            </w:pPr>
          </w:p>
          <w:p>
            <w:pPr>
              <w:spacing w:before="59" w:line="220" w:lineRule="auto"/>
              <w:ind w:left="226"/>
              <w:rPr>
                <w:rFonts w:ascii="宋体" w:hAnsi="宋体" w:eastAsia="宋体" w:cs="宋体"/>
                <w:sz w:val="18"/>
                <w:szCs w:val="18"/>
              </w:rPr>
            </w:pPr>
            <w:r>
              <w:rPr>
                <w:rFonts w:ascii="宋体" w:hAnsi="宋体" w:eastAsia="宋体" w:cs="宋体"/>
                <w:spacing w:val="-2"/>
                <w:sz w:val="18"/>
                <w:szCs w:val="18"/>
              </w:rPr>
              <w:t>姓名</w:t>
            </w:r>
          </w:p>
        </w:tc>
        <w:tc>
          <w:tcPr>
            <w:tcW w:w="825" w:type="dxa"/>
            <w:vMerge w:val="restart"/>
            <w:tcBorders>
              <w:top w:val="single" w:color="000000" w:sz="2" w:space="0"/>
              <w:bottom w:val="nil"/>
            </w:tcBorders>
          </w:tcPr>
          <w:p>
            <w:pPr>
              <w:spacing w:line="316" w:lineRule="auto"/>
            </w:pPr>
          </w:p>
          <w:p>
            <w:pPr>
              <w:spacing w:line="317" w:lineRule="auto"/>
            </w:pPr>
          </w:p>
          <w:p>
            <w:pPr>
              <w:spacing w:before="59" w:line="222" w:lineRule="auto"/>
              <w:ind w:left="228"/>
              <w:rPr>
                <w:rFonts w:ascii="宋体" w:hAnsi="宋体" w:eastAsia="宋体" w:cs="宋体"/>
                <w:sz w:val="18"/>
                <w:szCs w:val="18"/>
              </w:rPr>
            </w:pPr>
            <w:r>
              <w:rPr>
                <w:rFonts w:ascii="宋体" w:hAnsi="宋体" w:eastAsia="宋体" w:cs="宋体"/>
                <w:spacing w:val="-2"/>
                <w:sz w:val="18"/>
                <w:szCs w:val="18"/>
              </w:rPr>
              <w:t>职称</w:t>
            </w:r>
          </w:p>
        </w:tc>
        <w:tc>
          <w:tcPr>
            <w:tcW w:w="4991" w:type="dxa"/>
            <w:gridSpan w:val="4"/>
            <w:tcBorders>
              <w:top w:val="single" w:color="000000" w:sz="2" w:space="0"/>
              <w:bottom w:val="single" w:color="000000" w:sz="2" w:space="0"/>
            </w:tcBorders>
          </w:tcPr>
          <w:p>
            <w:pPr>
              <w:spacing w:line="245" w:lineRule="auto"/>
            </w:pPr>
          </w:p>
          <w:p>
            <w:pPr>
              <w:spacing w:before="59" w:line="220" w:lineRule="auto"/>
              <w:ind w:left="1685"/>
              <w:rPr>
                <w:rFonts w:ascii="宋体" w:hAnsi="宋体" w:eastAsia="宋体" w:cs="宋体"/>
                <w:sz w:val="18"/>
                <w:szCs w:val="18"/>
              </w:rPr>
            </w:pPr>
            <w:r>
              <w:rPr>
                <w:rFonts w:ascii="宋体" w:hAnsi="宋体" w:eastAsia="宋体" w:cs="宋体"/>
                <w:spacing w:val="-1"/>
                <w:sz w:val="18"/>
                <w:szCs w:val="18"/>
              </w:rPr>
              <w:t>执业或职业资格</w:t>
            </w:r>
            <w:r>
              <w:rPr>
                <w:rFonts w:ascii="宋体" w:hAnsi="宋体" w:eastAsia="宋体" w:cs="宋体"/>
                <w:sz w:val="18"/>
                <w:szCs w:val="18"/>
              </w:rPr>
              <w:t>证明</w:t>
            </w:r>
          </w:p>
        </w:tc>
        <w:tc>
          <w:tcPr>
            <w:tcW w:w="997" w:type="dxa"/>
            <w:vMerge w:val="restart"/>
            <w:tcBorders>
              <w:top w:val="single" w:color="000000" w:sz="2" w:space="0"/>
              <w:bottom w:val="nil"/>
            </w:tcBorders>
          </w:tcPr>
          <w:p>
            <w:pPr>
              <w:spacing w:line="316" w:lineRule="auto"/>
            </w:pPr>
          </w:p>
          <w:p>
            <w:pPr>
              <w:spacing w:line="317" w:lineRule="auto"/>
            </w:pPr>
          </w:p>
          <w:p>
            <w:pPr>
              <w:spacing w:before="59" w:line="221" w:lineRule="auto"/>
              <w:ind w:left="316"/>
              <w:rPr>
                <w:rFonts w:ascii="宋体" w:hAnsi="宋体" w:eastAsia="宋体" w:cs="宋体"/>
                <w:sz w:val="18"/>
                <w:szCs w:val="18"/>
              </w:rPr>
            </w:pPr>
            <w:r>
              <w:rPr>
                <w:rFonts w:ascii="宋体" w:hAnsi="宋体" w:eastAsia="宋体" w:cs="宋体"/>
                <w:spacing w:val="-3"/>
                <w:sz w:val="18"/>
                <w:szCs w:val="18"/>
              </w:rPr>
              <w:t>备</w:t>
            </w:r>
            <w:r>
              <w:rPr>
                <w:rFonts w:ascii="宋体" w:hAnsi="宋体" w:eastAsia="宋体" w:cs="宋体"/>
                <w:spacing w:val="-2"/>
                <w:sz w:val="18"/>
                <w:szCs w:val="18"/>
              </w:rPr>
              <w:t>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90" w:hRule="atLeast"/>
        </w:trPr>
        <w:tc>
          <w:tcPr>
            <w:tcW w:w="832" w:type="dxa"/>
            <w:vMerge w:val="continue"/>
            <w:tcBorders>
              <w:top w:val="nil"/>
              <w:bottom w:val="single" w:color="000000" w:sz="2" w:space="0"/>
            </w:tcBorders>
          </w:tcPr>
          <w:p/>
        </w:tc>
        <w:tc>
          <w:tcPr>
            <w:tcW w:w="825" w:type="dxa"/>
            <w:vMerge w:val="continue"/>
            <w:tcBorders>
              <w:top w:val="nil"/>
              <w:bottom w:val="single" w:color="000000" w:sz="2" w:space="0"/>
            </w:tcBorders>
          </w:tcPr>
          <w:p/>
        </w:tc>
        <w:tc>
          <w:tcPr>
            <w:tcW w:w="825" w:type="dxa"/>
            <w:vMerge w:val="continue"/>
            <w:tcBorders>
              <w:top w:val="nil"/>
              <w:bottom w:val="single" w:color="000000" w:sz="2" w:space="0"/>
            </w:tcBorders>
          </w:tcPr>
          <w:p/>
        </w:tc>
        <w:tc>
          <w:tcPr>
            <w:tcW w:w="1349" w:type="dxa"/>
            <w:tcBorders>
              <w:top w:val="single" w:color="000000" w:sz="2" w:space="0"/>
              <w:bottom w:val="single" w:color="000000" w:sz="2" w:space="0"/>
            </w:tcBorders>
          </w:tcPr>
          <w:p>
            <w:pPr>
              <w:spacing w:before="298" w:line="219" w:lineRule="auto"/>
              <w:ind w:left="303"/>
              <w:rPr>
                <w:rFonts w:ascii="宋体" w:hAnsi="宋体" w:eastAsia="宋体" w:cs="宋体"/>
                <w:sz w:val="18"/>
                <w:szCs w:val="18"/>
              </w:rPr>
            </w:pPr>
            <w:r>
              <w:rPr>
                <w:rFonts w:ascii="宋体" w:hAnsi="宋体" w:eastAsia="宋体" w:cs="宋体"/>
                <w:spacing w:val="-2"/>
                <w:sz w:val="18"/>
                <w:szCs w:val="18"/>
              </w:rPr>
              <w:t>证书</w:t>
            </w:r>
            <w:r>
              <w:rPr>
                <w:rFonts w:ascii="宋体" w:hAnsi="宋体" w:eastAsia="宋体" w:cs="宋体"/>
                <w:spacing w:val="-1"/>
                <w:sz w:val="18"/>
                <w:szCs w:val="18"/>
              </w:rPr>
              <w:t>名称</w:t>
            </w:r>
          </w:p>
        </w:tc>
        <w:tc>
          <w:tcPr>
            <w:tcW w:w="990" w:type="dxa"/>
            <w:tcBorders>
              <w:top w:val="single" w:color="000000" w:sz="2" w:space="0"/>
              <w:bottom w:val="single" w:color="000000" w:sz="2" w:space="0"/>
            </w:tcBorders>
          </w:tcPr>
          <w:p>
            <w:pPr>
              <w:spacing w:before="299" w:line="220" w:lineRule="auto"/>
              <w:ind w:left="324"/>
              <w:rPr>
                <w:rFonts w:ascii="宋体" w:hAnsi="宋体" w:eastAsia="宋体" w:cs="宋体"/>
                <w:sz w:val="18"/>
                <w:szCs w:val="18"/>
              </w:rPr>
            </w:pPr>
            <w:r>
              <w:rPr>
                <w:rFonts w:ascii="宋体" w:hAnsi="宋体" w:eastAsia="宋体" w:cs="宋体"/>
                <w:spacing w:val="-3"/>
                <w:sz w:val="18"/>
                <w:szCs w:val="18"/>
              </w:rPr>
              <w:t>级</w:t>
            </w:r>
            <w:r>
              <w:rPr>
                <w:rFonts w:ascii="宋体" w:hAnsi="宋体" w:eastAsia="宋体" w:cs="宋体"/>
                <w:spacing w:val="-2"/>
                <w:sz w:val="18"/>
                <w:szCs w:val="18"/>
              </w:rPr>
              <w:t>别</w:t>
            </w:r>
          </w:p>
        </w:tc>
        <w:tc>
          <w:tcPr>
            <w:tcW w:w="1498" w:type="dxa"/>
            <w:tcBorders>
              <w:top w:val="single" w:color="000000" w:sz="2" w:space="0"/>
              <w:bottom w:val="single" w:color="000000" w:sz="2" w:space="0"/>
            </w:tcBorders>
          </w:tcPr>
          <w:p>
            <w:pPr>
              <w:spacing w:before="298" w:line="221" w:lineRule="auto"/>
              <w:ind w:left="563"/>
              <w:rPr>
                <w:rFonts w:ascii="宋体" w:hAnsi="宋体" w:eastAsia="宋体" w:cs="宋体"/>
                <w:sz w:val="18"/>
                <w:szCs w:val="18"/>
              </w:rPr>
            </w:pPr>
            <w:r>
              <w:rPr>
                <w:rFonts w:ascii="宋体" w:hAnsi="宋体" w:eastAsia="宋体" w:cs="宋体"/>
                <w:spacing w:val="-2"/>
                <w:sz w:val="18"/>
                <w:szCs w:val="18"/>
              </w:rPr>
              <w:t>证号</w:t>
            </w:r>
          </w:p>
        </w:tc>
        <w:tc>
          <w:tcPr>
            <w:tcW w:w="1154" w:type="dxa"/>
            <w:tcBorders>
              <w:top w:val="single" w:color="000000" w:sz="2" w:space="0"/>
              <w:bottom w:val="single" w:color="000000" w:sz="2" w:space="0"/>
            </w:tcBorders>
          </w:tcPr>
          <w:p>
            <w:pPr>
              <w:spacing w:before="299" w:line="220" w:lineRule="auto"/>
              <w:ind w:left="402"/>
              <w:rPr>
                <w:rFonts w:ascii="宋体" w:hAnsi="宋体" w:eastAsia="宋体" w:cs="宋体"/>
                <w:sz w:val="18"/>
                <w:szCs w:val="18"/>
              </w:rPr>
            </w:pPr>
            <w:r>
              <w:rPr>
                <w:rFonts w:ascii="宋体" w:hAnsi="宋体" w:eastAsia="宋体" w:cs="宋体"/>
                <w:spacing w:val="-2"/>
                <w:sz w:val="18"/>
                <w:szCs w:val="18"/>
              </w:rPr>
              <w:t>专业</w:t>
            </w:r>
          </w:p>
        </w:tc>
        <w:tc>
          <w:tcPr>
            <w:tcW w:w="997" w:type="dxa"/>
            <w:vMerge w:val="continue"/>
            <w:tcBorders>
              <w:top w:val="nil"/>
              <w:bottom w:val="single" w:color="000000" w:sz="2" w:space="0"/>
            </w:tcBorders>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75" w:hRule="atLeast"/>
        </w:trPr>
        <w:tc>
          <w:tcPr>
            <w:tcW w:w="832" w:type="dxa"/>
            <w:tcBorders>
              <w:top w:val="single" w:color="000000" w:sz="2" w:space="0"/>
              <w:bottom w:val="single" w:color="000000" w:sz="2" w:space="0"/>
            </w:tcBorders>
          </w:tcPr>
          <w:p/>
        </w:tc>
        <w:tc>
          <w:tcPr>
            <w:tcW w:w="825" w:type="dxa"/>
            <w:tcBorders>
              <w:top w:val="single" w:color="000000" w:sz="2" w:space="0"/>
              <w:bottom w:val="single" w:color="000000" w:sz="2" w:space="0"/>
            </w:tcBorders>
          </w:tcPr>
          <w:p/>
        </w:tc>
        <w:tc>
          <w:tcPr>
            <w:tcW w:w="825" w:type="dxa"/>
            <w:tcBorders>
              <w:top w:val="single" w:color="000000" w:sz="2" w:space="0"/>
              <w:bottom w:val="single" w:color="000000" w:sz="2" w:space="0"/>
            </w:tcBorders>
          </w:tcPr>
          <w:p/>
        </w:tc>
        <w:tc>
          <w:tcPr>
            <w:tcW w:w="1349" w:type="dxa"/>
            <w:tcBorders>
              <w:top w:val="single" w:color="000000" w:sz="2" w:space="0"/>
              <w:bottom w:val="single" w:color="000000" w:sz="2" w:space="0"/>
            </w:tcBorders>
          </w:tcPr>
          <w:p/>
        </w:tc>
        <w:tc>
          <w:tcPr>
            <w:tcW w:w="990" w:type="dxa"/>
            <w:tcBorders>
              <w:top w:val="single" w:color="000000" w:sz="2" w:space="0"/>
              <w:bottom w:val="single" w:color="000000" w:sz="2" w:space="0"/>
            </w:tcBorders>
          </w:tcPr>
          <w:p/>
        </w:tc>
        <w:tc>
          <w:tcPr>
            <w:tcW w:w="1498" w:type="dxa"/>
            <w:tcBorders>
              <w:top w:val="single" w:color="000000" w:sz="2" w:space="0"/>
              <w:bottom w:val="single" w:color="000000" w:sz="2" w:space="0"/>
            </w:tcBorders>
          </w:tcPr>
          <w:p/>
        </w:tc>
        <w:tc>
          <w:tcPr>
            <w:tcW w:w="1154" w:type="dxa"/>
            <w:tcBorders>
              <w:top w:val="single" w:color="000000" w:sz="2" w:space="0"/>
              <w:bottom w:val="single" w:color="000000" w:sz="2" w:space="0"/>
            </w:tcBorders>
          </w:tcPr>
          <w:p/>
        </w:tc>
        <w:tc>
          <w:tcPr>
            <w:tcW w:w="997" w:type="dxa"/>
            <w:tcBorders>
              <w:top w:val="single" w:color="000000" w:sz="2" w:space="0"/>
              <w:bottom w:val="single" w:color="000000" w:sz="2" w:space="0"/>
            </w:tcBorders>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90" w:hRule="atLeast"/>
        </w:trPr>
        <w:tc>
          <w:tcPr>
            <w:tcW w:w="832" w:type="dxa"/>
            <w:tcBorders>
              <w:top w:val="single" w:color="000000" w:sz="2" w:space="0"/>
              <w:bottom w:val="single" w:color="000000" w:sz="2" w:space="0"/>
            </w:tcBorders>
          </w:tcPr>
          <w:p/>
        </w:tc>
        <w:tc>
          <w:tcPr>
            <w:tcW w:w="825" w:type="dxa"/>
            <w:tcBorders>
              <w:top w:val="single" w:color="000000" w:sz="2" w:space="0"/>
              <w:bottom w:val="single" w:color="000000" w:sz="2" w:space="0"/>
            </w:tcBorders>
          </w:tcPr>
          <w:p/>
        </w:tc>
        <w:tc>
          <w:tcPr>
            <w:tcW w:w="825" w:type="dxa"/>
            <w:tcBorders>
              <w:top w:val="single" w:color="000000" w:sz="2" w:space="0"/>
              <w:bottom w:val="single" w:color="000000" w:sz="2" w:space="0"/>
            </w:tcBorders>
          </w:tcPr>
          <w:p/>
        </w:tc>
        <w:tc>
          <w:tcPr>
            <w:tcW w:w="1349" w:type="dxa"/>
            <w:tcBorders>
              <w:top w:val="single" w:color="000000" w:sz="2" w:space="0"/>
              <w:bottom w:val="single" w:color="000000" w:sz="2" w:space="0"/>
            </w:tcBorders>
          </w:tcPr>
          <w:p/>
        </w:tc>
        <w:tc>
          <w:tcPr>
            <w:tcW w:w="990" w:type="dxa"/>
            <w:tcBorders>
              <w:top w:val="single" w:color="000000" w:sz="2" w:space="0"/>
              <w:bottom w:val="single" w:color="000000" w:sz="2" w:space="0"/>
            </w:tcBorders>
          </w:tcPr>
          <w:p/>
        </w:tc>
        <w:tc>
          <w:tcPr>
            <w:tcW w:w="1498" w:type="dxa"/>
            <w:tcBorders>
              <w:top w:val="single" w:color="000000" w:sz="2" w:space="0"/>
              <w:bottom w:val="single" w:color="000000" w:sz="2" w:space="0"/>
            </w:tcBorders>
          </w:tcPr>
          <w:p/>
        </w:tc>
        <w:tc>
          <w:tcPr>
            <w:tcW w:w="1154" w:type="dxa"/>
            <w:tcBorders>
              <w:top w:val="single" w:color="000000" w:sz="2" w:space="0"/>
              <w:bottom w:val="single" w:color="000000" w:sz="2" w:space="0"/>
            </w:tcBorders>
          </w:tcPr>
          <w:p/>
        </w:tc>
        <w:tc>
          <w:tcPr>
            <w:tcW w:w="997" w:type="dxa"/>
            <w:tcBorders>
              <w:top w:val="single" w:color="000000" w:sz="2" w:space="0"/>
              <w:bottom w:val="single" w:color="000000" w:sz="2" w:space="0"/>
            </w:tcBorders>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90" w:hRule="atLeast"/>
        </w:trPr>
        <w:tc>
          <w:tcPr>
            <w:tcW w:w="832" w:type="dxa"/>
            <w:tcBorders>
              <w:top w:val="single" w:color="000000" w:sz="2" w:space="0"/>
              <w:bottom w:val="single" w:color="000000" w:sz="2" w:space="0"/>
            </w:tcBorders>
          </w:tcPr>
          <w:p/>
        </w:tc>
        <w:tc>
          <w:tcPr>
            <w:tcW w:w="825" w:type="dxa"/>
            <w:tcBorders>
              <w:top w:val="single" w:color="000000" w:sz="2" w:space="0"/>
              <w:bottom w:val="single" w:color="000000" w:sz="2" w:space="0"/>
            </w:tcBorders>
          </w:tcPr>
          <w:p/>
        </w:tc>
        <w:tc>
          <w:tcPr>
            <w:tcW w:w="825" w:type="dxa"/>
            <w:tcBorders>
              <w:top w:val="single" w:color="000000" w:sz="2" w:space="0"/>
              <w:bottom w:val="single" w:color="000000" w:sz="2" w:space="0"/>
            </w:tcBorders>
          </w:tcPr>
          <w:p/>
        </w:tc>
        <w:tc>
          <w:tcPr>
            <w:tcW w:w="1349" w:type="dxa"/>
            <w:tcBorders>
              <w:top w:val="single" w:color="000000" w:sz="2" w:space="0"/>
              <w:bottom w:val="single" w:color="000000" w:sz="2" w:space="0"/>
            </w:tcBorders>
          </w:tcPr>
          <w:p/>
        </w:tc>
        <w:tc>
          <w:tcPr>
            <w:tcW w:w="990" w:type="dxa"/>
            <w:tcBorders>
              <w:top w:val="single" w:color="000000" w:sz="2" w:space="0"/>
              <w:bottom w:val="single" w:color="000000" w:sz="2" w:space="0"/>
            </w:tcBorders>
          </w:tcPr>
          <w:p/>
        </w:tc>
        <w:tc>
          <w:tcPr>
            <w:tcW w:w="1498" w:type="dxa"/>
            <w:tcBorders>
              <w:top w:val="single" w:color="000000" w:sz="2" w:space="0"/>
              <w:bottom w:val="single" w:color="000000" w:sz="2" w:space="0"/>
            </w:tcBorders>
          </w:tcPr>
          <w:p/>
        </w:tc>
        <w:tc>
          <w:tcPr>
            <w:tcW w:w="1154" w:type="dxa"/>
            <w:tcBorders>
              <w:top w:val="single" w:color="000000" w:sz="2" w:space="0"/>
              <w:bottom w:val="single" w:color="000000" w:sz="2" w:space="0"/>
            </w:tcBorders>
          </w:tcPr>
          <w:p/>
        </w:tc>
        <w:tc>
          <w:tcPr>
            <w:tcW w:w="997" w:type="dxa"/>
            <w:tcBorders>
              <w:top w:val="single" w:color="000000" w:sz="2" w:space="0"/>
              <w:bottom w:val="single" w:color="000000" w:sz="2" w:space="0"/>
            </w:tcBorders>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91" w:hRule="atLeast"/>
        </w:trPr>
        <w:tc>
          <w:tcPr>
            <w:tcW w:w="832" w:type="dxa"/>
            <w:tcBorders>
              <w:top w:val="single" w:color="000000" w:sz="2" w:space="0"/>
              <w:bottom w:val="single" w:color="000000" w:sz="2" w:space="0"/>
            </w:tcBorders>
          </w:tcPr>
          <w:p/>
        </w:tc>
        <w:tc>
          <w:tcPr>
            <w:tcW w:w="825" w:type="dxa"/>
            <w:tcBorders>
              <w:top w:val="single" w:color="000000" w:sz="2" w:space="0"/>
              <w:bottom w:val="single" w:color="000000" w:sz="2" w:space="0"/>
            </w:tcBorders>
          </w:tcPr>
          <w:p/>
        </w:tc>
        <w:tc>
          <w:tcPr>
            <w:tcW w:w="825" w:type="dxa"/>
            <w:tcBorders>
              <w:top w:val="single" w:color="000000" w:sz="2" w:space="0"/>
              <w:bottom w:val="single" w:color="000000" w:sz="2" w:space="0"/>
            </w:tcBorders>
          </w:tcPr>
          <w:p/>
        </w:tc>
        <w:tc>
          <w:tcPr>
            <w:tcW w:w="1349" w:type="dxa"/>
            <w:tcBorders>
              <w:top w:val="single" w:color="000000" w:sz="2" w:space="0"/>
              <w:bottom w:val="single" w:color="000000" w:sz="2" w:space="0"/>
            </w:tcBorders>
          </w:tcPr>
          <w:p/>
        </w:tc>
        <w:tc>
          <w:tcPr>
            <w:tcW w:w="990" w:type="dxa"/>
            <w:tcBorders>
              <w:top w:val="single" w:color="000000" w:sz="2" w:space="0"/>
              <w:bottom w:val="single" w:color="000000" w:sz="2" w:space="0"/>
            </w:tcBorders>
          </w:tcPr>
          <w:p/>
        </w:tc>
        <w:tc>
          <w:tcPr>
            <w:tcW w:w="1498" w:type="dxa"/>
            <w:tcBorders>
              <w:top w:val="single" w:color="000000" w:sz="2" w:space="0"/>
              <w:bottom w:val="single" w:color="000000" w:sz="2" w:space="0"/>
            </w:tcBorders>
          </w:tcPr>
          <w:p/>
        </w:tc>
        <w:tc>
          <w:tcPr>
            <w:tcW w:w="1154" w:type="dxa"/>
            <w:tcBorders>
              <w:top w:val="single" w:color="000000" w:sz="2" w:space="0"/>
              <w:bottom w:val="single" w:color="000000" w:sz="2" w:space="0"/>
            </w:tcBorders>
          </w:tcPr>
          <w:p/>
        </w:tc>
        <w:tc>
          <w:tcPr>
            <w:tcW w:w="997" w:type="dxa"/>
            <w:tcBorders>
              <w:top w:val="single" w:color="000000" w:sz="2" w:space="0"/>
              <w:bottom w:val="single" w:color="000000" w:sz="2" w:space="0"/>
            </w:tcBorders>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75" w:hRule="atLeast"/>
        </w:trPr>
        <w:tc>
          <w:tcPr>
            <w:tcW w:w="832" w:type="dxa"/>
            <w:tcBorders>
              <w:top w:val="single" w:color="000000" w:sz="2" w:space="0"/>
              <w:bottom w:val="single" w:color="000000" w:sz="2" w:space="0"/>
            </w:tcBorders>
          </w:tcPr>
          <w:p/>
        </w:tc>
        <w:tc>
          <w:tcPr>
            <w:tcW w:w="825" w:type="dxa"/>
            <w:tcBorders>
              <w:top w:val="single" w:color="000000" w:sz="2" w:space="0"/>
              <w:bottom w:val="single" w:color="000000" w:sz="2" w:space="0"/>
            </w:tcBorders>
          </w:tcPr>
          <w:p/>
        </w:tc>
        <w:tc>
          <w:tcPr>
            <w:tcW w:w="825" w:type="dxa"/>
            <w:tcBorders>
              <w:top w:val="single" w:color="000000" w:sz="2" w:space="0"/>
              <w:bottom w:val="single" w:color="000000" w:sz="2" w:space="0"/>
            </w:tcBorders>
          </w:tcPr>
          <w:p/>
        </w:tc>
        <w:tc>
          <w:tcPr>
            <w:tcW w:w="1349" w:type="dxa"/>
            <w:tcBorders>
              <w:top w:val="single" w:color="000000" w:sz="2" w:space="0"/>
              <w:bottom w:val="single" w:color="000000" w:sz="2" w:space="0"/>
            </w:tcBorders>
          </w:tcPr>
          <w:p/>
        </w:tc>
        <w:tc>
          <w:tcPr>
            <w:tcW w:w="990" w:type="dxa"/>
            <w:tcBorders>
              <w:top w:val="single" w:color="000000" w:sz="2" w:space="0"/>
              <w:bottom w:val="single" w:color="000000" w:sz="2" w:space="0"/>
            </w:tcBorders>
          </w:tcPr>
          <w:p/>
        </w:tc>
        <w:tc>
          <w:tcPr>
            <w:tcW w:w="1498" w:type="dxa"/>
            <w:tcBorders>
              <w:top w:val="single" w:color="000000" w:sz="2" w:space="0"/>
              <w:bottom w:val="single" w:color="000000" w:sz="2" w:space="0"/>
            </w:tcBorders>
          </w:tcPr>
          <w:p/>
        </w:tc>
        <w:tc>
          <w:tcPr>
            <w:tcW w:w="1154" w:type="dxa"/>
            <w:tcBorders>
              <w:top w:val="single" w:color="000000" w:sz="2" w:space="0"/>
              <w:bottom w:val="single" w:color="000000" w:sz="2" w:space="0"/>
            </w:tcBorders>
          </w:tcPr>
          <w:p/>
        </w:tc>
        <w:tc>
          <w:tcPr>
            <w:tcW w:w="997" w:type="dxa"/>
            <w:tcBorders>
              <w:top w:val="single" w:color="000000" w:sz="2" w:space="0"/>
              <w:bottom w:val="single" w:color="000000" w:sz="2" w:space="0"/>
            </w:tcBorders>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90" w:hRule="atLeast"/>
        </w:trPr>
        <w:tc>
          <w:tcPr>
            <w:tcW w:w="832" w:type="dxa"/>
            <w:tcBorders>
              <w:top w:val="single" w:color="000000" w:sz="2" w:space="0"/>
              <w:bottom w:val="single" w:color="000000" w:sz="2" w:space="0"/>
            </w:tcBorders>
          </w:tcPr>
          <w:p/>
        </w:tc>
        <w:tc>
          <w:tcPr>
            <w:tcW w:w="825" w:type="dxa"/>
            <w:tcBorders>
              <w:top w:val="single" w:color="000000" w:sz="2" w:space="0"/>
              <w:bottom w:val="single" w:color="000000" w:sz="2" w:space="0"/>
            </w:tcBorders>
          </w:tcPr>
          <w:p/>
        </w:tc>
        <w:tc>
          <w:tcPr>
            <w:tcW w:w="825" w:type="dxa"/>
            <w:tcBorders>
              <w:top w:val="single" w:color="000000" w:sz="2" w:space="0"/>
              <w:bottom w:val="single" w:color="000000" w:sz="2" w:space="0"/>
            </w:tcBorders>
          </w:tcPr>
          <w:p/>
        </w:tc>
        <w:tc>
          <w:tcPr>
            <w:tcW w:w="1349" w:type="dxa"/>
            <w:tcBorders>
              <w:top w:val="single" w:color="000000" w:sz="2" w:space="0"/>
              <w:bottom w:val="single" w:color="000000" w:sz="2" w:space="0"/>
            </w:tcBorders>
          </w:tcPr>
          <w:p/>
        </w:tc>
        <w:tc>
          <w:tcPr>
            <w:tcW w:w="990" w:type="dxa"/>
            <w:tcBorders>
              <w:top w:val="single" w:color="000000" w:sz="2" w:space="0"/>
              <w:bottom w:val="single" w:color="000000" w:sz="2" w:space="0"/>
            </w:tcBorders>
          </w:tcPr>
          <w:p/>
        </w:tc>
        <w:tc>
          <w:tcPr>
            <w:tcW w:w="1498" w:type="dxa"/>
            <w:tcBorders>
              <w:top w:val="single" w:color="000000" w:sz="2" w:space="0"/>
              <w:bottom w:val="single" w:color="000000" w:sz="2" w:space="0"/>
            </w:tcBorders>
          </w:tcPr>
          <w:p/>
        </w:tc>
        <w:tc>
          <w:tcPr>
            <w:tcW w:w="1154" w:type="dxa"/>
            <w:tcBorders>
              <w:top w:val="single" w:color="000000" w:sz="2" w:space="0"/>
              <w:bottom w:val="single" w:color="000000" w:sz="2" w:space="0"/>
            </w:tcBorders>
          </w:tcPr>
          <w:p/>
        </w:tc>
        <w:tc>
          <w:tcPr>
            <w:tcW w:w="997" w:type="dxa"/>
            <w:tcBorders>
              <w:top w:val="single" w:color="000000" w:sz="2" w:space="0"/>
              <w:bottom w:val="single" w:color="000000" w:sz="2" w:space="0"/>
            </w:tcBorders>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91" w:hRule="atLeast"/>
        </w:trPr>
        <w:tc>
          <w:tcPr>
            <w:tcW w:w="832" w:type="dxa"/>
            <w:tcBorders>
              <w:top w:val="single" w:color="000000" w:sz="2" w:space="0"/>
              <w:bottom w:val="single" w:color="000000" w:sz="2" w:space="0"/>
            </w:tcBorders>
          </w:tcPr>
          <w:p/>
        </w:tc>
        <w:tc>
          <w:tcPr>
            <w:tcW w:w="825" w:type="dxa"/>
            <w:tcBorders>
              <w:top w:val="single" w:color="000000" w:sz="2" w:space="0"/>
              <w:bottom w:val="single" w:color="000000" w:sz="2" w:space="0"/>
            </w:tcBorders>
          </w:tcPr>
          <w:p/>
        </w:tc>
        <w:tc>
          <w:tcPr>
            <w:tcW w:w="825" w:type="dxa"/>
            <w:tcBorders>
              <w:top w:val="single" w:color="000000" w:sz="2" w:space="0"/>
              <w:bottom w:val="single" w:color="000000" w:sz="2" w:space="0"/>
            </w:tcBorders>
          </w:tcPr>
          <w:p/>
        </w:tc>
        <w:tc>
          <w:tcPr>
            <w:tcW w:w="1349" w:type="dxa"/>
            <w:tcBorders>
              <w:top w:val="single" w:color="000000" w:sz="2" w:space="0"/>
              <w:bottom w:val="single" w:color="000000" w:sz="2" w:space="0"/>
            </w:tcBorders>
          </w:tcPr>
          <w:p/>
        </w:tc>
        <w:tc>
          <w:tcPr>
            <w:tcW w:w="990" w:type="dxa"/>
            <w:tcBorders>
              <w:top w:val="single" w:color="000000" w:sz="2" w:space="0"/>
              <w:bottom w:val="single" w:color="000000" w:sz="2" w:space="0"/>
            </w:tcBorders>
          </w:tcPr>
          <w:p/>
        </w:tc>
        <w:tc>
          <w:tcPr>
            <w:tcW w:w="1498" w:type="dxa"/>
            <w:tcBorders>
              <w:top w:val="single" w:color="000000" w:sz="2" w:space="0"/>
              <w:bottom w:val="single" w:color="000000" w:sz="2" w:space="0"/>
            </w:tcBorders>
          </w:tcPr>
          <w:p/>
        </w:tc>
        <w:tc>
          <w:tcPr>
            <w:tcW w:w="1154" w:type="dxa"/>
            <w:tcBorders>
              <w:top w:val="single" w:color="000000" w:sz="2" w:space="0"/>
              <w:bottom w:val="single" w:color="000000" w:sz="2" w:space="0"/>
            </w:tcBorders>
          </w:tcPr>
          <w:p/>
        </w:tc>
        <w:tc>
          <w:tcPr>
            <w:tcW w:w="997" w:type="dxa"/>
            <w:tcBorders>
              <w:top w:val="single" w:color="000000" w:sz="2" w:space="0"/>
              <w:bottom w:val="single" w:color="000000" w:sz="2" w:space="0"/>
            </w:tcBorders>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90" w:hRule="atLeast"/>
        </w:trPr>
        <w:tc>
          <w:tcPr>
            <w:tcW w:w="832" w:type="dxa"/>
            <w:tcBorders>
              <w:top w:val="single" w:color="000000" w:sz="2" w:space="0"/>
              <w:bottom w:val="single" w:color="000000" w:sz="2" w:space="0"/>
            </w:tcBorders>
          </w:tcPr>
          <w:p/>
        </w:tc>
        <w:tc>
          <w:tcPr>
            <w:tcW w:w="825" w:type="dxa"/>
            <w:tcBorders>
              <w:top w:val="single" w:color="000000" w:sz="2" w:space="0"/>
              <w:bottom w:val="single" w:color="000000" w:sz="2" w:space="0"/>
            </w:tcBorders>
          </w:tcPr>
          <w:p/>
        </w:tc>
        <w:tc>
          <w:tcPr>
            <w:tcW w:w="825" w:type="dxa"/>
            <w:tcBorders>
              <w:top w:val="single" w:color="000000" w:sz="2" w:space="0"/>
              <w:bottom w:val="single" w:color="000000" w:sz="2" w:space="0"/>
            </w:tcBorders>
          </w:tcPr>
          <w:p/>
        </w:tc>
        <w:tc>
          <w:tcPr>
            <w:tcW w:w="1349" w:type="dxa"/>
            <w:tcBorders>
              <w:top w:val="single" w:color="000000" w:sz="2" w:space="0"/>
              <w:bottom w:val="single" w:color="000000" w:sz="2" w:space="0"/>
            </w:tcBorders>
          </w:tcPr>
          <w:p/>
        </w:tc>
        <w:tc>
          <w:tcPr>
            <w:tcW w:w="990" w:type="dxa"/>
            <w:tcBorders>
              <w:top w:val="single" w:color="000000" w:sz="2" w:space="0"/>
              <w:bottom w:val="single" w:color="000000" w:sz="2" w:space="0"/>
            </w:tcBorders>
          </w:tcPr>
          <w:p/>
        </w:tc>
        <w:tc>
          <w:tcPr>
            <w:tcW w:w="1498" w:type="dxa"/>
            <w:tcBorders>
              <w:top w:val="single" w:color="000000" w:sz="2" w:space="0"/>
              <w:bottom w:val="single" w:color="000000" w:sz="2" w:space="0"/>
            </w:tcBorders>
          </w:tcPr>
          <w:p/>
        </w:tc>
        <w:tc>
          <w:tcPr>
            <w:tcW w:w="1154" w:type="dxa"/>
            <w:tcBorders>
              <w:top w:val="single" w:color="000000" w:sz="2" w:space="0"/>
              <w:bottom w:val="single" w:color="000000" w:sz="2" w:space="0"/>
            </w:tcBorders>
          </w:tcPr>
          <w:p/>
        </w:tc>
        <w:tc>
          <w:tcPr>
            <w:tcW w:w="997" w:type="dxa"/>
            <w:tcBorders>
              <w:top w:val="single" w:color="000000" w:sz="2" w:space="0"/>
              <w:bottom w:val="single" w:color="000000" w:sz="2" w:space="0"/>
            </w:tcBorders>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91" w:hRule="atLeast"/>
        </w:trPr>
        <w:tc>
          <w:tcPr>
            <w:tcW w:w="832" w:type="dxa"/>
            <w:tcBorders>
              <w:top w:val="single" w:color="000000" w:sz="2" w:space="0"/>
              <w:bottom w:val="single" w:color="000000" w:sz="2" w:space="0"/>
            </w:tcBorders>
          </w:tcPr>
          <w:p/>
        </w:tc>
        <w:tc>
          <w:tcPr>
            <w:tcW w:w="825" w:type="dxa"/>
            <w:tcBorders>
              <w:top w:val="single" w:color="000000" w:sz="2" w:space="0"/>
              <w:bottom w:val="single" w:color="000000" w:sz="2" w:space="0"/>
            </w:tcBorders>
          </w:tcPr>
          <w:p/>
        </w:tc>
        <w:tc>
          <w:tcPr>
            <w:tcW w:w="825" w:type="dxa"/>
            <w:tcBorders>
              <w:top w:val="single" w:color="000000" w:sz="2" w:space="0"/>
              <w:bottom w:val="single" w:color="000000" w:sz="2" w:space="0"/>
            </w:tcBorders>
          </w:tcPr>
          <w:p/>
        </w:tc>
        <w:tc>
          <w:tcPr>
            <w:tcW w:w="1349" w:type="dxa"/>
            <w:tcBorders>
              <w:top w:val="single" w:color="000000" w:sz="2" w:space="0"/>
              <w:bottom w:val="single" w:color="000000" w:sz="2" w:space="0"/>
            </w:tcBorders>
          </w:tcPr>
          <w:p/>
        </w:tc>
        <w:tc>
          <w:tcPr>
            <w:tcW w:w="990" w:type="dxa"/>
            <w:tcBorders>
              <w:top w:val="single" w:color="000000" w:sz="2" w:space="0"/>
              <w:bottom w:val="single" w:color="000000" w:sz="2" w:space="0"/>
            </w:tcBorders>
          </w:tcPr>
          <w:p/>
        </w:tc>
        <w:tc>
          <w:tcPr>
            <w:tcW w:w="1498" w:type="dxa"/>
            <w:tcBorders>
              <w:top w:val="single" w:color="000000" w:sz="2" w:space="0"/>
              <w:bottom w:val="single" w:color="000000" w:sz="2" w:space="0"/>
            </w:tcBorders>
          </w:tcPr>
          <w:p/>
        </w:tc>
        <w:tc>
          <w:tcPr>
            <w:tcW w:w="1154" w:type="dxa"/>
            <w:tcBorders>
              <w:top w:val="single" w:color="000000" w:sz="2" w:space="0"/>
              <w:bottom w:val="single" w:color="000000" w:sz="2" w:space="0"/>
            </w:tcBorders>
          </w:tcPr>
          <w:p/>
        </w:tc>
        <w:tc>
          <w:tcPr>
            <w:tcW w:w="997" w:type="dxa"/>
            <w:tcBorders>
              <w:top w:val="single" w:color="000000" w:sz="2" w:space="0"/>
              <w:bottom w:val="single" w:color="000000" w:sz="2" w:space="0"/>
            </w:tcBorders>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75" w:hRule="atLeast"/>
        </w:trPr>
        <w:tc>
          <w:tcPr>
            <w:tcW w:w="832" w:type="dxa"/>
            <w:tcBorders>
              <w:top w:val="single" w:color="000000" w:sz="2" w:space="0"/>
              <w:bottom w:val="single" w:color="000000" w:sz="2" w:space="0"/>
            </w:tcBorders>
          </w:tcPr>
          <w:p/>
        </w:tc>
        <w:tc>
          <w:tcPr>
            <w:tcW w:w="825" w:type="dxa"/>
            <w:tcBorders>
              <w:top w:val="single" w:color="000000" w:sz="2" w:space="0"/>
              <w:bottom w:val="single" w:color="000000" w:sz="2" w:space="0"/>
            </w:tcBorders>
          </w:tcPr>
          <w:p/>
        </w:tc>
        <w:tc>
          <w:tcPr>
            <w:tcW w:w="825" w:type="dxa"/>
            <w:tcBorders>
              <w:top w:val="single" w:color="000000" w:sz="2" w:space="0"/>
              <w:bottom w:val="single" w:color="000000" w:sz="2" w:space="0"/>
            </w:tcBorders>
          </w:tcPr>
          <w:p/>
        </w:tc>
        <w:tc>
          <w:tcPr>
            <w:tcW w:w="1349" w:type="dxa"/>
            <w:tcBorders>
              <w:top w:val="single" w:color="000000" w:sz="2" w:space="0"/>
              <w:bottom w:val="single" w:color="000000" w:sz="2" w:space="0"/>
            </w:tcBorders>
          </w:tcPr>
          <w:p/>
        </w:tc>
        <w:tc>
          <w:tcPr>
            <w:tcW w:w="990" w:type="dxa"/>
            <w:tcBorders>
              <w:top w:val="single" w:color="000000" w:sz="2" w:space="0"/>
              <w:bottom w:val="single" w:color="000000" w:sz="2" w:space="0"/>
            </w:tcBorders>
          </w:tcPr>
          <w:p/>
        </w:tc>
        <w:tc>
          <w:tcPr>
            <w:tcW w:w="1498" w:type="dxa"/>
            <w:tcBorders>
              <w:top w:val="single" w:color="000000" w:sz="2" w:space="0"/>
              <w:bottom w:val="single" w:color="000000" w:sz="2" w:space="0"/>
            </w:tcBorders>
          </w:tcPr>
          <w:p/>
        </w:tc>
        <w:tc>
          <w:tcPr>
            <w:tcW w:w="1154" w:type="dxa"/>
            <w:tcBorders>
              <w:top w:val="single" w:color="000000" w:sz="2" w:space="0"/>
              <w:bottom w:val="single" w:color="000000" w:sz="2" w:space="0"/>
            </w:tcBorders>
          </w:tcPr>
          <w:p/>
        </w:tc>
        <w:tc>
          <w:tcPr>
            <w:tcW w:w="997" w:type="dxa"/>
            <w:tcBorders>
              <w:top w:val="single" w:color="000000" w:sz="2" w:space="0"/>
              <w:bottom w:val="single" w:color="000000" w:sz="2" w:space="0"/>
            </w:tcBorders>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98" w:hRule="atLeast"/>
        </w:trPr>
        <w:tc>
          <w:tcPr>
            <w:tcW w:w="832" w:type="dxa"/>
            <w:tcBorders>
              <w:top w:val="single" w:color="000000" w:sz="2" w:space="0"/>
              <w:bottom w:val="single" w:color="000000" w:sz="2" w:space="0"/>
            </w:tcBorders>
          </w:tcPr>
          <w:p/>
        </w:tc>
        <w:tc>
          <w:tcPr>
            <w:tcW w:w="825" w:type="dxa"/>
            <w:tcBorders>
              <w:top w:val="single" w:color="000000" w:sz="2" w:space="0"/>
              <w:bottom w:val="single" w:color="000000" w:sz="2" w:space="0"/>
            </w:tcBorders>
          </w:tcPr>
          <w:p/>
        </w:tc>
        <w:tc>
          <w:tcPr>
            <w:tcW w:w="825" w:type="dxa"/>
            <w:tcBorders>
              <w:top w:val="single" w:color="000000" w:sz="2" w:space="0"/>
              <w:bottom w:val="single" w:color="000000" w:sz="2" w:space="0"/>
            </w:tcBorders>
          </w:tcPr>
          <w:p/>
        </w:tc>
        <w:tc>
          <w:tcPr>
            <w:tcW w:w="1349" w:type="dxa"/>
            <w:tcBorders>
              <w:top w:val="single" w:color="000000" w:sz="2" w:space="0"/>
              <w:bottom w:val="single" w:color="000000" w:sz="2" w:space="0"/>
            </w:tcBorders>
          </w:tcPr>
          <w:p/>
        </w:tc>
        <w:tc>
          <w:tcPr>
            <w:tcW w:w="990" w:type="dxa"/>
            <w:tcBorders>
              <w:top w:val="single" w:color="000000" w:sz="2" w:space="0"/>
              <w:bottom w:val="single" w:color="000000" w:sz="2" w:space="0"/>
            </w:tcBorders>
          </w:tcPr>
          <w:p/>
        </w:tc>
        <w:tc>
          <w:tcPr>
            <w:tcW w:w="1498" w:type="dxa"/>
            <w:tcBorders>
              <w:top w:val="single" w:color="000000" w:sz="2" w:space="0"/>
              <w:bottom w:val="single" w:color="000000" w:sz="2" w:space="0"/>
            </w:tcBorders>
          </w:tcPr>
          <w:p/>
        </w:tc>
        <w:tc>
          <w:tcPr>
            <w:tcW w:w="1154" w:type="dxa"/>
            <w:tcBorders>
              <w:top w:val="single" w:color="000000" w:sz="2" w:space="0"/>
              <w:bottom w:val="single" w:color="000000" w:sz="2" w:space="0"/>
            </w:tcBorders>
          </w:tcPr>
          <w:p/>
        </w:tc>
        <w:tc>
          <w:tcPr>
            <w:tcW w:w="997" w:type="dxa"/>
            <w:tcBorders>
              <w:top w:val="single" w:color="000000" w:sz="2" w:space="0"/>
              <w:bottom w:val="single" w:color="000000" w:sz="2" w:space="0"/>
            </w:tcBorders>
          </w:tcPr>
          <w:p/>
        </w:tc>
      </w:tr>
    </w:tbl>
    <w:p/>
    <w:p>
      <w:pPr>
        <w:sectPr>
          <w:footerReference r:id="rId39" w:type="default"/>
          <w:pgSz w:w="11910" w:h="16845"/>
          <w:pgMar w:top="1431" w:right="1742" w:bottom="1262" w:left="1681" w:header="0" w:footer="1102" w:gutter="0"/>
          <w:cols w:space="720" w:num="1"/>
        </w:sectPr>
      </w:pPr>
    </w:p>
    <w:p>
      <w:pPr>
        <w:spacing w:line="269" w:lineRule="auto"/>
      </w:pPr>
    </w:p>
    <w:p>
      <w:pPr>
        <w:spacing w:before="68" w:line="218" w:lineRule="auto"/>
        <w:ind w:left="3206"/>
        <w:outlineLvl w:val="3"/>
        <w:rPr>
          <w:rFonts w:ascii="黑体" w:hAnsi="黑体" w:eastAsia="黑体" w:cs="黑体"/>
        </w:rPr>
      </w:pPr>
      <w:r>
        <w:rPr>
          <w:rFonts w:ascii="黑体" w:hAnsi="黑体" w:eastAsia="黑体" w:cs="黑体"/>
          <w:spacing w:val="-6"/>
        </w:rPr>
        <w:t>2.6</w:t>
      </w:r>
      <w:r>
        <w:rPr>
          <w:rFonts w:ascii="黑体" w:hAnsi="黑体" w:eastAsia="黑体" w:cs="黑体"/>
          <w:spacing w:val="-3"/>
        </w:rPr>
        <w:t>.2 主要人员简历表</w:t>
      </w:r>
    </w:p>
    <w:p/>
    <w:p/>
    <w:p>
      <w:pPr>
        <w:spacing w:line="80" w:lineRule="exact"/>
      </w:pPr>
    </w:p>
    <w:tbl>
      <w:tblPr>
        <w:tblStyle w:val="11"/>
        <w:tblW w:w="8425" w:type="dxa"/>
        <w:tblInd w:w="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47"/>
        <w:gridCol w:w="300"/>
        <w:gridCol w:w="1424"/>
        <w:gridCol w:w="974"/>
        <w:gridCol w:w="794"/>
        <w:gridCol w:w="465"/>
        <w:gridCol w:w="1109"/>
        <w:gridCol w:w="645"/>
        <w:gridCol w:w="1567"/>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2" w:hRule="atLeast"/>
        </w:trPr>
        <w:tc>
          <w:tcPr>
            <w:tcW w:w="1447" w:type="dxa"/>
            <w:gridSpan w:val="2"/>
            <w:tcBorders>
              <w:left w:val="single" w:color="000000" w:sz="6" w:space="0"/>
              <w:right w:val="single" w:color="000000" w:sz="6" w:space="0"/>
            </w:tcBorders>
          </w:tcPr>
          <w:p>
            <w:pPr>
              <w:spacing w:before="139" w:line="220" w:lineRule="auto"/>
              <w:ind w:left="548"/>
              <w:rPr>
                <w:rFonts w:ascii="宋体" w:hAnsi="宋体" w:eastAsia="宋体" w:cs="宋体"/>
                <w:sz w:val="18"/>
                <w:szCs w:val="18"/>
              </w:rPr>
            </w:pPr>
            <w:r>
              <w:rPr>
                <w:rFonts w:ascii="宋体" w:hAnsi="宋体" w:eastAsia="宋体" w:cs="宋体"/>
                <w:spacing w:val="-2"/>
                <w:sz w:val="18"/>
                <w:szCs w:val="18"/>
              </w:rPr>
              <w:t>姓名</w:t>
            </w:r>
          </w:p>
        </w:tc>
        <w:tc>
          <w:tcPr>
            <w:tcW w:w="1424" w:type="dxa"/>
            <w:tcBorders>
              <w:left w:val="single" w:color="000000" w:sz="6" w:space="0"/>
              <w:right w:val="single" w:color="000000" w:sz="6" w:space="0"/>
            </w:tcBorders>
          </w:tcPr>
          <w:p/>
        </w:tc>
        <w:tc>
          <w:tcPr>
            <w:tcW w:w="974" w:type="dxa"/>
            <w:tcBorders>
              <w:left w:val="single" w:color="000000" w:sz="6" w:space="0"/>
              <w:right w:val="single" w:color="000000" w:sz="6" w:space="0"/>
            </w:tcBorders>
          </w:tcPr>
          <w:p>
            <w:pPr>
              <w:spacing w:before="139" w:line="220" w:lineRule="auto"/>
              <w:ind w:left="305"/>
              <w:rPr>
                <w:rFonts w:ascii="宋体" w:hAnsi="宋体" w:eastAsia="宋体" w:cs="宋体"/>
                <w:sz w:val="18"/>
                <w:szCs w:val="18"/>
              </w:rPr>
            </w:pPr>
            <w:r>
              <w:rPr>
                <w:rFonts w:ascii="宋体" w:hAnsi="宋体" w:eastAsia="宋体" w:cs="宋体"/>
                <w:spacing w:val="-2"/>
                <w:sz w:val="18"/>
                <w:szCs w:val="18"/>
              </w:rPr>
              <w:t>年龄</w:t>
            </w:r>
          </w:p>
        </w:tc>
        <w:tc>
          <w:tcPr>
            <w:tcW w:w="1259" w:type="dxa"/>
            <w:gridSpan w:val="2"/>
            <w:tcBorders>
              <w:left w:val="single" w:color="000000" w:sz="6" w:space="0"/>
              <w:right w:val="single" w:color="000000" w:sz="6" w:space="0"/>
            </w:tcBorders>
          </w:tcPr>
          <w:p/>
        </w:tc>
        <w:tc>
          <w:tcPr>
            <w:tcW w:w="1754" w:type="dxa"/>
            <w:gridSpan w:val="2"/>
            <w:tcBorders>
              <w:left w:val="single" w:color="000000" w:sz="6" w:space="0"/>
              <w:right w:val="single" w:color="000000" w:sz="6" w:space="0"/>
            </w:tcBorders>
          </w:tcPr>
          <w:p>
            <w:pPr>
              <w:spacing w:before="140" w:line="221" w:lineRule="auto"/>
              <w:ind w:left="253"/>
              <w:rPr>
                <w:rFonts w:ascii="宋体" w:hAnsi="宋体" w:eastAsia="宋体" w:cs="宋体"/>
                <w:sz w:val="18"/>
                <w:szCs w:val="18"/>
              </w:rPr>
            </w:pPr>
            <w:r>
              <w:rPr>
                <w:rFonts w:ascii="宋体" w:hAnsi="宋体" w:eastAsia="宋体" w:cs="宋体"/>
                <w:spacing w:val="-1"/>
                <w:sz w:val="18"/>
                <w:szCs w:val="18"/>
              </w:rPr>
              <w:t>学</w:t>
            </w:r>
            <w:r>
              <w:rPr>
                <w:rFonts w:ascii="宋体" w:hAnsi="宋体" w:eastAsia="宋体" w:cs="宋体"/>
                <w:sz w:val="18"/>
                <w:szCs w:val="18"/>
              </w:rPr>
              <w:t xml:space="preserve">          历</w:t>
            </w:r>
          </w:p>
        </w:tc>
        <w:tc>
          <w:tcPr>
            <w:tcW w:w="1567" w:type="dxa"/>
            <w:tcBorders>
              <w:left w:val="single" w:color="000000" w:sz="6" w:space="0"/>
              <w:right w:val="single" w:color="000000" w:sz="6" w:space="0"/>
            </w:tcBorders>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5" w:hRule="atLeast"/>
        </w:trPr>
        <w:tc>
          <w:tcPr>
            <w:tcW w:w="1447" w:type="dxa"/>
            <w:gridSpan w:val="2"/>
            <w:tcBorders>
              <w:left w:val="single" w:color="000000" w:sz="6" w:space="0"/>
              <w:right w:val="single" w:color="000000" w:sz="6" w:space="0"/>
            </w:tcBorders>
          </w:tcPr>
          <w:p>
            <w:pPr>
              <w:spacing w:before="133" w:line="222" w:lineRule="auto"/>
              <w:ind w:left="548"/>
              <w:rPr>
                <w:rFonts w:ascii="宋体" w:hAnsi="宋体" w:eastAsia="宋体" w:cs="宋体"/>
                <w:sz w:val="18"/>
                <w:szCs w:val="18"/>
              </w:rPr>
            </w:pPr>
            <w:r>
              <w:rPr>
                <w:rFonts w:ascii="宋体" w:hAnsi="宋体" w:eastAsia="宋体" w:cs="宋体"/>
                <w:spacing w:val="-2"/>
                <w:sz w:val="18"/>
                <w:szCs w:val="18"/>
              </w:rPr>
              <w:t>职称</w:t>
            </w:r>
          </w:p>
        </w:tc>
        <w:tc>
          <w:tcPr>
            <w:tcW w:w="1424" w:type="dxa"/>
            <w:tcBorders>
              <w:left w:val="single" w:color="000000" w:sz="6" w:space="0"/>
              <w:right w:val="single" w:color="000000" w:sz="6" w:space="0"/>
            </w:tcBorders>
          </w:tcPr>
          <w:p/>
        </w:tc>
        <w:tc>
          <w:tcPr>
            <w:tcW w:w="974" w:type="dxa"/>
            <w:tcBorders>
              <w:left w:val="single" w:color="000000" w:sz="6" w:space="0"/>
              <w:right w:val="single" w:color="000000" w:sz="6" w:space="0"/>
            </w:tcBorders>
          </w:tcPr>
          <w:p>
            <w:pPr>
              <w:spacing w:before="133" w:line="220" w:lineRule="auto"/>
              <w:ind w:left="305"/>
              <w:rPr>
                <w:rFonts w:ascii="宋体" w:hAnsi="宋体" w:eastAsia="宋体" w:cs="宋体"/>
                <w:sz w:val="18"/>
                <w:szCs w:val="18"/>
              </w:rPr>
            </w:pPr>
            <w:r>
              <w:rPr>
                <w:rFonts w:ascii="宋体" w:hAnsi="宋体" w:eastAsia="宋体" w:cs="宋体"/>
                <w:spacing w:val="-2"/>
                <w:sz w:val="18"/>
                <w:szCs w:val="18"/>
              </w:rPr>
              <w:t>职务</w:t>
            </w:r>
          </w:p>
        </w:tc>
        <w:tc>
          <w:tcPr>
            <w:tcW w:w="1259" w:type="dxa"/>
            <w:gridSpan w:val="2"/>
            <w:tcBorders>
              <w:left w:val="single" w:color="000000" w:sz="6" w:space="0"/>
              <w:right w:val="single" w:color="000000" w:sz="6" w:space="0"/>
            </w:tcBorders>
          </w:tcPr>
          <w:p/>
        </w:tc>
        <w:tc>
          <w:tcPr>
            <w:tcW w:w="1754" w:type="dxa"/>
            <w:gridSpan w:val="2"/>
            <w:tcBorders>
              <w:left w:val="single" w:color="000000" w:sz="6" w:space="0"/>
              <w:right w:val="single" w:color="000000" w:sz="6" w:space="0"/>
            </w:tcBorders>
          </w:tcPr>
          <w:p>
            <w:pPr>
              <w:spacing w:before="133" w:line="219" w:lineRule="auto"/>
              <w:ind w:left="250"/>
              <w:rPr>
                <w:rFonts w:ascii="宋体" w:hAnsi="宋体" w:eastAsia="宋体" w:cs="宋体"/>
                <w:sz w:val="18"/>
                <w:szCs w:val="18"/>
              </w:rPr>
            </w:pPr>
            <w:r>
              <w:rPr>
                <w:rFonts w:ascii="宋体" w:hAnsi="宋体" w:eastAsia="宋体" w:cs="宋体"/>
                <w:spacing w:val="-1"/>
                <w:sz w:val="18"/>
                <w:szCs w:val="18"/>
              </w:rPr>
              <w:t>拟在本合同任职</w:t>
            </w:r>
          </w:p>
        </w:tc>
        <w:tc>
          <w:tcPr>
            <w:tcW w:w="1567" w:type="dxa"/>
            <w:tcBorders>
              <w:left w:val="single" w:color="000000" w:sz="6" w:space="0"/>
              <w:right w:val="single" w:color="000000" w:sz="6" w:space="0"/>
            </w:tcBorders>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5" w:hRule="atLeast"/>
        </w:trPr>
        <w:tc>
          <w:tcPr>
            <w:tcW w:w="1447" w:type="dxa"/>
            <w:gridSpan w:val="2"/>
            <w:tcBorders>
              <w:left w:val="single" w:color="000000" w:sz="6" w:space="0"/>
              <w:right w:val="single" w:color="000000" w:sz="6" w:space="0"/>
            </w:tcBorders>
          </w:tcPr>
          <w:p>
            <w:pPr>
              <w:spacing w:before="208" w:line="220" w:lineRule="auto"/>
              <w:ind w:left="371"/>
              <w:rPr>
                <w:rFonts w:ascii="宋体" w:hAnsi="宋体" w:eastAsia="宋体" w:cs="宋体"/>
                <w:sz w:val="18"/>
                <w:szCs w:val="18"/>
              </w:rPr>
            </w:pPr>
            <w:r>
              <w:rPr>
                <w:rFonts w:ascii="宋体" w:hAnsi="宋体" w:eastAsia="宋体" w:cs="宋体"/>
                <w:spacing w:val="-2"/>
                <w:sz w:val="18"/>
                <w:szCs w:val="18"/>
              </w:rPr>
              <w:t>毕业学校</w:t>
            </w:r>
          </w:p>
        </w:tc>
        <w:tc>
          <w:tcPr>
            <w:tcW w:w="3192" w:type="dxa"/>
            <w:gridSpan w:val="3"/>
            <w:tcBorders>
              <w:left w:val="single" w:color="000000" w:sz="6" w:space="0"/>
              <w:right w:val="nil"/>
            </w:tcBorders>
          </w:tcPr>
          <w:p>
            <w:pPr>
              <w:spacing w:before="208" w:line="220" w:lineRule="auto"/>
              <w:ind w:left="1820"/>
              <w:rPr>
                <w:rFonts w:ascii="宋体" w:hAnsi="宋体" w:eastAsia="宋体" w:cs="宋体"/>
                <w:sz w:val="18"/>
                <w:szCs w:val="18"/>
              </w:rPr>
            </w:pPr>
            <w:r>
              <w:rPr>
                <w:rFonts w:ascii="宋体" w:hAnsi="宋体" w:eastAsia="宋体" w:cs="宋体"/>
                <w:spacing w:val="-2"/>
                <w:sz w:val="18"/>
                <w:szCs w:val="18"/>
              </w:rPr>
              <w:t>年毕</w:t>
            </w:r>
            <w:r>
              <w:rPr>
                <w:rFonts w:ascii="宋体" w:hAnsi="宋体" w:eastAsia="宋体" w:cs="宋体"/>
                <w:spacing w:val="-1"/>
                <w:sz w:val="18"/>
                <w:szCs w:val="18"/>
              </w:rPr>
              <w:t>业于</w:t>
            </w:r>
          </w:p>
        </w:tc>
        <w:tc>
          <w:tcPr>
            <w:tcW w:w="1574" w:type="dxa"/>
            <w:gridSpan w:val="2"/>
            <w:tcBorders>
              <w:left w:val="nil"/>
              <w:right w:val="nil"/>
            </w:tcBorders>
          </w:tcPr>
          <w:p>
            <w:pPr>
              <w:spacing w:before="209" w:line="220" w:lineRule="auto"/>
              <w:ind w:left="891"/>
              <w:rPr>
                <w:rFonts w:ascii="宋体" w:hAnsi="宋体" w:eastAsia="宋体" w:cs="宋体"/>
                <w:sz w:val="18"/>
                <w:szCs w:val="18"/>
              </w:rPr>
            </w:pPr>
            <w:r>
              <w:rPr>
                <w:rFonts w:ascii="宋体" w:hAnsi="宋体" w:eastAsia="宋体" w:cs="宋体"/>
                <w:spacing w:val="-4"/>
                <w:sz w:val="18"/>
                <w:szCs w:val="18"/>
              </w:rPr>
              <w:t>学</w:t>
            </w:r>
            <w:r>
              <w:rPr>
                <w:rFonts w:ascii="宋体" w:hAnsi="宋体" w:eastAsia="宋体" w:cs="宋体"/>
                <w:spacing w:val="-2"/>
                <w:sz w:val="18"/>
                <w:szCs w:val="18"/>
              </w:rPr>
              <w:t>校</w:t>
            </w:r>
          </w:p>
        </w:tc>
        <w:tc>
          <w:tcPr>
            <w:tcW w:w="2212" w:type="dxa"/>
            <w:gridSpan w:val="2"/>
            <w:tcBorders>
              <w:left w:val="nil"/>
              <w:right w:val="single" w:color="000000" w:sz="6" w:space="0"/>
            </w:tcBorders>
          </w:tcPr>
          <w:p>
            <w:pPr>
              <w:spacing w:before="209" w:line="220" w:lineRule="auto"/>
              <w:ind w:left="485"/>
              <w:rPr>
                <w:rFonts w:ascii="宋体" w:hAnsi="宋体" w:eastAsia="宋体" w:cs="宋体"/>
                <w:sz w:val="18"/>
                <w:szCs w:val="18"/>
              </w:rPr>
            </w:pPr>
            <w:r>
              <w:rPr>
                <w:rFonts w:ascii="宋体" w:hAnsi="宋体" w:eastAsia="宋体" w:cs="宋体"/>
                <w:spacing w:val="-2"/>
                <w:sz w:val="18"/>
                <w:szCs w:val="18"/>
              </w:rPr>
              <w:t>专业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5" w:hRule="atLeast"/>
        </w:trPr>
        <w:tc>
          <w:tcPr>
            <w:tcW w:w="8425" w:type="dxa"/>
            <w:gridSpan w:val="9"/>
            <w:tcBorders>
              <w:left w:val="single" w:color="000000" w:sz="6" w:space="0"/>
              <w:right w:val="single" w:color="000000" w:sz="6" w:space="0"/>
            </w:tcBorders>
          </w:tcPr>
          <w:p>
            <w:pPr>
              <w:spacing w:before="225" w:line="220" w:lineRule="auto"/>
              <w:ind w:left="128"/>
              <w:rPr>
                <w:rFonts w:ascii="宋体" w:hAnsi="宋体" w:eastAsia="宋体" w:cs="宋体"/>
                <w:sz w:val="18"/>
                <w:szCs w:val="18"/>
              </w:rPr>
            </w:pPr>
            <w:r>
              <w:rPr>
                <w:rFonts w:ascii="宋体" w:hAnsi="宋体" w:eastAsia="宋体" w:cs="宋体"/>
                <w:spacing w:val="-2"/>
                <w:sz w:val="18"/>
                <w:szCs w:val="18"/>
              </w:rPr>
              <w:t>主要</w:t>
            </w:r>
            <w:r>
              <w:rPr>
                <w:rFonts w:ascii="宋体" w:hAnsi="宋体" w:eastAsia="宋体" w:cs="宋体"/>
                <w:spacing w:val="-1"/>
                <w:sz w:val="18"/>
                <w:szCs w:val="18"/>
              </w:rPr>
              <w:t>工作经历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0" w:hRule="atLeast"/>
        </w:trPr>
        <w:tc>
          <w:tcPr>
            <w:tcW w:w="1147" w:type="dxa"/>
            <w:tcBorders>
              <w:left w:val="single" w:color="000000" w:sz="6" w:space="0"/>
              <w:right w:val="single" w:color="000000" w:sz="6" w:space="0"/>
            </w:tcBorders>
          </w:tcPr>
          <w:p>
            <w:pPr>
              <w:spacing w:before="210" w:line="222" w:lineRule="auto"/>
              <w:ind w:left="405"/>
              <w:rPr>
                <w:rFonts w:ascii="宋体" w:hAnsi="宋体" w:eastAsia="宋体" w:cs="宋体"/>
                <w:sz w:val="18"/>
                <w:szCs w:val="18"/>
              </w:rPr>
            </w:pPr>
            <w:r>
              <w:rPr>
                <w:rFonts w:ascii="宋体" w:hAnsi="宋体" w:eastAsia="宋体" w:cs="宋体"/>
                <w:spacing w:val="-4"/>
                <w:sz w:val="18"/>
                <w:szCs w:val="18"/>
              </w:rPr>
              <w:t>时间</w:t>
            </w:r>
          </w:p>
        </w:tc>
        <w:tc>
          <w:tcPr>
            <w:tcW w:w="3492" w:type="dxa"/>
            <w:gridSpan w:val="4"/>
            <w:tcBorders>
              <w:left w:val="single" w:color="000000" w:sz="6" w:space="0"/>
              <w:right w:val="single" w:color="000000" w:sz="6" w:space="0"/>
            </w:tcBorders>
          </w:tcPr>
          <w:p>
            <w:pPr>
              <w:spacing w:before="209" w:line="220" w:lineRule="auto"/>
              <w:ind w:left="1024"/>
              <w:rPr>
                <w:rFonts w:ascii="宋体" w:hAnsi="宋体" w:eastAsia="宋体" w:cs="宋体"/>
                <w:sz w:val="18"/>
                <w:szCs w:val="18"/>
              </w:rPr>
            </w:pPr>
            <w:r>
              <w:rPr>
                <w:rFonts w:ascii="宋体" w:hAnsi="宋体" w:eastAsia="宋体" w:cs="宋体"/>
                <w:spacing w:val="-1"/>
                <w:sz w:val="18"/>
                <w:szCs w:val="18"/>
              </w:rPr>
              <w:t>参加过的类似项目</w:t>
            </w:r>
          </w:p>
        </w:tc>
        <w:tc>
          <w:tcPr>
            <w:tcW w:w="1574" w:type="dxa"/>
            <w:gridSpan w:val="2"/>
            <w:tcBorders>
              <w:left w:val="single" w:color="000000" w:sz="6" w:space="0"/>
              <w:right w:val="single" w:color="000000" w:sz="6" w:space="0"/>
            </w:tcBorders>
          </w:tcPr>
          <w:p>
            <w:pPr>
              <w:spacing w:before="209" w:line="220" w:lineRule="auto"/>
              <w:ind w:left="430"/>
              <w:rPr>
                <w:rFonts w:ascii="宋体" w:hAnsi="宋体" w:eastAsia="宋体" w:cs="宋体"/>
                <w:sz w:val="18"/>
                <w:szCs w:val="18"/>
              </w:rPr>
            </w:pPr>
            <w:r>
              <w:rPr>
                <w:rFonts w:ascii="宋体" w:hAnsi="宋体" w:eastAsia="宋体" w:cs="宋体"/>
                <w:spacing w:val="-2"/>
                <w:sz w:val="18"/>
                <w:szCs w:val="18"/>
              </w:rPr>
              <w:t>担任</w:t>
            </w:r>
            <w:r>
              <w:rPr>
                <w:rFonts w:ascii="宋体" w:hAnsi="宋体" w:eastAsia="宋体" w:cs="宋体"/>
                <w:spacing w:val="-1"/>
                <w:sz w:val="18"/>
                <w:szCs w:val="18"/>
              </w:rPr>
              <w:t>职务</w:t>
            </w:r>
          </w:p>
        </w:tc>
        <w:tc>
          <w:tcPr>
            <w:tcW w:w="2212" w:type="dxa"/>
            <w:gridSpan w:val="2"/>
            <w:tcBorders>
              <w:left w:val="single" w:color="000000" w:sz="6" w:space="0"/>
              <w:right w:val="single" w:color="000000" w:sz="6" w:space="0"/>
            </w:tcBorders>
          </w:tcPr>
          <w:p>
            <w:pPr>
              <w:spacing w:before="210" w:line="220" w:lineRule="auto"/>
              <w:ind w:left="405"/>
              <w:rPr>
                <w:rFonts w:ascii="宋体" w:hAnsi="宋体" w:eastAsia="宋体" w:cs="宋体"/>
                <w:sz w:val="18"/>
                <w:szCs w:val="18"/>
              </w:rPr>
            </w:pPr>
            <w:r>
              <w:rPr>
                <w:rFonts w:ascii="宋体" w:hAnsi="宋体" w:eastAsia="宋体" w:cs="宋体"/>
                <w:spacing w:val="-2"/>
                <w:sz w:val="18"/>
                <w:szCs w:val="18"/>
              </w:rPr>
              <w:t>发</w:t>
            </w:r>
            <w:r>
              <w:rPr>
                <w:rFonts w:ascii="宋体" w:hAnsi="宋体" w:eastAsia="宋体" w:cs="宋体"/>
                <w:spacing w:val="-1"/>
                <w:sz w:val="18"/>
                <w:szCs w:val="18"/>
              </w:rPr>
              <w:t>包人及联系电话</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6" w:hRule="atLeast"/>
        </w:trPr>
        <w:tc>
          <w:tcPr>
            <w:tcW w:w="1147" w:type="dxa"/>
            <w:tcBorders>
              <w:left w:val="single" w:color="000000" w:sz="6" w:space="0"/>
              <w:right w:val="single" w:color="000000" w:sz="6" w:space="0"/>
            </w:tcBorders>
          </w:tcPr>
          <w:p/>
        </w:tc>
        <w:tc>
          <w:tcPr>
            <w:tcW w:w="3492" w:type="dxa"/>
            <w:gridSpan w:val="4"/>
            <w:tcBorders>
              <w:left w:val="single" w:color="000000" w:sz="6" w:space="0"/>
              <w:right w:val="single" w:color="000000" w:sz="6" w:space="0"/>
            </w:tcBorders>
          </w:tcPr>
          <w:p/>
        </w:tc>
        <w:tc>
          <w:tcPr>
            <w:tcW w:w="1574" w:type="dxa"/>
            <w:gridSpan w:val="2"/>
            <w:tcBorders>
              <w:left w:val="single" w:color="000000" w:sz="6" w:space="0"/>
              <w:right w:val="single" w:color="000000" w:sz="6" w:space="0"/>
            </w:tcBorders>
          </w:tcPr>
          <w:p/>
        </w:tc>
        <w:tc>
          <w:tcPr>
            <w:tcW w:w="2212" w:type="dxa"/>
            <w:gridSpan w:val="2"/>
            <w:tcBorders>
              <w:left w:val="single" w:color="000000" w:sz="6" w:space="0"/>
              <w:right w:val="single" w:color="000000" w:sz="6" w:space="0"/>
            </w:tcBorders>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5" w:hRule="atLeast"/>
        </w:trPr>
        <w:tc>
          <w:tcPr>
            <w:tcW w:w="1147" w:type="dxa"/>
            <w:tcBorders>
              <w:left w:val="single" w:color="000000" w:sz="6" w:space="0"/>
              <w:right w:val="single" w:color="000000" w:sz="6" w:space="0"/>
            </w:tcBorders>
          </w:tcPr>
          <w:p/>
        </w:tc>
        <w:tc>
          <w:tcPr>
            <w:tcW w:w="3492" w:type="dxa"/>
            <w:gridSpan w:val="4"/>
            <w:tcBorders>
              <w:left w:val="single" w:color="000000" w:sz="6" w:space="0"/>
              <w:right w:val="single" w:color="000000" w:sz="6" w:space="0"/>
            </w:tcBorders>
          </w:tcPr>
          <w:p/>
        </w:tc>
        <w:tc>
          <w:tcPr>
            <w:tcW w:w="1574" w:type="dxa"/>
            <w:gridSpan w:val="2"/>
            <w:tcBorders>
              <w:left w:val="single" w:color="000000" w:sz="6" w:space="0"/>
              <w:right w:val="single" w:color="000000" w:sz="6" w:space="0"/>
            </w:tcBorders>
          </w:tcPr>
          <w:p/>
        </w:tc>
        <w:tc>
          <w:tcPr>
            <w:tcW w:w="2212" w:type="dxa"/>
            <w:gridSpan w:val="2"/>
            <w:tcBorders>
              <w:left w:val="single" w:color="000000" w:sz="6" w:space="0"/>
              <w:right w:val="single" w:color="000000" w:sz="6" w:space="0"/>
            </w:tcBorders>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5" w:hRule="atLeast"/>
        </w:trPr>
        <w:tc>
          <w:tcPr>
            <w:tcW w:w="1147" w:type="dxa"/>
            <w:tcBorders>
              <w:left w:val="single" w:color="000000" w:sz="6" w:space="0"/>
              <w:right w:val="single" w:color="000000" w:sz="6" w:space="0"/>
            </w:tcBorders>
          </w:tcPr>
          <w:p/>
        </w:tc>
        <w:tc>
          <w:tcPr>
            <w:tcW w:w="3492" w:type="dxa"/>
            <w:gridSpan w:val="4"/>
            <w:tcBorders>
              <w:left w:val="single" w:color="000000" w:sz="6" w:space="0"/>
              <w:right w:val="single" w:color="000000" w:sz="6" w:space="0"/>
            </w:tcBorders>
          </w:tcPr>
          <w:p/>
        </w:tc>
        <w:tc>
          <w:tcPr>
            <w:tcW w:w="1574" w:type="dxa"/>
            <w:gridSpan w:val="2"/>
            <w:tcBorders>
              <w:left w:val="single" w:color="000000" w:sz="6" w:space="0"/>
              <w:right w:val="single" w:color="000000" w:sz="6" w:space="0"/>
            </w:tcBorders>
          </w:tcPr>
          <w:p/>
        </w:tc>
        <w:tc>
          <w:tcPr>
            <w:tcW w:w="2212" w:type="dxa"/>
            <w:gridSpan w:val="2"/>
            <w:tcBorders>
              <w:left w:val="single" w:color="000000" w:sz="6" w:space="0"/>
              <w:right w:val="single" w:color="000000" w:sz="6" w:space="0"/>
            </w:tcBorders>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0" w:hRule="atLeast"/>
        </w:trPr>
        <w:tc>
          <w:tcPr>
            <w:tcW w:w="1147" w:type="dxa"/>
            <w:tcBorders>
              <w:left w:val="single" w:color="000000" w:sz="6" w:space="0"/>
              <w:right w:val="single" w:color="000000" w:sz="6" w:space="0"/>
            </w:tcBorders>
          </w:tcPr>
          <w:p/>
        </w:tc>
        <w:tc>
          <w:tcPr>
            <w:tcW w:w="3492" w:type="dxa"/>
            <w:gridSpan w:val="4"/>
            <w:tcBorders>
              <w:left w:val="single" w:color="000000" w:sz="6" w:space="0"/>
              <w:right w:val="single" w:color="000000" w:sz="6" w:space="0"/>
            </w:tcBorders>
          </w:tcPr>
          <w:p/>
        </w:tc>
        <w:tc>
          <w:tcPr>
            <w:tcW w:w="1574" w:type="dxa"/>
            <w:gridSpan w:val="2"/>
            <w:tcBorders>
              <w:left w:val="single" w:color="000000" w:sz="6" w:space="0"/>
              <w:right w:val="single" w:color="000000" w:sz="6" w:space="0"/>
            </w:tcBorders>
          </w:tcPr>
          <w:p/>
        </w:tc>
        <w:tc>
          <w:tcPr>
            <w:tcW w:w="2212" w:type="dxa"/>
            <w:gridSpan w:val="2"/>
            <w:tcBorders>
              <w:left w:val="single" w:color="000000" w:sz="6" w:space="0"/>
              <w:right w:val="single" w:color="000000" w:sz="6" w:space="0"/>
            </w:tcBorders>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5" w:hRule="atLeast"/>
        </w:trPr>
        <w:tc>
          <w:tcPr>
            <w:tcW w:w="1147" w:type="dxa"/>
            <w:tcBorders>
              <w:left w:val="single" w:color="000000" w:sz="6" w:space="0"/>
              <w:right w:val="single" w:color="000000" w:sz="6" w:space="0"/>
            </w:tcBorders>
          </w:tcPr>
          <w:p/>
        </w:tc>
        <w:tc>
          <w:tcPr>
            <w:tcW w:w="3492" w:type="dxa"/>
            <w:gridSpan w:val="4"/>
            <w:tcBorders>
              <w:left w:val="single" w:color="000000" w:sz="6" w:space="0"/>
              <w:right w:val="single" w:color="000000" w:sz="6" w:space="0"/>
            </w:tcBorders>
          </w:tcPr>
          <w:p/>
        </w:tc>
        <w:tc>
          <w:tcPr>
            <w:tcW w:w="1574" w:type="dxa"/>
            <w:gridSpan w:val="2"/>
            <w:tcBorders>
              <w:left w:val="single" w:color="000000" w:sz="6" w:space="0"/>
              <w:right w:val="single" w:color="000000" w:sz="6" w:space="0"/>
            </w:tcBorders>
          </w:tcPr>
          <w:p/>
        </w:tc>
        <w:tc>
          <w:tcPr>
            <w:tcW w:w="2212" w:type="dxa"/>
            <w:gridSpan w:val="2"/>
            <w:tcBorders>
              <w:left w:val="single" w:color="000000" w:sz="6" w:space="0"/>
              <w:right w:val="single" w:color="000000" w:sz="6" w:space="0"/>
            </w:tcBorders>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5" w:hRule="atLeast"/>
        </w:trPr>
        <w:tc>
          <w:tcPr>
            <w:tcW w:w="1147" w:type="dxa"/>
            <w:tcBorders>
              <w:left w:val="single" w:color="000000" w:sz="6" w:space="0"/>
              <w:right w:val="single" w:color="000000" w:sz="6" w:space="0"/>
            </w:tcBorders>
          </w:tcPr>
          <w:p/>
        </w:tc>
        <w:tc>
          <w:tcPr>
            <w:tcW w:w="3492" w:type="dxa"/>
            <w:gridSpan w:val="4"/>
            <w:tcBorders>
              <w:left w:val="single" w:color="000000" w:sz="6" w:space="0"/>
              <w:right w:val="single" w:color="000000" w:sz="6" w:space="0"/>
            </w:tcBorders>
          </w:tcPr>
          <w:p/>
        </w:tc>
        <w:tc>
          <w:tcPr>
            <w:tcW w:w="1574" w:type="dxa"/>
            <w:gridSpan w:val="2"/>
            <w:tcBorders>
              <w:left w:val="single" w:color="000000" w:sz="6" w:space="0"/>
              <w:right w:val="single" w:color="000000" w:sz="6" w:space="0"/>
            </w:tcBorders>
          </w:tcPr>
          <w:p/>
        </w:tc>
        <w:tc>
          <w:tcPr>
            <w:tcW w:w="2212" w:type="dxa"/>
            <w:gridSpan w:val="2"/>
            <w:tcBorders>
              <w:left w:val="single" w:color="000000" w:sz="6" w:space="0"/>
              <w:right w:val="single" w:color="000000" w:sz="6" w:space="0"/>
            </w:tcBorders>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6" w:hRule="atLeast"/>
        </w:trPr>
        <w:tc>
          <w:tcPr>
            <w:tcW w:w="1147" w:type="dxa"/>
            <w:tcBorders>
              <w:left w:val="single" w:color="000000" w:sz="6" w:space="0"/>
              <w:right w:val="single" w:color="000000" w:sz="6" w:space="0"/>
            </w:tcBorders>
          </w:tcPr>
          <w:p/>
        </w:tc>
        <w:tc>
          <w:tcPr>
            <w:tcW w:w="3492" w:type="dxa"/>
            <w:gridSpan w:val="4"/>
            <w:tcBorders>
              <w:left w:val="single" w:color="000000" w:sz="6" w:space="0"/>
              <w:right w:val="single" w:color="000000" w:sz="6" w:space="0"/>
            </w:tcBorders>
          </w:tcPr>
          <w:p/>
        </w:tc>
        <w:tc>
          <w:tcPr>
            <w:tcW w:w="1574" w:type="dxa"/>
            <w:gridSpan w:val="2"/>
            <w:tcBorders>
              <w:left w:val="single" w:color="000000" w:sz="6" w:space="0"/>
              <w:right w:val="single" w:color="000000" w:sz="6" w:space="0"/>
            </w:tcBorders>
          </w:tcPr>
          <w:p/>
        </w:tc>
        <w:tc>
          <w:tcPr>
            <w:tcW w:w="2212" w:type="dxa"/>
            <w:gridSpan w:val="2"/>
            <w:tcBorders>
              <w:left w:val="single" w:color="000000" w:sz="6" w:space="0"/>
              <w:right w:val="single" w:color="000000" w:sz="6" w:space="0"/>
            </w:tcBorders>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6" w:hRule="atLeast"/>
        </w:trPr>
        <w:tc>
          <w:tcPr>
            <w:tcW w:w="1147" w:type="dxa"/>
            <w:tcBorders>
              <w:left w:val="single" w:color="000000" w:sz="6" w:space="0"/>
              <w:right w:val="single" w:color="000000" w:sz="6" w:space="0"/>
            </w:tcBorders>
          </w:tcPr>
          <w:p/>
        </w:tc>
        <w:tc>
          <w:tcPr>
            <w:tcW w:w="3492" w:type="dxa"/>
            <w:gridSpan w:val="4"/>
            <w:tcBorders>
              <w:left w:val="single" w:color="000000" w:sz="6" w:space="0"/>
              <w:right w:val="single" w:color="000000" w:sz="6" w:space="0"/>
            </w:tcBorders>
          </w:tcPr>
          <w:p/>
        </w:tc>
        <w:tc>
          <w:tcPr>
            <w:tcW w:w="1574" w:type="dxa"/>
            <w:gridSpan w:val="2"/>
            <w:tcBorders>
              <w:left w:val="single" w:color="000000" w:sz="6" w:space="0"/>
              <w:right w:val="single" w:color="000000" w:sz="6" w:space="0"/>
            </w:tcBorders>
          </w:tcPr>
          <w:p/>
        </w:tc>
        <w:tc>
          <w:tcPr>
            <w:tcW w:w="2212" w:type="dxa"/>
            <w:gridSpan w:val="2"/>
            <w:tcBorders>
              <w:left w:val="single" w:color="000000" w:sz="6" w:space="0"/>
              <w:right w:val="single" w:color="000000" w:sz="6" w:space="0"/>
            </w:tcBorders>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5" w:hRule="atLeast"/>
        </w:trPr>
        <w:tc>
          <w:tcPr>
            <w:tcW w:w="1147" w:type="dxa"/>
            <w:tcBorders>
              <w:left w:val="single" w:color="000000" w:sz="6" w:space="0"/>
              <w:right w:val="single" w:color="000000" w:sz="6" w:space="0"/>
            </w:tcBorders>
          </w:tcPr>
          <w:p/>
        </w:tc>
        <w:tc>
          <w:tcPr>
            <w:tcW w:w="3492" w:type="dxa"/>
            <w:gridSpan w:val="4"/>
            <w:tcBorders>
              <w:left w:val="single" w:color="000000" w:sz="6" w:space="0"/>
              <w:right w:val="single" w:color="000000" w:sz="6" w:space="0"/>
            </w:tcBorders>
          </w:tcPr>
          <w:p/>
        </w:tc>
        <w:tc>
          <w:tcPr>
            <w:tcW w:w="1574" w:type="dxa"/>
            <w:gridSpan w:val="2"/>
            <w:tcBorders>
              <w:left w:val="single" w:color="000000" w:sz="6" w:space="0"/>
              <w:right w:val="single" w:color="000000" w:sz="6" w:space="0"/>
            </w:tcBorders>
          </w:tcPr>
          <w:p/>
        </w:tc>
        <w:tc>
          <w:tcPr>
            <w:tcW w:w="2212" w:type="dxa"/>
            <w:gridSpan w:val="2"/>
            <w:tcBorders>
              <w:left w:val="single" w:color="000000" w:sz="6" w:space="0"/>
              <w:right w:val="single" w:color="000000" w:sz="6" w:space="0"/>
            </w:tcBorders>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5" w:hRule="atLeast"/>
        </w:trPr>
        <w:tc>
          <w:tcPr>
            <w:tcW w:w="1147" w:type="dxa"/>
            <w:tcBorders>
              <w:left w:val="single" w:color="000000" w:sz="6" w:space="0"/>
              <w:right w:val="single" w:color="000000" w:sz="6" w:space="0"/>
            </w:tcBorders>
          </w:tcPr>
          <w:p/>
        </w:tc>
        <w:tc>
          <w:tcPr>
            <w:tcW w:w="3492" w:type="dxa"/>
            <w:gridSpan w:val="4"/>
            <w:tcBorders>
              <w:left w:val="single" w:color="000000" w:sz="6" w:space="0"/>
              <w:right w:val="single" w:color="000000" w:sz="6" w:space="0"/>
            </w:tcBorders>
          </w:tcPr>
          <w:p/>
        </w:tc>
        <w:tc>
          <w:tcPr>
            <w:tcW w:w="1574" w:type="dxa"/>
            <w:gridSpan w:val="2"/>
            <w:tcBorders>
              <w:left w:val="single" w:color="000000" w:sz="6" w:space="0"/>
              <w:right w:val="single" w:color="000000" w:sz="6" w:space="0"/>
            </w:tcBorders>
          </w:tcPr>
          <w:p/>
        </w:tc>
        <w:tc>
          <w:tcPr>
            <w:tcW w:w="2212" w:type="dxa"/>
            <w:gridSpan w:val="2"/>
            <w:tcBorders>
              <w:left w:val="single" w:color="000000" w:sz="6" w:space="0"/>
              <w:right w:val="single" w:color="000000" w:sz="6" w:space="0"/>
            </w:tcBorders>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0" w:hRule="atLeast"/>
        </w:trPr>
        <w:tc>
          <w:tcPr>
            <w:tcW w:w="1147" w:type="dxa"/>
            <w:tcBorders>
              <w:left w:val="single" w:color="000000" w:sz="6" w:space="0"/>
              <w:right w:val="single" w:color="000000" w:sz="6" w:space="0"/>
            </w:tcBorders>
          </w:tcPr>
          <w:p/>
        </w:tc>
        <w:tc>
          <w:tcPr>
            <w:tcW w:w="3492" w:type="dxa"/>
            <w:gridSpan w:val="4"/>
            <w:tcBorders>
              <w:left w:val="single" w:color="000000" w:sz="6" w:space="0"/>
              <w:right w:val="single" w:color="000000" w:sz="6" w:space="0"/>
            </w:tcBorders>
          </w:tcPr>
          <w:p/>
        </w:tc>
        <w:tc>
          <w:tcPr>
            <w:tcW w:w="1574" w:type="dxa"/>
            <w:gridSpan w:val="2"/>
            <w:tcBorders>
              <w:left w:val="single" w:color="000000" w:sz="6" w:space="0"/>
              <w:right w:val="single" w:color="000000" w:sz="6" w:space="0"/>
            </w:tcBorders>
          </w:tcPr>
          <w:p/>
        </w:tc>
        <w:tc>
          <w:tcPr>
            <w:tcW w:w="2212" w:type="dxa"/>
            <w:gridSpan w:val="2"/>
            <w:tcBorders>
              <w:left w:val="single" w:color="000000" w:sz="6" w:space="0"/>
              <w:right w:val="single" w:color="000000" w:sz="6" w:space="0"/>
            </w:tcBorders>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3" w:hRule="atLeast"/>
        </w:trPr>
        <w:tc>
          <w:tcPr>
            <w:tcW w:w="1147" w:type="dxa"/>
            <w:tcBorders>
              <w:left w:val="single" w:color="000000" w:sz="6" w:space="0"/>
              <w:right w:val="single" w:color="000000" w:sz="6" w:space="0"/>
            </w:tcBorders>
          </w:tcPr>
          <w:p/>
        </w:tc>
        <w:tc>
          <w:tcPr>
            <w:tcW w:w="3492" w:type="dxa"/>
            <w:gridSpan w:val="4"/>
            <w:tcBorders>
              <w:left w:val="single" w:color="000000" w:sz="6" w:space="0"/>
              <w:right w:val="single" w:color="000000" w:sz="6" w:space="0"/>
            </w:tcBorders>
          </w:tcPr>
          <w:p/>
        </w:tc>
        <w:tc>
          <w:tcPr>
            <w:tcW w:w="1574" w:type="dxa"/>
            <w:gridSpan w:val="2"/>
            <w:tcBorders>
              <w:left w:val="single" w:color="000000" w:sz="6" w:space="0"/>
              <w:right w:val="single" w:color="000000" w:sz="6" w:space="0"/>
            </w:tcBorders>
          </w:tcPr>
          <w:p/>
        </w:tc>
        <w:tc>
          <w:tcPr>
            <w:tcW w:w="2212" w:type="dxa"/>
            <w:gridSpan w:val="2"/>
            <w:tcBorders>
              <w:left w:val="single" w:color="000000" w:sz="6" w:space="0"/>
              <w:right w:val="single" w:color="000000" w:sz="6" w:space="0"/>
            </w:tcBorders>
          </w:tcPr>
          <w:p/>
        </w:tc>
      </w:tr>
    </w:tbl>
    <w:p>
      <w:pPr>
        <w:spacing w:before="145" w:line="220" w:lineRule="auto"/>
        <w:ind w:left="442"/>
        <w:rPr>
          <w:rFonts w:ascii="宋体" w:hAnsi="宋体" w:eastAsia="宋体" w:cs="宋体"/>
          <w:sz w:val="18"/>
          <w:szCs w:val="18"/>
        </w:rPr>
      </w:pPr>
      <w:r>
        <w:rPr>
          <w:rFonts w:ascii="宋体" w:hAnsi="宋体" w:eastAsia="宋体" w:cs="宋体"/>
          <w:spacing w:val="-2"/>
          <w:sz w:val="18"/>
          <w:szCs w:val="18"/>
        </w:rPr>
        <w:t>注：主要</w:t>
      </w:r>
      <w:r>
        <w:rPr>
          <w:rFonts w:ascii="宋体" w:hAnsi="宋体" w:eastAsia="宋体" w:cs="宋体"/>
          <w:spacing w:val="-1"/>
          <w:sz w:val="18"/>
          <w:szCs w:val="18"/>
        </w:rPr>
        <w:t>人员指项目负责人、技术负责人等，每人填写一张表。</w:t>
      </w:r>
    </w:p>
    <w:p>
      <w:pPr>
        <w:sectPr>
          <w:footerReference r:id="rId40" w:type="default"/>
          <w:pgSz w:w="11910" w:h="16845"/>
          <w:pgMar w:top="1431" w:right="1742" w:bottom="1262" w:left="1726" w:header="0" w:footer="1102" w:gutter="0"/>
          <w:cols w:space="720" w:num="1"/>
        </w:sectPr>
      </w:pPr>
    </w:p>
    <w:p>
      <w:pPr>
        <w:spacing w:line="269" w:lineRule="auto"/>
      </w:pPr>
    </w:p>
    <w:p>
      <w:pPr>
        <w:spacing w:before="69"/>
        <w:ind w:left="3446"/>
        <w:outlineLvl w:val="3"/>
        <w:rPr>
          <w:rFonts w:ascii="黑体" w:hAnsi="黑体" w:eastAsia="黑体" w:cs="黑体"/>
        </w:rPr>
      </w:pPr>
      <w:r>
        <w:rPr>
          <w:rFonts w:ascii="黑体" w:hAnsi="黑体" w:eastAsia="黑体" w:cs="黑体"/>
          <w:spacing w:val="-1"/>
        </w:rPr>
        <w:t>2.7</w:t>
      </w:r>
      <w:r>
        <w:rPr>
          <w:rFonts w:ascii="黑体" w:hAnsi="黑体" w:eastAsia="黑体" w:cs="黑体"/>
        </w:rPr>
        <w:t>.资格审查资料</w:t>
      </w:r>
    </w:p>
    <w:p>
      <w:pPr>
        <w:spacing w:before="206" w:line="220" w:lineRule="auto"/>
        <w:ind w:left="3130"/>
        <w:outlineLvl w:val="3"/>
        <w:rPr>
          <w:rFonts w:ascii="黑体" w:hAnsi="黑体" w:eastAsia="黑体" w:cs="黑体"/>
        </w:rPr>
      </w:pPr>
      <w:r>
        <w:rPr>
          <w:rFonts w:ascii="黑体" w:hAnsi="黑体" w:eastAsia="黑体" w:cs="黑体"/>
          <w:spacing w:val="-1"/>
        </w:rPr>
        <w:t>2.7</w:t>
      </w:r>
      <w:r>
        <w:rPr>
          <w:rFonts w:ascii="黑体" w:hAnsi="黑体" w:eastAsia="黑体" w:cs="黑体"/>
        </w:rPr>
        <w:t>.1 投标人基本情况表</w:t>
      </w:r>
    </w:p>
    <w:p/>
    <w:p/>
    <w:p>
      <w:pPr>
        <w:spacing w:line="63" w:lineRule="exact"/>
      </w:pPr>
    </w:p>
    <w:tbl>
      <w:tblPr>
        <w:tblStyle w:val="11"/>
        <w:tblW w:w="8680"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762"/>
        <w:gridCol w:w="974"/>
        <w:gridCol w:w="1574"/>
        <w:gridCol w:w="675"/>
        <w:gridCol w:w="464"/>
        <w:gridCol w:w="1139"/>
        <w:gridCol w:w="150"/>
        <w:gridCol w:w="690"/>
        <w:gridCol w:w="1252"/>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68" w:hRule="atLeast"/>
        </w:trPr>
        <w:tc>
          <w:tcPr>
            <w:tcW w:w="1762" w:type="dxa"/>
            <w:tcBorders>
              <w:top w:val="single" w:color="000000" w:sz="2" w:space="0"/>
              <w:bottom w:val="single" w:color="000000" w:sz="2" w:space="0"/>
            </w:tcBorders>
          </w:tcPr>
          <w:p>
            <w:pPr>
              <w:spacing w:before="291" w:line="220" w:lineRule="auto"/>
              <w:ind w:left="429"/>
              <w:rPr>
                <w:rFonts w:ascii="宋体" w:hAnsi="宋体" w:eastAsia="宋体" w:cs="宋体"/>
                <w:sz w:val="18"/>
                <w:szCs w:val="18"/>
              </w:rPr>
            </w:pPr>
            <w:r>
              <w:rPr>
                <w:rFonts w:ascii="宋体" w:hAnsi="宋体" w:eastAsia="宋体" w:cs="宋体"/>
                <w:spacing w:val="-2"/>
                <w:sz w:val="18"/>
                <w:szCs w:val="18"/>
              </w:rPr>
              <w:t>投标人</w:t>
            </w:r>
            <w:r>
              <w:rPr>
                <w:rFonts w:ascii="宋体" w:hAnsi="宋体" w:eastAsia="宋体" w:cs="宋体"/>
                <w:spacing w:val="-1"/>
                <w:sz w:val="18"/>
                <w:szCs w:val="18"/>
              </w:rPr>
              <w:t>名称</w:t>
            </w:r>
          </w:p>
        </w:tc>
        <w:tc>
          <w:tcPr>
            <w:tcW w:w="6918" w:type="dxa"/>
            <w:gridSpan w:val="8"/>
            <w:tcBorders>
              <w:top w:val="single" w:color="000000" w:sz="2" w:space="0"/>
              <w:bottom w:val="single" w:color="000000" w:sz="2" w:space="0"/>
            </w:tcBorders>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476" w:hRule="atLeast"/>
        </w:trPr>
        <w:tc>
          <w:tcPr>
            <w:tcW w:w="1762" w:type="dxa"/>
            <w:tcBorders>
              <w:top w:val="single" w:color="000000" w:sz="2" w:space="0"/>
              <w:bottom w:val="single" w:color="000000" w:sz="2" w:space="0"/>
            </w:tcBorders>
          </w:tcPr>
          <w:p>
            <w:pPr>
              <w:spacing w:before="148" w:line="221" w:lineRule="auto"/>
              <w:ind w:left="518"/>
              <w:rPr>
                <w:rFonts w:ascii="宋体" w:hAnsi="宋体" w:eastAsia="宋体" w:cs="宋体"/>
                <w:sz w:val="18"/>
                <w:szCs w:val="18"/>
              </w:rPr>
            </w:pPr>
            <w:r>
              <w:rPr>
                <w:rFonts w:ascii="宋体" w:hAnsi="宋体" w:eastAsia="宋体" w:cs="宋体"/>
                <w:spacing w:val="-2"/>
                <w:sz w:val="18"/>
                <w:szCs w:val="18"/>
              </w:rPr>
              <w:t>注册</w:t>
            </w:r>
            <w:r>
              <w:rPr>
                <w:rFonts w:ascii="宋体" w:hAnsi="宋体" w:eastAsia="宋体" w:cs="宋体"/>
                <w:spacing w:val="-1"/>
                <w:sz w:val="18"/>
                <w:szCs w:val="18"/>
              </w:rPr>
              <w:t>地址</w:t>
            </w:r>
          </w:p>
        </w:tc>
        <w:tc>
          <w:tcPr>
            <w:tcW w:w="3687" w:type="dxa"/>
            <w:gridSpan w:val="4"/>
            <w:tcBorders>
              <w:top w:val="single" w:color="000000" w:sz="2" w:space="0"/>
              <w:bottom w:val="single" w:color="000000" w:sz="2" w:space="0"/>
            </w:tcBorders>
          </w:tcPr>
          <w:p/>
        </w:tc>
        <w:tc>
          <w:tcPr>
            <w:tcW w:w="1139" w:type="dxa"/>
            <w:tcBorders>
              <w:top w:val="single" w:color="000000" w:sz="2" w:space="0"/>
              <w:bottom w:val="single" w:color="000000" w:sz="2" w:space="0"/>
            </w:tcBorders>
          </w:tcPr>
          <w:p>
            <w:pPr>
              <w:spacing w:before="147" w:line="220" w:lineRule="auto"/>
              <w:ind w:left="233"/>
              <w:rPr>
                <w:rFonts w:ascii="宋体" w:hAnsi="宋体" w:eastAsia="宋体" w:cs="宋体"/>
                <w:sz w:val="18"/>
                <w:szCs w:val="18"/>
              </w:rPr>
            </w:pPr>
            <w:r>
              <w:rPr>
                <w:rFonts w:ascii="宋体" w:hAnsi="宋体" w:eastAsia="宋体" w:cs="宋体"/>
                <w:spacing w:val="-4"/>
                <w:sz w:val="18"/>
                <w:szCs w:val="18"/>
              </w:rPr>
              <w:t>邮政编码</w:t>
            </w:r>
          </w:p>
        </w:tc>
        <w:tc>
          <w:tcPr>
            <w:tcW w:w="2092" w:type="dxa"/>
            <w:gridSpan w:val="3"/>
            <w:tcBorders>
              <w:top w:val="single" w:color="000000" w:sz="2" w:space="0"/>
              <w:bottom w:val="single" w:color="000000" w:sz="2" w:space="0"/>
            </w:tcBorders>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10" w:hRule="atLeast"/>
        </w:trPr>
        <w:tc>
          <w:tcPr>
            <w:tcW w:w="1762" w:type="dxa"/>
            <w:vMerge w:val="restart"/>
            <w:tcBorders>
              <w:top w:val="single" w:color="000000" w:sz="2" w:space="0"/>
              <w:bottom w:val="nil"/>
            </w:tcBorders>
          </w:tcPr>
          <w:p>
            <w:pPr>
              <w:spacing w:line="461" w:lineRule="auto"/>
            </w:pPr>
          </w:p>
          <w:p>
            <w:pPr>
              <w:spacing w:before="59" w:line="221" w:lineRule="auto"/>
              <w:ind w:left="518"/>
              <w:rPr>
                <w:rFonts w:ascii="宋体" w:hAnsi="宋体" w:eastAsia="宋体" w:cs="宋体"/>
                <w:sz w:val="18"/>
                <w:szCs w:val="18"/>
              </w:rPr>
            </w:pPr>
            <w:r>
              <w:rPr>
                <w:rFonts w:ascii="宋体" w:hAnsi="宋体" w:eastAsia="宋体" w:cs="宋体"/>
                <w:spacing w:val="-2"/>
                <w:sz w:val="18"/>
                <w:szCs w:val="18"/>
              </w:rPr>
              <w:t>联系</w:t>
            </w:r>
            <w:r>
              <w:rPr>
                <w:rFonts w:ascii="宋体" w:hAnsi="宋体" w:eastAsia="宋体" w:cs="宋体"/>
                <w:spacing w:val="-1"/>
                <w:sz w:val="18"/>
                <w:szCs w:val="18"/>
              </w:rPr>
              <w:t>方式</w:t>
            </w:r>
          </w:p>
        </w:tc>
        <w:tc>
          <w:tcPr>
            <w:tcW w:w="974" w:type="dxa"/>
            <w:tcBorders>
              <w:top w:val="single" w:color="000000" w:sz="2" w:space="0"/>
              <w:bottom w:val="single" w:color="000000" w:sz="2" w:space="0"/>
            </w:tcBorders>
          </w:tcPr>
          <w:p>
            <w:pPr>
              <w:spacing w:before="207" w:line="222" w:lineRule="auto"/>
              <w:ind w:left="213"/>
              <w:rPr>
                <w:rFonts w:ascii="宋体" w:hAnsi="宋体" w:eastAsia="宋体" w:cs="宋体"/>
                <w:sz w:val="18"/>
                <w:szCs w:val="18"/>
              </w:rPr>
            </w:pPr>
            <w:r>
              <w:rPr>
                <w:rFonts w:ascii="宋体" w:hAnsi="宋体" w:eastAsia="宋体" w:cs="宋体"/>
                <w:spacing w:val="-2"/>
                <w:sz w:val="18"/>
                <w:szCs w:val="18"/>
              </w:rPr>
              <w:t>联系人</w:t>
            </w:r>
          </w:p>
        </w:tc>
        <w:tc>
          <w:tcPr>
            <w:tcW w:w="2713" w:type="dxa"/>
            <w:gridSpan w:val="3"/>
            <w:tcBorders>
              <w:top w:val="single" w:color="000000" w:sz="2" w:space="0"/>
              <w:bottom w:val="single" w:color="000000" w:sz="2" w:space="0"/>
            </w:tcBorders>
          </w:tcPr>
          <w:p/>
        </w:tc>
        <w:tc>
          <w:tcPr>
            <w:tcW w:w="1139" w:type="dxa"/>
            <w:tcBorders>
              <w:top w:val="single" w:color="000000" w:sz="2" w:space="0"/>
              <w:bottom w:val="single" w:color="000000" w:sz="2" w:space="0"/>
            </w:tcBorders>
          </w:tcPr>
          <w:p>
            <w:pPr>
              <w:spacing w:before="207" w:line="222" w:lineRule="auto"/>
              <w:ind w:left="421"/>
              <w:rPr>
                <w:rFonts w:ascii="宋体" w:hAnsi="宋体" w:eastAsia="宋体" w:cs="宋体"/>
                <w:sz w:val="18"/>
                <w:szCs w:val="18"/>
              </w:rPr>
            </w:pPr>
            <w:r>
              <w:rPr>
                <w:rFonts w:ascii="宋体" w:hAnsi="宋体" w:eastAsia="宋体" w:cs="宋体"/>
                <w:spacing w:val="-8"/>
                <w:sz w:val="18"/>
                <w:szCs w:val="18"/>
              </w:rPr>
              <w:t>电</w:t>
            </w:r>
            <w:r>
              <w:rPr>
                <w:rFonts w:ascii="宋体" w:hAnsi="宋体" w:eastAsia="宋体" w:cs="宋体"/>
                <w:spacing w:val="-7"/>
                <w:sz w:val="18"/>
                <w:szCs w:val="18"/>
              </w:rPr>
              <w:t>话</w:t>
            </w:r>
          </w:p>
        </w:tc>
        <w:tc>
          <w:tcPr>
            <w:tcW w:w="2092" w:type="dxa"/>
            <w:gridSpan w:val="3"/>
            <w:tcBorders>
              <w:top w:val="single" w:color="000000" w:sz="2" w:space="0"/>
              <w:bottom w:val="single" w:color="000000" w:sz="2" w:space="0"/>
            </w:tcBorders>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610" w:hRule="atLeast"/>
        </w:trPr>
        <w:tc>
          <w:tcPr>
            <w:tcW w:w="1762" w:type="dxa"/>
            <w:vMerge w:val="continue"/>
            <w:tcBorders>
              <w:top w:val="nil"/>
              <w:bottom w:val="single" w:color="000000" w:sz="2" w:space="0"/>
            </w:tcBorders>
          </w:tcPr>
          <w:p/>
        </w:tc>
        <w:tc>
          <w:tcPr>
            <w:tcW w:w="974" w:type="dxa"/>
            <w:tcBorders>
              <w:top w:val="single" w:color="000000" w:sz="2" w:space="0"/>
              <w:bottom w:val="single" w:color="000000" w:sz="2" w:space="0"/>
            </w:tcBorders>
          </w:tcPr>
          <w:p>
            <w:pPr>
              <w:spacing w:before="208" w:line="219" w:lineRule="auto"/>
              <w:ind w:left="301"/>
              <w:rPr>
                <w:rFonts w:ascii="宋体" w:hAnsi="宋体" w:eastAsia="宋体" w:cs="宋体"/>
                <w:sz w:val="18"/>
                <w:szCs w:val="18"/>
              </w:rPr>
            </w:pPr>
            <w:r>
              <w:rPr>
                <w:rFonts w:ascii="宋体" w:hAnsi="宋体" w:eastAsia="宋体" w:cs="宋体"/>
                <w:spacing w:val="-2"/>
                <w:sz w:val="18"/>
                <w:szCs w:val="18"/>
              </w:rPr>
              <w:t>传</w:t>
            </w:r>
            <w:r>
              <w:rPr>
                <w:rFonts w:ascii="宋体" w:hAnsi="宋体" w:eastAsia="宋体" w:cs="宋体"/>
                <w:spacing w:val="-1"/>
                <w:sz w:val="18"/>
                <w:szCs w:val="18"/>
              </w:rPr>
              <w:t>真</w:t>
            </w:r>
          </w:p>
        </w:tc>
        <w:tc>
          <w:tcPr>
            <w:tcW w:w="2713" w:type="dxa"/>
            <w:gridSpan w:val="3"/>
            <w:tcBorders>
              <w:top w:val="single" w:color="000000" w:sz="2" w:space="0"/>
              <w:bottom w:val="single" w:color="000000" w:sz="2" w:space="0"/>
            </w:tcBorders>
          </w:tcPr>
          <w:p/>
        </w:tc>
        <w:tc>
          <w:tcPr>
            <w:tcW w:w="1139" w:type="dxa"/>
            <w:tcBorders>
              <w:top w:val="single" w:color="000000" w:sz="2" w:space="0"/>
              <w:bottom w:val="single" w:color="000000" w:sz="2" w:space="0"/>
            </w:tcBorders>
          </w:tcPr>
          <w:p>
            <w:pPr>
              <w:spacing w:before="207" w:line="225" w:lineRule="auto"/>
              <w:ind w:left="414"/>
              <w:rPr>
                <w:rFonts w:ascii="宋体" w:hAnsi="宋体" w:eastAsia="宋体" w:cs="宋体"/>
                <w:sz w:val="18"/>
                <w:szCs w:val="18"/>
              </w:rPr>
            </w:pPr>
            <w:r>
              <w:rPr>
                <w:rFonts w:ascii="宋体" w:hAnsi="宋体" w:eastAsia="宋体" w:cs="宋体"/>
                <w:spacing w:val="-6"/>
                <w:sz w:val="18"/>
                <w:szCs w:val="18"/>
              </w:rPr>
              <w:t>网</w:t>
            </w:r>
            <w:r>
              <w:rPr>
                <w:rFonts w:ascii="宋体" w:hAnsi="宋体" w:eastAsia="宋体" w:cs="宋体"/>
                <w:spacing w:val="-5"/>
                <w:sz w:val="18"/>
                <w:szCs w:val="18"/>
              </w:rPr>
              <w:t>址</w:t>
            </w:r>
          </w:p>
        </w:tc>
        <w:tc>
          <w:tcPr>
            <w:tcW w:w="2092" w:type="dxa"/>
            <w:gridSpan w:val="3"/>
            <w:tcBorders>
              <w:top w:val="single" w:color="000000" w:sz="2" w:space="0"/>
              <w:bottom w:val="single" w:color="000000" w:sz="2" w:space="0"/>
            </w:tcBorders>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25" w:hRule="atLeast"/>
        </w:trPr>
        <w:tc>
          <w:tcPr>
            <w:tcW w:w="1762" w:type="dxa"/>
            <w:tcBorders>
              <w:top w:val="single" w:color="000000" w:sz="2" w:space="0"/>
              <w:bottom w:val="single" w:color="000000" w:sz="2" w:space="0"/>
            </w:tcBorders>
          </w:tcPr>
          <w:p>
            <w:pPr>
              <w:spacing w:before="224" w:line="220" w:lineRule="auto"/>
              <w:ind w:left="520"/>
              <w:rPr>
                <w:rFonts w:ascii="宋体" w:hAnsi="宋体" w:eastAsia="宋体" w:cs="宋体"/>
                <w:sz w:val="18"/>
                <w:szCs w:val="18"/>
              </w:rPr>
            </w:pPr>
            <w:r>
              <w:rPr>
                <w:rFonts w:ascii="宋体" w:hAnsi="宋体" w:eastAsia="宋体" w:cs="宋体"/>
                <w:spacing w:val="-2"/>
                <w:sz w:val="18"/>
                <w:szCs w:val="18"/>
              </w:rPr>
              <w:t>组织结</w:t>
            </w:r>
            <w:r>
              <w:rPr>
                <w:rFonts w:ascii="宋体" w:hAnsi="宋体" w:eastAsia="宋体" w:cs="宋体"/>
                <w:spacing w:val="-1"/>
                <w:sz w:val="18"/>
                <w:szCs w:val="18"/>
              </w:rPr>
              <w:t>构</w:t>
            </w:r>
          </w:p>
        </w:tc>
        <w:tc>
          <w:tcPr>
            <w:tcW w:w="6918" w:type="dxa"/>
            <w:gridSpan w:val="8"/>
            <w:tcBorders>
              <w:top w:val="single" w:color="000000" w:sz="2" w:space="0"/>
              <w:bottom w:val="single" w:color="000000" w:sz="2" w:space="0"/>
            </w:tcBorders>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10" w:hRule="atLeast"/>
        </w:trPr>
        <w:tc>
          <w:tcPr>
            <w:tcW w:w="1762" w:type="dxa"/>
            <w:tcBorders>
              <w:top w:val="single" w:color="000000" w:sz="2" w:space="0"/>
              <w:bottom w:val="single" w:color="000000" w:sz="2" w:space="0"/>
            </w:tcBorders>
          </w:tcPr>
          <w:p>
            <w:pPr>
              <w:spacing w:before="209" w:line="220" w:lineRule="auto"/>
              <w:ind w:left="428"/>
              <w:rPr>
                <w:rFonts w:ascii="宋体" w:hAnsi="宋体" w:eastAsia="宋体" w:cs="宋体"/>
                <w:sz w:val="18"/>
                <w:szCs w:val="18"/>
              </w:rPr>
            </w:pPr>
            <w:r>
              <w:rPr>
                <w:rFonts w:ascii="宋体" w:hAnsi="宋体" w:eastAsia="宋体" w:cs="宋体"/>
                <w:spacing w:val="-2"/>
                <w:sz w:val="18"/>
                <w:szCs w:val="18"/>
              </w:rPr>
              <w:t>法定</w:t>
            </w:r>
            <w:r>
              <w:rPr>
                <w:rFonts w:ascii="宋体" w:hAnsi="宋体" w:eastAsia="宋体" w:cs="宋体"/>
                <w:spacing w:val="-1"/>
                <w:sz w:val="18"/>
                <w:szCs w:val="18"/>
              </w:rPr>
              <w:t>代表人</w:t>
            </w:r>
          </w:p>
        </w:tc>
        <w:tc>
          <w:tcPr>
            <w:tcW w:w="974" w:type="dxa"/>
            <w:tcBorders>
              <w:top w:val="single" w:color="000000" w:sz="2" w:space="0"/>
              <w:bottom w:val="single" w:color="000000" w:sz="2" w:space="0"/>
            </w:tcBorders>
          </w:tcPr>
          <w:p>
            <w:pPr>
              <w:spacing w:before="209" w:line="220" w:lineRule="auto"/>
              <w:ind w:left="303"/>
              <w:rPr>
                <w:rFonts w:ascii="宋体" w:hAnsi="宋体" w:eastAsia="宋体" w:cs="宋体"/>
                <w:sz w:val="18"/>
                <w:szCs w:val="18"/>
              </w:rPr>
            </w:pPr>
            <w:r>
              <w:rPr>
                <w:rFonts w:ascii="宋体" w:hAnsi="宋体" w:eastAsia="宋体" w:cs="宋体"/>
                <w:spacing w:val="-2"/>
                <w:sz w:val="18"/>
                <w:szCs w:val="18"/>
              </w:rPr>
              <w:t>姓名</w:t>
            </w:r>
          </w:p>
        </w:tc>
        <w:tc>
          <w:tcPr>
            <w:tcW w:w="1574" w:type="dxa"/>
            <w:tcBorders>
              <w:top w:val="single" w:color="000000" w:sz="2" w:space="0"/>
              <w:bottom w:val="single" w:color="000000" w:sz="2" w:space="0"/>
            </w:tcBorders>
          </w:tcPr>
          <w:p/>
        </w:tc>
        <w:tc>
          <w:tcPr>
            <w:tcW w:w="1139" w:type="dxa"/>
            <w:gridSpan w:val="2"/>
            <w:tcBorders>
              <w:top w:val="single" w:color="000000" w:sz="2" w:space="0"/>
              <w:bottom w:val="single" w:color="000000" w:sz="2" w:space="0"/>
            </w:tcBorders>
          </w:tcPr>
          <w:p>
            <w:pPr>
              <w:spacing w:before="209" w:line="220" w:lineRule="auto"/>
              <w:ind w:left="218"/>
              <w:rPr>
                <w:rFonts w:ascii="宋体" w:hAnsi="宋体" w:eastAsia="宋体" w:cs="宋体"/>
                <w:sz w:val="18"/>
                <w:szCs w:val="18"/>
              </w:rPr>
            </w:pPr>
            <w:r>
              <w:rPr>
                <w:rFonts w:ascii="宋体" w:hAnsi="宋体" w:eastAsia="宋体" w:cs="宋体"/>
                <w:spacing w:val="-2"/>
                <w:sz w:val="18"/>
                <w:szCs w:val="18"/>
              </w:rPr>
              <w:t>技术</w:t>
            </w:r>
            <w:r>
              <w:rPr>
                <w:rFonts w:ascii="宋体" w:hAnsi="宋体" w:eastAsia="宋体" w:cs="宋体"/>
                <w:spacing w:val="-1"/>
                <w:sz w:val="18"/>
                <w:szCs w:val="18"/>
              </w:rPr>
              <w:t>职称</w:t>
            </w:r>
          </w:p>
        </w:tc>
        <w:tc>
          <w:tcPr>
            <w:tcW w:w="1289" w:type="dxa"/>
            <w:gridSpan w:val="2"/>
            <w:tcBorders>
              <w:top w:val="single" w:color="000000" w:sz="2" w:space="0"/>
              <w:bottom w:val="single" w:color="000000" w:sz="2" w:space="0"/>
            </w:tcBorders>
          </w:tcPr>
          <w:p/>
        </w:tc>
        <w:tc>
          <w:tcPr>
            <w:tcW w:w="690" w:type="dxa"/>
            <w:tcBorders>
              <w:top w:val="single" w:color="000000" w:sz="2" w:space="0"/>
              <w:bottom w:val="single" w:color="000000" w:sz="2" w:space="0"/>
            </w:tcBorders>
          </w:tcPr>
          <w:p>
            <w:pPr>
              <w:spacing w:before="209" w:line="222" w:lineRule="auto"/>
              <w:ind w:left="184"/>
              <w:rPr>
                <w:rFonts w:ascii="宋体" w:hAnsi="宋体" w:eastAsia="宋体" w:cs="宋体"/>
                <w:sz w:val="18"/>
                <w:szCs w:val="18"/>
              </w:rPr>
            </w:pPr>
            <w:r>
              <w:rPr>
                <w:rFonts w:ascii="宋体" w:hAnsi="宋体" w:eastAsia="宋体" w:cs="宋体"/>
                <w:spacing w:val="-8"/>
                <w:sz w:val="18"/>
                <w:szCs w:val="18"/>
              </w:rPr>
              <w:t>电</w:t>
            </w:r>
            <w:r>
              <w:rPr>
                <w:rFonts w:ascii="宋体" w:hAnsi="宋体" w:eastAsia="宋体" w:cs="宋体"/>
                <w:spacing w:val="-7"/>
                <w:sz w:val="18"/>
                <w:szCs w:val="18"/>
              </w:rPr>
              <w:t>话</w:t>
            </w:r>
          </w:p>
        </w:tc>
        <w:tc>
          <w:tcPr>
            <w:tcW w:w="1252" w:type="dxa"/>
            <w:tcBorders>
              <w:top w:val="single" w:color="000000" w:sz="2" w:space="0"/>
              <w:bottom w:val="single" w:color="000000" w:sz="2" w:space="0"/>
            </w:tcBorders>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25" w:hRule="atLeast"/>
        </w:trPr>
        <w:tc>
          <w:tcPr>
            <w:tcW w:w="1762" w:type="dxa"/>
            <w:tcBorders>
              <w:top w:val="single" w:color="000000" w:sz="2" w:space="0"/>
              <w:bottom w:val="single" w:color="000000" w:sz="2" w:space="0"/>
            </w:tcBorders>
          </w:tcPr>
          <w:p>
            <w:pPr>
              <w:spacing w:before="225" w:line="220" w:lineRule="auto"/>
              <w:ind w:left="428"/>
              <w:rPr>
                <w:rFonts w:ascii="宋体" w:hAnsi="宋体" w:eastAsia="宋体" w:cs="宋体"/>
                <w:sz w:val="18"/>
                <w:szCs w:val="18"/>
              </w:rPr>
            </w:pPr>
            <w:r>
              <w:rPr>
                <w:rFonts w:ascii="宋体" w:hAnsi="宋体" w:eastAsia="宋体" w:cs="宋体"/>
                <w:spacing w:val="-2"/>
                <w:sz w:val="18"/>
                <w:szCs w:val="18"/>
              </w:rPr>
              <w:t>技术</w:t>
            </w:r>
            <w:r>
              <w:rPr>
                <w:rFonts w:ascii="宋体" w:hAnsi="宋体" w:eastAsia="宋体" w:cs="宋体"/>
                <w:spacing w:val="-1"/>
                <w:sz w:val="18"/>
                <w:szCs w:val="18"/>
              </w:rPr>
              <w:t>负责人</w:t>
            </w:r>
          </w:p>
        </w:tc>
        <w:tc>
          <w:tcPr>
            <w:tcW w:w="974" w:type="dxa"/>
            <w:tcBorders>
              <w:top w:val="single" w:color="000000" w:sz="2" w:space="0"/>
              <w:bottom w:val="single" w:color="000000" w:sz="2" w:space="0"/>
            </w:tcBorders>
          </w:tcPr>
          <w:p>
            <w:pPr>
              <w:spacing w:before="225" w:line="220" w:lineRule="auto"/>
              <w:ind w:left="303"/>
              <w:rPr>
                <w:rFonts w:ascii="宋体" w:hAnsi="宋体" w:eastAsia="宋体" w:cs="宋体"/>
                <w:sz w:val="18"/>
                <w:szCs w:val="18"/>
              </w:rPr>
            </w:pPr>
            <w:r>
              <w:rPr>
                <w:rFonts w:ascii="宋体" w:hAnsi="宋体" w:eastAsia="宋体" w:cs="宋体"/>
                <w:spacing w:val="-2"/>
                <w:sz w:val="18"/>
                <w:szCs w:val="18"/>
              </w:rPr>
              <w:t>姓名</w:t>
            </w:r>
          </w:p>
        </w:tc>
        <w:tc>
          <w:tcPr>
            <w:tcW w:w="1574" w:type="dxa"/>
            <w:tcBorders>
              <w:top w:val="single" w:color="000000" w:sz="2" w:space="0"/>
              <w:bottom w:val="single" w:color="000000" w:sz="2" w:space="0"/>
            </w:tcBorders>
          </w:tcPr>
          <w:p/>
        </w:tc>
        <w:tc>
          <w:tcPr>
            <w:tcW w:w="1139" w:type="dxa"/>
            <w:gridSpan w:val="2"/>
            <w:tcBorders>
              <w:top w:val="single" w:color="000000" w:sz="2" w:space="0"/>
              <w:bottom w:val="single" w:color="000000" w:sz="2" w:space="0"/>
            </w:tcBorders>
          </w:tcPr>
          <w:p>
            <w:pPr>
              <w:spacing w:before="225" w:line="220" w:lineRule="auto"/>
              <w:ind w:left="218"/>
              <w:rPr>
                <w:rFonts w:ascii="宋体" w:hAnsi="宋体" w:eastAsia="宋体" w:cs="宋体"/>
                <w:sz w:val="18"/>
                <w:szCs w:val="18"/>
              </w:rPr>
            </w:pPr>
            <w:r>
              <w:rPr>
                <w:rFonts w:ascii="宋体" w:hAnsi="宋体" w:eastAsia="宋体" w:cs="宋体"/>
                <w:spacing w:val="-2"/>
                <w:sz w:val="18"/>
                <w:szCs w:val="18"/>
              </w:rPr>
              <w:t>技术</w:t>
            </w:r>
            <w:r>
              <w:rPr>
                <w:rFonts w:ascii="宋体" w:hAnsi="宋体" w:eastAsia="宋体" w:cs="宋体"/>
                <w:spacing w:val="-1"/>
                <w:sz w:val="18"/>
                <w:szCs w:val="18"/>
              </w:rPr>
              <w:t>职称</w:t>
            </w:r>
          </w:p>
        </w:tc>
        <w:tc>
          <w:tcPr>
            <w:tcW w:w="1289" w:type="dxa"/>
            <w:gridSpan w:val="2"/>
            <w:tcBorders>
              <w:top w:val="single" w:color="000000" w:sz="2" w:space="0"/>
              <w:bottom w:val="single" w:color="000000" w:sz="2" w:space="0"/>
            </w:tcBorders>
          </w:tcPr>
          <w:p/>
        </w:tc>
        <w:tc>
          <w:tcPr>
            <w:tcW w:w="690" w:type="dxa"/>
            <w:tcBorders>
              <w:top w:val="single" w:color="000000" w:sz="2" w:space="0"/>
              <w:bottom w:val="single" w:color="000000" w:sz="2" w:space="0"/>
            </w:tcBorders>
          </w:tcPr>
          <w:p>
            <w:pPr>
              <w:spacing w:before="225" w:line="222" w:lineRule="auto"/>
              <w:ind w:left="184"/>
              <w:rPr>
                <w:rFonts w:ascii="宋体" w:hAnsi="宋体" w:eastAsia="宋体" w:cs="宋体"/>
                <w:sz w:val="18"/>
                <w:szCs w:val="18"/>
              </w:rPr>
            </w:pPr>
            <w:r>
              <w:rPr>
                <w:rFonts w:ascii="宋体" w:hAnsi="宋体" w:eastAsia="宋体" w:cs="宋体"/>
                <w:spacing w:val="-8"/>
                <w:sz w:val="18"/>
                <w:szCs w:val="18"/>
              </w:rPr>
              <w:t>电</w:t>
            </w:r>
            <w:r>
              <w:rPr>
                <w:rFonts w:ascii="宋体" w:hAnsi="宋体" w:eastAsia="宋体" w:cs="宋体"/>
                <w:spacing w:val="-7"/>
                <w:sz w:val="18"/>
                <w:szCs w:val="18"/>
              </w:rPr>
              <w:t>话</w:t>
            </w:r>
          </w:p>
        </w:tc>
        <w:tc>
          <w:tcPr>
            <w:tcW w:w="1252" w:type="dxa"/>
            <w:tcBorders>
              <w:top w:val="single" w:color="000000" w:sz="2" w:space="0"/>
              <w:bottom w:val="single" w:color="000000" w:sz="2" w:space="0"/>
            </w:tcBorders>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625" w:hRule="atLeast"/>
        </w:trPr>
        <w:tc>
          <w:tcPr>
            <w:tcW w:w="1762" w:type="dxa"/>
            <w:tcBorders>
              <w:top w:val="single" w:color="000000" w:sz="2" w:space="0"/>
              <w:bottom w:val="single" w:color="000000" w:sz="2" w:space="0"/>
            </w:tcBorders>
          </w:tcPr>
          <w:p>
            <w:pPr>
              <w:spacing w:before="225" w:line="221" w:lineRule="auto"/>
              <w:ind w:left="519"/>
              <w:rPr>
                <w:rFonts w:ascii="宋体" w:hAnsi="宋体" w:eastAsia="宋体" w:cs="宋体"/>
                <w:sz w:val="18"/>
                <w:szCs w:val="18"/>
              </w:rPr>
            </w:pPr>
            <w:r>
              <w:rPr>
                <w:rFonts w:ascii="宋体" w:hAnsi="宋体" w:eastAsia="宋体" w:cs="宋体"/>
                <w:spacing w:val="-2"/>
                <w:sz w:val="18"/>
                <w:szCs w:val="18"/>
              </w:rPr>
              <w:t>成立时</w:t>
            </w:r>
            <w:r>
              <w:rPr>
                <w:rFonts w:ascii="宋体" w:hAnsi="宋体" w:eastAsia="宋体" w:cs="宋体"/>
                <w:spacing w:val="-1"/>
                <w:sz w:val="18"/>
                <w:szCs w:val="18"/>
              </w:rPr>
              <w:t>间</w:t>
            </w:r>
          </w:p>
        </w:tc>
        <w:tc>
          <w:tcPr>
            <w:tcW w:w="2548" w:type="dxa"/>
            <w:gridSpan w:val="2"/>
            <w:tcBorders>
              <w:top w:val="single" w:color="000000" w:sz="2" w:space="0"/>
              <w:bottom w:val="single" w:color="000000" w:sz="2" w:space="0"/>
            </w:tcBorders>
          </w:tcPr>
          <w:p/>
        </w:tc>
        <w:tc>
          <w:tcPr>
            <w:tcW w:w="4370" w:type="dxa"/>
            <w:gridSpan w:val="6"/>
            <w:tcBorders>
              <w:top w:val="single" w:color="000000" w:sz="2" w:space="0"/>
              <w:bottom w:val="single" w:color="000000" w:sz="2" w:space="0"/>
            </w:tcBorders>
          </w:tcPr>
          <w:p>
            <w:pPr>
              <w:spacing w:before="225" w:line="220" w:lineRule="auto"/>
              <w:ind w:left="1666"/>
              <w:rPr>
                <w:rFonts w:ascii="宋体" w:hAnsi="宋体" w:eastAsia="宋体" w:cs="宋体"/>
                <w:sz w:val="18"/>
                <w:szCs w:val="18"/>
              </w:rPr>
            </w:pPr>
            <w:r>
              <w:rPr>
                <w:rFonts w:ascii="宋体" w:hAnsi="宋体" w:eastAsia="宋体" w:cs="宋体"/>
                <w:spacing w:val="-12"/>
                <w:sz w:val="18"/>
                <w:szCs w:val="18"/>
              </w:rPr>
              <w:t>员</w:t>
            </w:r>
            <w:r>
              <w:rPr>
                <w:rFonts w:ascii="宋体" w:hAnsi="宋体" w:eastAsia="宋体" w:cs="宋体"/>
                <w:spacing w:val="-7"/>
                <w:sz w:val="18"/>
                <w:szCs w:val="18"/>
              </w:rPr>
              <w:t>工总人数：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10" w:hRule="atLeast"/>
        </w:trPr>
        <w:tc>
          <w:tcPr>
            <w:tcW w:w="1762" w:type="dxa"/>
            <w:tcBorders>
              <w:top w:val="single" w:color="000000" w:sz="2" w:space="0"/>
              <w:bottom w:val="single" w:color="000000" w:sz="2" w:space="0"/>
            </w:tcBorders>
          </w:tcPr>
          <w:p>
            <w:pPr>
              <w:spacing w:before="210" w:line="220" w:lineRule="auto"/>
              <w:ind w:left="340"/>
              <w:rPr>
                <w:rFonts w:ascii="宋体" w:hAnsi="宋体" w:eastAsia="宋体" w:cs="宋体"/>
                <w:sz w:val="18"/>
                <w:szCs w:val="18"/>
              </w:rPr>
            </w:pPr>
            <w:r>
              <w:rPr>
                <w:rFonts w:ascii="宋体" w:hAnsi="宋体" w:eastAsia="宋体" w:cs="宋体"/>
                <w:spacing w:val="-2"/>
                <w:sz w:val="18"/>
                <w:szCs w:val="18"/>
              </w:rPr>
              <w:t>企业资</w:t>
            </w:r>
            <w:r>
              <w:rPr>
                <w:rFonts w:ascii="宋体" w:hAnsi="宋体" w:eastAsia="宋体" w:cs="宋体"/>
                <w:spacing w:val="-1"/>
                <w:sz w:val="18"/>
                <w:szCs w:val="18"/>
              </w:rPr>
              <w:t>质等级</w:t>
            </w:r>
          </w:p>
        </w:tc>
        <w:tc>
          <w:tcPr>
            <w:tcW w:w="2548" w:type="dxa"/>
            <w:gridSpan w:val="2"/>
            <w:tcBorders>
              <w:top w:val="single" w:color="000000" w:sz="2" w:space="0"/>
              <w:bottom w:val="single" w:color="000000" w:sz="2" w:space="0"/>
            </w:tcBorders>
          </w:tcPr>
          <w:p/>
        </w:tc>
        <w:tc>
          <w:tcPr>
            <w:tcW w:w="675" w:type="dxa"/>
            <w:vMerge w:val="restart"/>
            <w:tcBorders>
              <w:top w:val="single" w:color="000000" w:sz="2" w:space="0"/>
              <w:bottom w:val="nil"/>
            </w:tcBorders>
          </w:tcPr>
          <w:p>
            <w:pPr>
              <w:spacing w:line="259" w:lineRule="auto"/>
            </w:pPr>
          </w:p>
          <w:p>
            <w:pPr>
              <w:spacing w:line="259" w:lineRule="auto"/>
            </w:pPr>
          </w:p>
          <w:p>
            <w:pPr>
              <w:spacing w:line="259" w:lineRule="auto"/>
            </w:pPr>
          </w:p>
          <w:p>
            <w:pPr>
              <w:spacing w:line="259" w:lineRule="auto"/>
            </w:pPr>
          </w:p>
          <w:p>
            <w:pPr>
              <w:spacing w:line="259" w:lineRule="auto"/>
            </w:pPr>
          </w:p>
          <w:p>
            <w:pPr>
              <w:spacing w:line="259" w:lineRule="auto"/>
            </w:pPr>
          </w:p>
          <w:p>
            <w:pPr>
              <w:spacing w:before="59" w:line="220" w:lineRule="auto"/>
              <w:ind w:left="173"/>
              <w:rPr>
                <w:rFonts w:ascii="宋体" w:hAnsi="宋体" w:eastAsia="宋体" w:cs="宋体"/>
                <w:sz w:val="18"/>
                <w:szCs w:val="18"/>
              </w:rPr>
            </w:pPr>
            <w:r>
              <w:rPr>
                <w:rFonts w:ascii="宋体" w:hAnsi="宋体" w:eastAsia="宋体" w:cs="宋体"/>
                <w:spacing w:val="-2"/>
                <w:sz w:val="18"/>
                <w:szCs w:val="18"/>
              </w:rPr>
              <w:t>其中</w:t>
            </w:r>
          </w:p>
        </w:tc>
        <w:tc>
          <w:tcPr>
            <w:tcW w:w="1753" w:type="dxa"/>
            <w:gridSpan w:val="3"/>
            <w:tcBorders>
              <w:top w:val="single" w:color="000000" w:sz="2" w:space="0"/>
              <w:bottom w:val="single" w:color="000000" w:sz="2" w:space="0"/>
            </w:tcBorders>
          </w:tcPr>
          <w:p>
            <w:pPr>
              <w:spacing w:before="211" w:line="220" w:lineRule="auto"/>
              <w:ind w:left="521"/>
              <w:rPr>
                <w:rFonts w:ascii="宋体" w:hAnsi="宋体" w:eastAsia="宋体" w:cs="宋体"/>
                <w:sz w:val="18"/>
                <w:szCs w:val="18"/>
              </w:rPr>
            </w:pPr>
            <w:r>
              <w:rPr>
                <w:rFonts w:ascii="宋体" w:hAnsi="宋体" w:eastAsia="宋体" w:cs="宋体"/>
                <w:spacing w:val="-2"/>
                <w:sz w:val="18"/>
                <w:szCs w:val="18"/>
              </w:rPr>
              <w:t>项目经理</w:t>
            </w:r>
          </w:p>
        </w:tc>
        <w:tc>
          <w:tcPr>
            <w:tcW w:w="1942" w:type="dxa"/>
            <w:gridSpan w:val="2"/>
            <w:tcBorders>
              <w:top w:val="single" w:color="000000" w:sz="2" w:space="0"/>
              <w:bottom w:val="single" w:color="000000" w:sz="2" w:space="0"/>
            </w:tcBorders>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76" w:hRule="atLeast"/>
        </w:trPr>
        <w:tc>
          <w:tcPr>
            <w:tcW w:w="1762" w:type="dxa"/>
            <w:tcBorders>
              <w:top w:val="single" w:color="000000" w:sz="2" w:space="0"/>
              <w:bottom w:val="single" w:color="000000" w:sz="2" w:space="0"/>
            </w:tcBorders>
          </w:tcPr>
          <w:p>
            <w:pPr>
              <w:spacing w:line="241" w:lineRule="auto"/>
            </w:pPr>
          </w:p>
          <w:p>
            <w:pPr>
              <w:spacing w:before="59" w:line="220" w:lineRule="auto"/>
              <w:ind w:left="433"/>
              <w:rPr>
                <w:rFonts w:ascii="宋体" w:hAnsi="宋体" w:eastAsia="宋体" w:cs="宋体"/>
                <w:sz w:val="18"/>
                <w:szCs w:val="18"/>
              </w:rPr>
            </w:pPr>
            <w:r>
              <w:rPr>
                <w:rFonts w:ascii="宋体" w:hAnsi="宋体" w:eastAsia="宋体" w:cs="宋体"/>
                <w:spacing w:val="-3"/>
                <w:sz w:val="18"/>
                <w:szCs w:val="18"/>
              </w:rPr>
              <w:t>营</w:t>
            </w:r>
            <w:r>
              <w:rPr>
                <w:rFonts w:ascii="宋体" w:hAnsi="宋体" w:eastAsia="宋体" w:cs="宋体"/>
                <w:spacing w:val="-2"/>
                <w:sz w:val="18"/>
                <w:szCs w:val="18"/>
              </w:rPr>
              <w:t>业执照号</w:t>
            </w:r>
          </w:p>
        </w:tc>
        <w:tc>
          <w:tcPr>
            <w:tcW w:w="2548" w:type="dxa"/>
            <w:gridSpan w:val="2"/>
            <w:tcBorders>
              <w:top w:val="single" w:color="000000" w:sz="2" w:space="0"/>
              <w:bottom w:val="single" w:color="000000" w:sz="2" w:space="0"/>
            </w:tcBorders>
          </w:tcPr>
          <w:p/>
        </w:tc>
        <w:tc>
          <w:tcPr>
            <w:tcW w:w="675" w:type="dxa"/>
            <w:vMerge w:val="continue"/>
            <w:tcBorders>
              <w:top w:val="nil"/>
              <w:bottom w:val="nil"/>
            </w:tcBorders>
          </w:tcPr>
          <w:p/>
        </w:tc>
        <w:tc>
          <w:tcPr>
            <w:tcW w:w="1753" w:type="dxa"/>
            <w:gridSpan w:val="3"/>
            <w:tcBorders>
              <w:top w:val="single" w:color="000000" w:sz="2" w:space="0"/>
              <w:bottom w:val="single" w:color="000000" w:sz="2" w:space="0"/>
            </w:tcBorders>
          </w:tcPr>
          <w:p>
            <w:pPr>
              <w:spacing w:line="241" w:lineRule="auto"/>
            </w:pPr>
          </w:p>
          <w:p>
            <w:pPr>
              <w:spacing w:before="59" w:line="220" w:lineRule="auto"/>
              <w:ind w:left="343"/>
              <w:rPr>
                <w:rFonts w:ascii="宋体" w:hAnsi="宋体" w:eastAsia="宋体" w:cs="宋体"/>
                <w:sz w:val="18"/>
                <w:szCs w:val="18"/>
              </w:rPr>
            </w:pPr>
            <w:r>
              <w:rPr>
                <w:rFonts w:ascii="宋体" w:hAnsi="宋体" w:eastAsia="宋体" w:cs="宋体"/>
                <w:spacing w:val="-2"/>
                <w:sz w:val="18"/>
                <w:szCs w:val="18"/>
              </w:rPr>
              <w:t>高级职称</w:t>
            </w:r>
            <w:r>
              <w:rPr>
                <w:rFonts w:ascii="宋体" w:hAnsi="宋体" w:eastAsia="宋体" w:cs="宋体"/>
                <w:spacing w:val="-1"/>
                <w:sz w:val="18"/>
                <w:szCs w:val="18"/>
              </w:rPr>
              <w:t>人员</w:t>
            </w:r>
          </w:p>
        </w:tc>
        <w:tc>
          <w:tcPr>
            <w:tcW w:w="1942" w:type="dxa"/>
            <w:gridSpan w:val="2"/>
            <w:tcBorders>
              <w:top w:val="single" w:color="000000" w:sz="2" w:space="0"/>
              <w:bottom w:val="single" w:color="000000" w:sz="2" w:space="0"/>
            </w:tcBorders>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25" w:hRule="atLeast"/>
        </w:trPr>
        <w:tc>
          <w:tcPr>
            <w:tcW w:w="1762" w:type="dxa"/>
            <w:tcBorders>
              <w:top w:val="single" w:color="000000" w:sz="2" w:space="0"/>
              <w:bottom w:val="single" w:color="000000" w:sz="2" w:space="0"/>
            </w:tcBorders>
          </w:tcPr>
          <w:p>
            <w:pPr>
              <w:spacing w:before="226" w:line="221" w:lineRule="auto"/>
              <w:ind w:left="518"/>
              <w:rPr>
                <w:rFonts w:ascii="宋体" w:hAnsi="宋体" w:eastAsia="宋体" w:cs="宋体"/>
                <w:sz w:val="18"/>
                <w:szCs w:val="18"/>
              </w:rPr>
            </w:pPr>
            <w:r>
              <w:rPr>
                <w:rFonts w:ascii="宋体" w:hAnsi="宋体" w:eastAsia="宋体" w:cs="宋体"/>
                <w:spacing w:val="-2"/>
                <w:sz w:val="18"/>
                <w:szCs w:val="18"/>
              </w:rPr>
              <w:t>注册</w:t>
            </w:r>
            <w:r>
              <w:rPr>
                <w:rFonts w:ascii="宋体" w:hAnsi="宋体" w:eastAsia="宋体" w:cs="宋体"/>
                <w:spacing w:val="-1"/>
                <w:sz w:val="18"/>
                <w:szCs w:val="18"/>
              </w:rPr>
              <w:t>资金</w:t>
            </w:r>
          </w:p>
        </w:tc>
        <w:tc>
          <w:tcPr>
            <w:tcW w:w="2548" w:type="dxa"/>
            <w:gridSpan w:val="2"/>
            <w:tcBorders>
              <w:top w:val="single" w:color="000000" w:sz="2" w:space="0"/>
              <w:bottom w:val="single" w:color="000000" w:sz="2" w:space="0"/>
            </w:tcBorders>
          </w:tcPr>
          <w:p/>
        </w:tc>
        <w:tc>
          <w:tcPr>
            <w:tcW w:w="675" w:type="dxa"/>
            <w:vMerge w:val="continue"/>
            <w:tcBorders>
              <w:top w:val="nil"/>
              <w:bottom w:val="nil"/>
            </w:tcBorders>
          </w:tcPr>
          <w:p/>
        </w:tc>
        <w:tc>
          <w:tcPr>
            <w:tcW w:w="1753" w:type="dxa"/>
            <w:gridSpan w:val="3"/>
            <w:tcBorders>
              <w:top w:val="single" w:color="000000" w:sz="2" w:space="0"/>
              <w:bottom w:val="single" w:color="000000" w:sz="2" w:space="0"/>
            </w:tcBorders>
          </w:tcPr>
          <w:p>
            <w:pPr>
              <w:spacing w:before="226" w:line="220" w:lineRule="auto"/>
              <w:ind w:left="355"/>
              <w:rPr>
                <w:rFonts w:ascii="宋体" w:hAnsi="宋体" w:eastAsia="宋体" w:cs="宋体"/>
                <w:sz w:val="18"/>
                <w:szCs w:val="18"/>
              </w:rPr>
            </w:pPr>
            <w:r>
              <w:rPr>
                <w:rFonts w:ascii="宋体" w:hAnsi="宋体" w:eastAsia="宋体" w:cs="宋体"/>
                <w:spacing w:val="-5"/>
                <w:sz w:val="18"/>
                <w:szCs w:val="18"/>
              </w:rPr>
              <w:t>中</w:t>
            </w:r>
            <w:r>
              <w:rPr>
                <w:rFonts w:ascii="宋体" w:hAnsi="宋体" w:eastAsia="宋体" w:cs="宋体"/>
                <w:spacing w:val="-3"/>
                <w:sz w:val="18"/>
                <w:szCs w:val="18"/>
              </w:rPr>
              <w:t>级职称人员</w:t>
            </w:r>
          </w:p>
        </w:tc>
        <w:tc>
          <w:tcPr>
            <w:tcW w:w="1942" w:type="dxa"/>
            <w:gridSpan w:val="2"/>
            <w:tcBorders>
              <w:top w:val="single" w:color="000000" w:sz="2" w:space="0"/>
              <w:bottom w:val="single" w:color="000000" w:sz="2" w:space="0"/>
            </w:tcBorders>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775" w:hRule="atLeast"/>
        </w:trPr>
        <w:tc>
          <w:tcPr>
            <w:tcW w:w="1762" w:type="dxa"/>
            <w:tcBorders>
              <w:top w:val="single" w:color="000000" w:sz="2" w:space="0"/>
              <w:bottom w:val="single" w:color="000000" w:sz="2" w:space="0"/>
            </w:tcBorders>
          </w:tcPr>
          <w:p>
            <w:pPr>
              <w:spacing w:line="242" w:lineRule="auto"/>
            </w:pPr>
          </w:p>
          <w:p>
            <w:pPr>
              <w:spacing w:before="58" w:line="220" w:lineRule="auto"/>
              <w:ind w:left="518"/>
              <w:rPr>
                <w:rFonts w:ascii="宋体" w:hAnsi="宋体" w:eastAsia="宋体" w:cs="宋体"/>
                <w:sz w:val="18"/>
                <w:szCs w:val="18"/>
              </w:rPr>
            </w:pPr>
            <w:r>
              <w:rPr>
                <w:rFonts w:ascii="宋体" w:hAnsi="宋体" w:eastAsia="宋体" w:cs="宋体"/>
                <w:spacing w:val="-2"/>
                <w:sz w:val="18"/>
                <w:szCs w:val="18"/>
              </w:rPr>
              <w:t>开户</w:t>
            </w:r>
            <w:r>
              <w:rPr>
                <w:rFonts w:ascii="宋体" w:hAnsi="宋体" w:eastAsia="宋体" w:cs="宋体"/>
                <w:spacing w:val="-1"/>
                <w:sz w:val="18"/>
                <w:szCs w:val="18"/>
              </w:rPr>
              <w:t>银行</w:t>
            </w:r>
          </w:p>
        </w:tc>
        <w:tc>
          <w:tcPr>
            <w:tcW w:w="2548" w:type="dxa"/>
            <w:gridSpan w:val="2"/>
            <w:tcBorders>
              <w:top w:val="single" w:color="000000" w:sz="2" w:space="0"/>
              <w:bottom w:val="single" w:color="000000" w:sz="2" w:space="0"/>
            </w:tcBorders>
          </w:tcPr>
          <w:p/>
        </w:tc>
        <w:tc>
          <w:tcPr>
            <w:tcW w:w="675" w:type="dxa"/>
            <w:vMerge w:val="continue"/>
            <w:tcBorders>
              <w:top w:val="nil"/>
              <w:bottom w:val="nil"/>
            </w:tcBorders>
          </w:tcPr>
          <w:p/>
        </w:tc>
        <w:tc>
          <w:tcPr>
            <w:tcW w:w="1753" w:type="dxa"/>
            <w:gridSpan w:val="3"/>
            <w:tcBorders>
              <w:top w:val="single" w:color="000000" w:sz="2" w:space="0"/>
              <w:bottom w:val="single" w:color="000000" w:sz="2" w:space="0"/>
            </w:tcBorders>
          </w:tcPr>
          <w:p>
            <w:pPr>
              <w:spacing w:line="241" w:lineRule="auto"/>
            </w:pPr>
          </w:p>
          <w:p>
            <w:pPr>
              <w:spacing w:before="59" w:line="221" w:lineRule="auto"/>
              <w:ind w:left="338"/>
              <w:rPr>
                <w:rFonts w:ascii="宋体" w:hAnsi="宋体" w:eastAsia="宋体" w:cs="宋体"/>
                <w:sz w:val="18"/>
                <w:szCs w:val="18"/>
              </w:rPr>
            </w:pPr>
            <w:r>
              <w:rPr>
                <w:rFonts w:ascii="宋体" w:hAnsi="宋体" w:eastAsia="宋体" w:cs="宋体"/>
                <w:spacing w:val="-1"/>
                <w:sz w:val="18"/>
                <w:szCs w:val="18"/>
              </w:rPr>
              <w:t>初级职称人员</w:t>
            </w:r>
          </w:p>
        </w:tc>
        <w:tc>
          <w:tcPr>
            <w:tcW w:w="1942" w:type="dxa"/>
            <w:gridSpan w:val="2"/>
            <w:tcBorders>
              <w:top w:val="single" w:color="000000" w:sz="2" w:space="0"/>
              <w:bottom w:val="single" w:color="000000" w:sz="2" w:space="0"/>
            </w:tcBorders>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10" w:hRule="atLeast"/>
        </w:trPr>
        <w:tc>
          <w:tcPr>
            <w:tcW w:w="1762" w:type="dxa"/>
            <w:tcBorders>
              <w:top w:val="single" w:color="000000" w:sz="2" w:space="0"/>
              <w:bottom w:val="single" w:color="000000" w:sz="2" w:space="0"/>
            </w:tcBorders>
          </w:tcPr>
          <w:p>
            <w:pPr>
              <w:spacing w:before="212" w:line="221" w:lineRule="auto"/>
              <w:ind w:left="700"/>
              <w:rPr>
                <w:rFonts w:ascii="宋体" w:hAnsi="宋体" w:eastAsia="宋体" w:cs="宋体"/>
                <w:sz w:val="18"/>
                <w:szCs w:val="18"/>
              </w:rPr>
            </w:pPr>
            <w:r>
              <w:rPr>
                <w:rFonts w:ascii="宋体" w:hAnsi="宋体" w:eastAsia="宋体" w:cs="宋体"/>
                <w:spacing w:val="-3"/>
                <w:sz w:val="18"/>
                <w:szCs w:val="18"/>
              </w:rPr>
              <w:t>账</w:t>
            </w:r>
            <w:r>
              <w:rPr>
                <w:rFonts w:ascii="宋体" w:hAnsi="宋体" w:eastAsia="宋体" w:cs="宋体"/>
                <w:spacing w:val="-2"/>
                <w:sz w:val="18"/>
                <w:szCs w:val="18"/>
              </w:rPr>
              <w:t>号</w:t>
            </w:r>
          </w:p>
        </w:tc>
        <w:tc>
          <w:tcPr>
            <w:tcW w:w="2548" w:type="dxa"/>
            <w:gridSpan w:val="2"/>
            <w:tcBorders>
              <w:top w:val="single" w:color="000000" w:sz="2" w:space="0"/>
              <w:bottom w:val="single" w:color="000000" w:sz="2" w:space="0"/>
            </w:tcBorders>
          </w:tcPr>
          <w:p/>
        </w:tc>
        <w:tc>
          <w:tcPr>
            <w:tcW w:w="675" w:type="dxa"/>
            <w:vMerge w:val="continue"/>
            <w:tcBorders>
              <w:top w:val="nil"/>
              <w:bottom w:val="single" w:color="000000" w:sz="2" w:space="0"/>
            </w:tcBorders>
          </w:tcPr>
          <w:p/>
        </w:tc>
        <w:tc>
          <w:tcPr>
            <w:tcW w:w="1753" w:type="dxa"/>
            <w:gridSpan w:val="3"/>
            <w:tcBorders>
              <w:top w:val="single" w:color="000000" w:sz="2" w:space="0"/>
              <w:bottom w:val="single" w:color="000000" w:sz="2" w:space="0"/>
            </w:tcBorders>
          </w:tcPr>
          <w:p>
            <w:pPr>
              <w:spacing w:before="212" w:line="221" w:lineRule="auto"/>
              <w:ind w:left="700"/>
              <w:rPr>
                <w:rFonts w:ascii="宋体" w:hAnsi="宋体" w:eastAsia="宋体" w:cs="宋体"/>
                <w:sz w:val="18"/>
                <w:szCs w:val="18"/>
              </w:rPr>
            </w:pPr>
            <w:r>
              <w:rPr>
                <w:rFonts w:ascii="宋体" w:hAnsi="宋体" w:eastAsia="宋体" w:cs="宋体"/>
                <w:spacing w:val="-2"/>
                <w:sz w:val="18"/>
                <w:szCs w:val="18"/>
              </w:rPr>
              <w:t>技工</w:t>
            </w:r>
          </w:p>
        </w:tc>
        <w:tc>
          <w:tcPr>
            <w:tcW w:w="1942" w:type="dxa"/>
            <w:gridSpan w:val="2"/>
            <w:tcBorders>
              <w:top w:val="single" w:color="000000" w:sz="2" w:space="0"/>
              <w:bottom w:val="single" w:color="000000" w:sz="2" w:space="0"/>
            </w:tcBorders>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226" w:hRule="atLeast"/>
        </w:trPr>
        <w:tc>
          <w:tcPr>
            <w:tcW w:w="1762" w:type="dxa"/>
            <w:tcBorders>
              <w:top w:val="single" w:color="000000" w:sz="2" w:space="0"/>
              <w:bottom w:val="single" w:color="000000" w:sz="2" w:space="0"/>
            </w:tcBorders>
          </w:tcPr>
          <w:p>
            <w:pPr>
              <w:spacing w:line="467" w:lineRule="auto"/>
            </w:pPr>
          </w:p>
          <w:p>
            <w:pPr>
              <w:spacing w:before="58" w:line="220" w:lineRule="auto"/>
              <w:ind w:left="519"/>
              <w:rPr>
                <w:rFonts w:ascii="宋体" w:hAnsi="宋体" w:eastAsia="宋体" w:cs="宋体"/>
                <w:sz w:val="18"/>
                <w:szCs w:val="18"/>
              </w:rPr>
            </w:pPr>
            <w:r>
              <w:rPr>
                <w:rFonts w:ascii="宋体" w:hAnsi="宋体" w:eastAsia="宋体" w:cs="宋体"/>
                <w:spacing w:val="-2"/>
                <w:sz w:val="18"/>
                <w:szCs w:val="18"/>
              </w:rPr>
              <w:t>经营范</w:t>
            </w:r>
            <w:r>
              <w:rPr>
                <w:rFonts w:ascii="宋体" w:hAnsi="宋体" w:eastAsia="宋体" w:cs="宋体"/>
                <w:spacing w:val="-1"/>
                <w:sz w:val="18"/>
                <w:szCs w:val="18"/>
              </w:rPr>
              <w:t>围</w:t>
            </w:r>
          </w:p>
        </w:tc>
        <w:tc>
          <w:tcPr>
            <w:tcW w:w="6918" w:type="dxa"/>
            <w:gridSpan w:val="8"/>
            <w:tcBorders>
              <w:top w:val="single" w:color="000000" w:sz="2" w:space="0"/>
              <w:bottom w:val="single" w:color="000000" w:sz="2" w:space="0"/>
            </w:tcBorders>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768" w:hRule="atLeast"/>
        </w:trPr>
        <w:tc>
          <w:tcPr>
            <w:tcW w:w="1762" w:type="dxa"/>
            <w:tcBorders>
              <w:top w:val="single" w:color="000000" w:sz="2" w:space="0"/>
              <w:bottom w:val="single" w:color="000000" w:sz="2" w:space="0"/>
            </w:tcBorders>
          </w:tcPr>
          <w:p>
            <w:pPr>
              <w:spacing w:before="138" w:line="221" w:lineRule="auto"/>
              <w:ind w:left="114"/>
              <w:rPr>
                <w:rFonts w:ascii="宋体" w:hAnsi="宋体" w:eastAsia="宋体" w:cs="宋体"/>
                <w:sz w:val="18"/>
                <w:szCs w:val="18"/>
              </w:rPr>
            </w:pPr>
            <w:r>
              <w:rPr>
                <w:rFonts w:ascii="宋体" w:hAnsi="宋体" w:eastAsia="宋体" w:cs="宋体"/>
                <w:spacing w:val="-3"/>
                <w:sz w:val="18"/>
                <w:szCs w:val="18"/>
              </w:rPr>
              <w:t>备</w:t>
            </w:r>
            <w:r>
              <w:rPr>
                <w:rFonts w:ascii="宋体" w:hAnsi="宋体" w:eastAsia="宋体" w:cs="宋体"/>
                <w:spacing w:val="-2"/>
                <w:sz w:val="18"/>
                <w:szCs w:val="18"/>
              </w:rPr>
              <w:t>注</w:t>
            </w:r>
          </w:p>
        </w:tc>
        <w:tc>
          <w:tcPr>
            <w:tcW w:w="6918" w:type="dxa"/>
            <w:gridSpan w:val="8"/>
            <w:tcBorders>
              <w:top w:val="single" w:color="000000" w:sz="2" w:space="0"/>
              <w:bottom w:val="single" w:color="000000" w:sz="2" w:space="0"/>
            </w:tcBorders>
          </w:tcPr>
          <w:p/>
        </w:tc>
      </w:tr>
    </w:tbl>
    <w:p>
      <w:pPr>
        <w:spacing w:before="55" w:line="219" w:lineRule="auto"/>
        <w:ind w:left="487"/>
        <w:rPr>
          <w:rFonts w:ascii="宋体" w:hAnsi="宋体" w:eastAsia="宋体" w:cs="宋体"/>
          <w:sz w:val="18"/>
          <w:szCs w:val="18"/>
        </w:rPr>
      </w:pPr>
      <w:r>
        <w:rPr>
          <w:rFonts w:ascii="宋体" w:hAnsi="宋体" w:eastAsia="宋体" w:cs="宋体"/>
          <w:spacing w:val="-1"/>
          <w:sz w:val="18"/>
          <w:szCs w:val="18"/>
        </w:rPr>
        <w:t>注：本表后应附企业合法有效的营业执照、企业资质证书副本、安全生产</w:t>
      </w:r>
      <w:r>
        <w:rPr>
          <w:rFonts w:ascii="宋体" w:hAnsi="宋体" w:eastAsia="宋体" w:cs="宋体"/>
          <w:sz w:val="18"/>
          <w:szCs w:val="18"/>
        </w:rPr>
        <w:t>许可证等材料的复印件。</w:t>
      </w:r>
    </w:p>
    <w:p>
      <w:pPr>
        <w:sectPr>
          <w:footerReference r:id="rId41" w:type="default"/>
          <w:pgSz w:w="11910" w:h="16845"/>
          <w:pgMar w:top="1431" w:right="1532" w:bottom="1262" w:left="1681" w:header="0" w:footer="1102" w:gutter="0"/>
          <w:cols w:space="720" w:num="1"/>
        </w:sectPr>
      </w:pPr>
    </w:p>
    <w:p>
      <w:pPr>
        <w:spacing w:line="291" w:lineRule="auto"/>
      </w:pPr>
    </w:p>
    <w:p>
      <w:pPr>
        <w:spacing w:line="292" w:lineRule="auto"/>
      </w:pPr>
    </w:p>
    <w:p>
      <w:pPr>
        <w:spacing w:before="68" w:line="218" w:lineRule="auto"/>
        <w:ind w:left="2604"/>
        <w:outlineLvl w:val="3"/>
        <w:rPr>
          <w:rFonts w:ascii="黑体" w:hAnsi="黑体" w:eastAsia="黑体" w:cs="黑体"/>
        </w:rPr>
      </w:pPr>
      <w:r>
        <w:rPr>
          <w:rFonts w:ascii="黑体" w:hAnsi="黑体" w:eastAsia="黑体" w:cs="黑体"/>
        </w:rPr>
        <w:t>2.7.2 近年来完成的类似项目情况表</w:t>
      </w:r>
    </w:p>
    <w:p/>
    <w:p/>
    <w:p>
      <w:pPr>
        <w:spacing w:line="79" w:lineRule="exact"/>
      </w:pPr>
    </w:p>
    <w:tbl>
      <w:tblPr>
        <w:tblStyle w:val="11"/>
        <w:tblW w:w="8786"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2572"/>
        <w:gridCol w:w="62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43" w:hRule="atLeast"/>
        </w:trPr>
        <w:tc>
          <w:tcPr>
            <w:tcW w:w="2572" w:type="dxa"/>
            <w:tcBorders>
              <w:top w:val="single" w:color="000000" w:sz="2" w:space="0"/>
              <w:bottom w:val="single" w:color="000000" w:sz="2" w:space="0"/>
            </w:tcBorders>
          </w:tcPr>
          <w:p>
            <w:pPr>
              <w:spacing w:before="186" w:line="220" w:lineRule="auto"/>
              <w:ind w:left="475"/>
              <w:rPr>
                <w:rFonts w:ascii="宋体" w:hAnsi="宋体" w:eastAsia="宋体" w:cs="宋体"/>
                <w:sz w:val="18"/>
                <w:szCs w:val="18"/>
              </w:rPr>
            </w:pPr>
            <w:r>
              <w:rPr>
                <w:rFonts w:ascii="宋体" w:hAnsi="宋体" w:eastAsia="宋体" w:cs="宋体"/>
                <w:spacing w:val="-2"/>
                <w:sz w:val="18"/>
                <w:szCs w:val="18"/>
              </w:rPr>
              <w:t>项目名称</w:t>
            </w:r>
          </w:p>
        </w:tc>
        <w:tc>
          <w:tcPr>
            <w:tcW w:w="6214" w:type="dxa"/>
            <w:tcBorders>
              <w:top w:val="single" w:color="000000" w:sz="2" w:space="0"/>
              <w:bottom w:val="single" w:color="000000" w:sz="2" w:space="0"/>
            </w:tcBorders>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50" w:hRule="atLeast"/>
        </w:trPr>
        <w:tc>
          <w:tcPr>
            <w:tcW w:w="2572" w:type="dxa"/>
            <w:tcBorders>
              <w:top w:val="single" w:color="000000" w:sz="2" w:space="0"/>
              <w:bottom w:val="single" w:color="000000" w:sz="2" w:space="0"/>
            </w:tcBorders>
          </w:tcPr>
          <w:p>
            <w:pPr>
              <w:spacing w:before="178" w:line="220" w:lineRule="auto"/>
              <w:ind w:left="475"/>
              <w:rPr>
                <w:rFonts w:ascii="宋体" w:hAnsi="宋体" w:eastAsia="宋体" w:cs="宋体"/>
                <w:sz w:val="18"/>
                <w:szCs w:val="18"/>
              </w:rPr>
            </w:pPr>
            <w:r>
              <w:rPr>
                <w:rFonts w:ascii="宋体" w:hAnsi="宋体" w:eastAsia="宋体" w:cs="宋体"/>
                <w:spacing w:val="-2"/>
                <w:sz w:val="18"/>
                <w:szCs w:val="18"/>
              </w:rPr>
              <w:t>项目所</w:t>
            </w:r>
            <w:r>
              <w:rPr>
                <w:rFonts w:ascii="宋体" w:hAnsi="宋体" w:eastAsia="宋体" w:cs="宋体"/>
                <w:spacing w:val="-1"/>
                <w:sz w:val="18"/>
                <w:szCs w:val="18"/>
              </w:rPr>
              <w:t>在地</w:t>
            </w:r>
          </w:p>
        </w:tc>
        <w:tc>
          <w:tcPr>
            <w:tcW w:w="6214" w:type="dxa"/>
            <w:tcBorders>
              <w:top w:val="single" w:color="000000" w:sz="2" w:space="0"/>
              <w:bottom w:val="single" w:color="000000" w:sz="2" w:space="0"/>
            </w:tcBorders>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550" w:hRule="atLeast"/>
        </w:trPr>
        <w:tc>
          <w:tcPr>
            <w:tcW w:w="2572" w:type="dxa"/>
            <w:tcBorders>
              <w:top w:val="single" w:color="000000" w:sz="2" w:space="0"/>
              <w:bottom w:val="single" w:color="000000" w:sz="2" w:space="0"/>
            </w:tcBorders>
          </w:tcPr>
          <w:p>
            <w:pPr>
              <w:spacing w:before="179" w:line="220" w:lineRule="auto"/>
              <w:ind w:left="475"/>
              <w:rPr>
                <w:rFonts w:ascii="宋体" w:hAnsi="宋体" w:eastAsia="宋体" w:cs="宋体"/>
                <w:sz w:val="18"/>
                <w:szCs w:val="18"/>
              </w:rPr>
            </w:pPr>
            <w:r>
              <w:rPr>
                <w:rFonts w:ascii="宋体" w:hAnsi="宋体" w:eastAsia="宋体" w:cs="宋体"/>
                <w:spacing w:val="-2"/>
                <w:sz w:val="18"/>
                <w:szCs w:val="18"/>
              </w:rPr>
              <w:t>发包人</w:t>
            </w:r>
            <w:r>
              <w:rPr>
                <w:rFonts w:ascii="宋体" w:hAnsi="宋体" w:eastAsia="宋体" w:cs="宋体"/>
                <w:spacing w:val="-1"/>
                <w:sz w:val="18"/>
                <w:szCs w:val="18"/>
              </w:rPr>
              <w:t>名称</w:t>
            </w:r>
          </w:p>
        </w:tc>
        <w:tc>
          <w:tcPr>
            <w:tcW w:w="6214" w:type="dxa"/>
            <w:tcBorders>
              <w:top w:val="single" w:color="000000" w:sz="2" w:space="0"/>
              <w:bottom w:val="single" w:color="000000" w:sz="2" w:space="0"/>
            </w:tcBorders>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50" w:hRule="atLeast"/>
        </w:trPr>
        <w:tc>
          <w:tcPr>
            <w:tcW w:w="2572" w:type="dxa"/>
            <w:tcBorders>
              <w:top w:val="single" w:color="000000" w:sz="2" w:space="0"/>
              <w:bottom w:val="single" w:color="000000" w:sz="2" w:space="0"/>
            </w:tcBorders>
          </w:tcPr>
          <w:p>
            <w:pPr>
              <w:spacing w:before="179" w:line="220" w:lineRule="auto"/>
              <w:ind w:left="475"/>
              <w:rPr>
                <w:rFonts w:ascii="宋体" w:hAnsi="宋体" w:eastAsia="宋体" w:cs="宋体"/>
                <w:sz w:val="18"/>
                <w:szCs w:val="18"/>
              </w:rPr>
            </w:pPr>
            <w:r>
              <w:rPr>
                <w:rFonts w:ascii="宋体" w:hAnsi="宋体" w:eastAsia="宋体" w:cs="宋体"/>
                <w:spacing w:val="-2"/>
                <w:sz w:val="18"/>
                <w:szCs w:val="18"/>
              </w:rPr>
              <w:t>发包人</w:t>
            </w:r>
            <w:r>
              <w:rPr>
                <w:rFonts w:ascii="宋体" w:hAnsi="宋体" w:eastAsia="宋体" w:cs="宋体"/>
                <w:spacing w:val="-1"/>
                <w:sz w:val="18"/>
                <w:szCs w:val="18"/>
              </w:rPr>
              <w:t>地址</w:t>
            </w:r>
          </w:p>
        </w:tc>
        <w:tc>
          <w:tcPr>
            <w:tcW w:w="6214" w:type="dxa"/>
            <w:tcBorders>
              <w:top w:val="single" w:color="000000" w:sz="2" w:space="0"/>
              <w:bottom w:val="single" w:color="000000" w:sz="2" w:space="0"/>
            </w:tcBorders>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36" w:hRule="atLeast"/>
        </w:trPr>
        <w:tc>
          <w:tcPr>
            <w:tcW w:w="2572" w:type="dxa"/>
            <w:tcBorders>
              <w:top w:val="single" w:color="000000" w:sz="2" w:space="0"/>
              <w:bottom w:val="single" w:color="000000" w:sz="2" w:space="0"/>
            </w:tcBorders>
          </w:tcPr>
          <w:p>
            <w:pPr>
              <w:spacing w:before="180" w:line="220" w:lineRule="auto"/>
              <w:ind w:left="475"/>
              <w:rPr>
                <w:rFonts w:ascii="宋体" w:hAnsi="宋体" w:eastAsia="宋体" w:cs="宋体"/>
                <w:sz w:val="18"/>
                <w:szCs w:val="18"/>
              </w:rPr>
            </w:pPr>
            <w:r>
              <w:rPr>
                <w:rFonts w:ascii="宋体" w:hAnsi="宋体" w:eastAsia="宋体" w:cs="宋体"/>
                <w:spacing w:val="-2"/>
                <w:sz w:val="18"/>
                <w:szCs w:val="18"/>
              </w:rPr>
              <w:t>发包人</w:t>
            </w:r>
            <w:r>
              <w:rPr>
                <w:rFonts w:ascii="宋体" w:hAnsi="宋体" w:eastAsia="宋体" w:cs="宋体"/>
                <w:spacing w:val="-1"/>
                <w:sz w:val="18"/>
                <w:szCs w:val="18"/>
              </w:rPr>
              <w:t>电话</w:t>
            </w:r>
          </w:p>
        </w:tc>
        <w:tc>
          <w:tcPr>
            <w:tcW w:w="6214" w:type="dxa"/>
            <w:tcBorders>
              <w:top w:val="single" w:color="000000" w:sz="2" w:space="0"/>
              <w:bottom w:val="single" w:color="000000" w:sz="2" w:space="0"/>
            </w:tcBorders>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50" w:hRule="atLeast"/>
        </w:trPr>
        <w:tc>
          <w:tcPr>
            <w:tcW w:w="2572" w:type="dxa"/>
            <w:tcBorders>
              <w:top w:val="single" w:color="000000" w:sz="2" w:space="0"/>
              <w:bottom w:val="single" w:color="000000" w:sz="2" w:space="0"/>
            </w:tcBorders>
          </w:tcPr>
          <w:p>
            <w:pPr>
              <w:spacing w:before="179" w:line="218" w:lineRule="auto"/>
              <w:ind w:left="473"/>
              <w:rPr>
                <w:rFonts w:ascii="宋体" w:hAnsi="宋体" w:eastAsia="宋体" w:cs="宋体"/>
                <w:sz w:val="18"/>
                <w:szCs w:val="18"/>
              </w:rPr>
            </w:pPr>
            <w:r>
              <w:rPr>
                <w:rFonts w:ascii="宋体" w:hAnsi="宋体" w:eastAsia="宋体" w:cs="宋体"/>
                <w:spacing w:val="-2"/>
                <w:sz w:val="18"/>
                <w:szCs w:val="18"/>
              </w:rPr>
              <w:t>合同</w:t>
            </w:r>
            <w:r>
              <w:rPr>
                <w:rFonts w:ascii="宋体" w:hAnsi="宋体" w:eastAsia="宋体" w:cs="宋体"/>
                <w:spacing w:val="-1"/>
                <w:sz w:val="18"/>
                <w:szCs w:val="18"/>
              </w:rPr>
              <w:t>价格</w:t>
            </w:r>
          </w:p>
        </w:tc>
        <w:tc>
          <w:tcPr>
            <w:tcW w:w="6214" w:type="dxa"/>
            <w:tcBorders>
              <w:top w:val="single" w:color="000000" w:sz="2" w:space="0"/>
              <w:bottom w:val="single" w:color="000000" w:sz="2" w:space="0"/>
            </w:tcBorders>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35" w:hRule="atLeast"/>
        </w:trPr>
        <w:tc>
          <w:tcPr>
            <w:tcW w:w="2572" w:type="dxa"/>
            <w:tcBorders>
              <w:top w:val="single" w:color="000000" w:sz="2" w:space="0"/>
              <w:bottom w:val="single" w:color="000000" w:sz="2" w:space="0"/>
            </w:tcBorders>
          </w:tcPr>
          <w:p>
            <w:pPr>
              <w:spacing w:before="179" w:line="220" w:lineRule="auto"/>
              <w:ind w:left="473"/>
              <w:rPr>
                <w:rFonts w:ascii="宋体" w:hAnsi="宋体" w:eastAsia="宋体" w:cs="宋体"/>
                <w:sz w:val="18"/>
                <w:szCs w:val="18"/>
              </w:rPr>
            </w:pPr>
            <w:r>
              <w:rPr>
                <w:rFonts w:ascii="宋体" w:hAnsi="宋体" w:eastAsia="宋体" w:cs="宋体"/>
                <w:spacing w:val="-2"/>
                <w:sz w:val="18"/>
                <w:szCs w:val="18"/>
              </w:rPr>
              <w:t>开工</w:t>
            </w:r>
            <w:r>
              <w:rPr>
                <w:rFonts w:ascii="宋体" w:hAnsi="宋体" w:eastAsia="宋体" w:cs="宋体"/>
                <w:spacing w:val="-1"/>
                <w:sz w:val="18"/>
                <w:szCs w:val="18"/>
              </w:rPr>
              <w:t>日期</w:t>
            </w:r>
          </w:p>
        </w:tc>
        <w:tc>
          <w:tcPr>
            <w:tcW w:w="6214" w:type="dxa"/>
            <w:tcBorders>
              <w:top w:val="single" w:color="000000" w:sz="2" w:space="0"/>
              <w:bottom w:val="single" w:color="000000" w:sz="2" w:space="0"/>
            </w:tcBorders>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5" w:hRule="atLeast"/>
        </w:trPr>
        <w:tc>
          <w:tcPr>
            <w:tcW w:w="2572" w:type="dxa"/>
            <w:tcBorders>
              <w:top w:val="single" w:color="000000" w:sz="2" w:space="0"/>
              <w:bottom w:val="single" w:color="000000" w:sz="2" w:space="0"/>
            </w:tcBorders>
          </w:tcPr>
          <w:p>
            <w:pPr>
              <w:spacing w:before="194" w:line="220" w:lineRule="auto"/>
              <w:ind w:left="473"/>
              <w:rPr>
                <w:rFonts w:ascii="宋体" w:hAnsi="宋体" w:eastAsia="宋体" w:cs="宋体"/>
                <w:sz w:val="18"/>
                <w:szCs w:val="18"/>
              </w:rPr>
            </w:pPr>
            <w:r>
              <w:rPr>
                <w:rFonts w:ascii="宋体" w:hAnsi="宋体" w:eastAsia="宋体" w:cs="宋体"/>
                <w:spacing w:val="-2"/>
                <w:sz w:val="18"/>
                <w:szCs w:val="18"/>
              </w:rPr>
              <w:t>竣工</w:t>
            </w:r>
            <w:r>
              <w:rPr>
                <w:rFonts w:ascii="宋体" w:hAnsi="宋体" w:eastAsia="宋体" w:cs="宋体"/>
                <w:spacing w:val="-1"/>
                <w:sz w:val="18"/>
                <w:szCs w:val="18"/>
              </w:rPr>
              <w:t>日期</w:t>
            </w:r>
          </w:p>
        </w:tc>
        <w:tc>
          <w:tcPr>
            <w:tcW w:w="6214" w:type="dxa"/>
            <w:tcBorders>
              <w:top w:val="single" w:color="000000" w:sz="2" w:space="0"/>
              <w:bottom w:val="single" w:color="000000" w:sz="2" w:space="0"/>
            </w:tcBorders>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35" w:hRule="atLeast"/>
        </w:trPr>
        <w:tc>
          <w:tcPr>
            <w:tcW w:w="2572" w:type="dxa"/>
            <w:tcBorders>
              <w:top w:val="single" w:color="000000" w:sz="2" w:space="0"/>
              <w:bottom w:val="single" w:color="000000" w:sz="2" w:space="0"/>
            </w:tcBorders>
          </w:tcPr>
          <w:p>
            <w:pPr>
              <w:spacing w:before="180" w:line="220" w:lineRule="auto"/>
              <w:ind w:left="472"/>
              <w:rPr>
                <w:rFonts w:ascii="宋体" w:hAnsi="宋体" w:eastAsia="宋体" w:cs="宋体"/>
                <w:sz w:val="18"/>
                <w:szCs w:val="18"/>
              </w:rPr>
            </w:pPr>
            <w:r>
              <w:rPr>
                <w:rFonts w:ascii="宋体" w:hAnsi="宋体" w:eastAsia="宋体" w:cs="宋体"/>
                <w:spacing w:val="-2"/>
                <w:sz w:val="18"/>
                <w:szCs w:val="18"/>
              </w:rPr>
              <w:t>承</w:t>
            </w:r>
            <w:r>
              <w:rPr>
                <w:rFonts w:ascii="宋体" w:hAnsi="宋体" w:eastAsia="宋体" w:cs="宋体"/>
                <w:spacing w:val="-1"/>
                <w:sz w:val="18"/>
                <w:szCs w:val="18"/>
              </w:rPr>
              <w:t>担的工作</w:t>
            </w:r>
          </w:p>
        </w:tc>
        <w:tc>
          <w:tcPr>
            <w:tcW w:w="6214" w:type="dxa"/>
            <w:tcBorders>
              <w:top w:val="single" w:color="000000" w:sz="2" w:space="0"/>
              <w:bottom w:val="single" w:color="000000" w:sz="2" w:space="0"/>
            </w:tcBorders>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50" w:hRule="atLeast"/>
        </w:trPr>
        <w:tc>
          <w:tcPr>
            <w:tcW w:w="2572" w:type="dxa"/>
            <w:tcBorders>
              <w:top w:val="single" w:color="000000" w:sz="2" w:space="0"/>
              <w:bottom w:val="single" w:color="000000" w:sz="2" w:space="0"/>
            </w:tcBorders>
          </w:tcPr>
          <w:p>
            <w:pPr>
              <w:spacing w:before="181" w:line="220" w:lineRule="auto"/>
              <w:ind w:left="474"/>
              <w:rPr>
                <w:rFonts w:ascii="宋体" w:hAnsi="宋体" w:eastAsia="宋体" w:cs="宋体"/>
                <w:sz w:val="18"/>
                <w:szCs w:val="18"/>
              </w:rPr>
            </w:pPr>
            <w:r>
              <w:rPr>
                <w:rFonts w:ascii="宋体" w:hAnsi="宋体" w:eastAsia="宋体" w:cs="宋体"/>
                <w:spacing w:val="-2"/>
                <w:sz w:val="18"/>
                <w:szCs w:val="18"/>
              </w:rPr>
              <w:t>工程质</w:t>
            </w:r>
            <w:r>
              <w:rPr>
                <w:rFonts w:ascii="宋体" w:hAnsi="宋体" w:eastAsia="宋体" w:cs="宋体"/>
                <w:spacing w:val="-1"/>
                <w:sz w:val="18"/>
                <w:szCs w:val="18"/>
              </w:rPr>
              <w:t>量</w:t>
            </w:r>
          </w:p>
        </w:tc>
        <w:tc>
          <w:tcPr>
            <w:tcW w:w="6214" w:type="dxa"/>
            <w:tcBorders>
              <w:top w:val="single" w:color="000000" w:sz="2" w:space="0"/>
              <w:bottom w:val="single" w:color="000000" w:sz="2" w:space="0"/>
            </w:tcBorders>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35" w:hRule="atLeast"/>
        </w:trPr>
        <w:tc>
          <w:tcPr>
            <w:tcW w:w="2572" w:type="dxa"/>
            <w:tcBorders>
              <w:top w:val="single" w:color="000000" w:sz="2" w:space="0"/>
              <w:bottom w:val="single" w:color="000000" w:sz="2" w:space="0"/>
            </w:tcBorders>
          </w:tcPr>
          <w:p>
            <w:pPr>
              <w:spacing w:before="181" w:line="220" w:lineRule="auto"/>
              <w:ind w:left="475"/>
              <w:rPr>
                <w:rFonts w:ascii="宋体" w:hAnsi="宋体" w:eastAsia="宋体" w:cs="宋体"/>
                <w:sz w:val="18"/>
                <w:szCs w:val="18"/>
              </w:rPr>
            </w:pPr>
            <w:r>
              <w:rPr>
                <w:rFonts w:ascii="宋体" w:hAnsi="宋体" w:eastAsia="宋体" w:cs="宋体"/>
                <w:spacing w:val="-2"/>
                <w:sz w:val="18"/>
                <w:szCs w:val="18"/>
              </w:rPr>
              <w:t>项目经理</w:t>
            </w:r>
          </w:p>
        </w:tc>
        <w:tc>
          <w:tcPr>
            <w:tcW w:w="6214" w:type="dxa"/>
            <w:tcBorders>
              <w:top w:val="single" w:color="000000" w:sz="2" w:space="0"/>
              <w:bottom w:val="single" w:color="000000" w:sz="2" w:space="0"/>
            </w:tcBorders>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36" w:hRule="atLeast"/>
        </w:trPr>
        <w:tc>
          <w:tcPr>
            <w:tcW w:w="2572" w:type="dxa"/>
            <w:tcBorders>
              <w:top w:val="single" w:color="000000" w:sz="2" w:space="0"/>
              <w:bottom w:val="single" w:color="000000" w:sz="2" w:space="0"/>
            </w:tcBorders>
          </w:tcPr>
          <w:p>
            <w:pPr>
              <w:spacing w:before="181" w:line="220" w:lineRule="auto"/>
              <w:ind w:left="473"/>
              <w:rPr>
                <w:rFonts w:ascii="宋体" w:hAnsi="宋体" w:eastAsia="宋体" w:cs="宋体"/>
                <w:sz w:val="18"/>
                <w:szCs w:val="18"/>
              </w:rPr>
            </w:pPr>
            <w:r>
              <w:rPr>
                <w:rFonts w:ascii="宋体" w:hAnsi="宋体" w:eastAsia="宋体" w:cs="宋体"/>
                <w:spacing w:val="-2"/>
                <w:sz w:val="18"/>
                <w:szCs w:val="18"/>
              </w:rPr>
              <w:t>技术</w:t>
            </w:r>
            <w:r>
              <w:rPr>
                <w:rFonts w:ascii="宋体" w:hAnsi="宋体" w:eastAsia="宋体" w:cs="宋体"/>
                <w:spacing w:val="-1"/>
                <w:sz w:val="18"/>
                <w:szCs w:val="18"/>
              </w:rPr>
              <w:t>负责人</w:t>
            </w:r>
          </w:p>
        </w:tc>
        <w:tc>
          <w:tcPr>
            <w:tcW w:w="6214" w:type="dxa"/>
            <w:tcBorders>
              <w:top w:val="single" w:color="000000" w:sz="2" w:space="0"/>
              <w:bottom w:val="single" w:color="000000" w:sz="2" w:space="0"/>
            </w:tcBorders>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5" w:hRule="atLeast"/>
        </w:trPr>
        <w:tc>
          <w:tcPr>
            <w:tcW w:w="2572" w:type="dxa"/>
            <w:tcBorders>
              <w:top w:val="single" w:color="000000" w:sz="2" w:space="0"/>
              <w:bottom w:val="single" w:color="000000" w:sz="2" w:space="0"/>
            </w:tcBorders>
          </w:tcPr>
          <w:p>
            <w:pPr>
              <w:spacing w:before="195" w:line="220" w:lineRule="auto"/>
              <w:ind w:left="474"/>
              <w:rPr>
                <w:rFonts w:ascii="宋体" w:hAnsi="宋体" w:eastAsia="宋体" w:cs="宋体"/>
                <w:sz w:val="18"/>
                <w:szCs w:val="18"/>
              </w:rPr>
            </w:pPr>
            <w:r>
              <w:rPr>
                <w:rFonts w:ascii="宋体" w:hAnsi="宋体" w:eastAsia="宋体" w:cs="宋体"/>
                <w:spacing w:val="-1"/>
                <w:sz w:val="18"/>
                <w:szCs w:val="18"/>
              </w:rPr>
              <w:t>总监理工程师及电话</w:t>
            </w:r>
          </w:p>
        </w:tc>
        <w:tc>
          <w:tcPr>
            <w:tcW w:w="6214" w:type="dxa"/>
            <w:tcBorders>
              <w:top w:val="single" w:color="000000" w:sz="2" w:space="0"/>
              <w:bottom w:val="single" w:color="000000" w:sz="2" w:space="0"/>
            </w:tcBorders>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886" w:hRule="atLeast"/>
        </w:trPr>
        <w:tc>
          <w:tcPr>
            <w:tcW w:w="2572" w:type="dxa"/>
            <w:tcBorders>
              <w:top w:val="single" w:color="000000" w:sz="2" w:space="0"/>
              <w:bottom w:val="single" w:color="000000" w:sz="2" w:space="0"/>
            </w:tcBorders>
          </w:tcPr>
          <w:p>
            <w:pPr>
              <w:spacing w:line="264" w:lineRule="auto"/>
            </w:pPr>
          </w:p>
          <w:p>
            <w:pPr>
              <w:spacing w:line="265" w:lineRule="auto"/>
            </w:pPr>
          </w:p>
          <w:p>
            <w:pPr>
              <w:spacing w:line="265" w:lineRule="auto"/>
            </w:pPr>
          </w:p>
          <w:p>
            <w:pPr>
              <w:spacing w:before="58" w:line="220" w:lineRule="auto"/>
              <w:ind w:left="475"/>
              <w:rPr>
                <w:rFonts w:ascii="宋体" w:hAnsi="宋体" w:eastAsia="宋体" w:cs="宋体"/>
                <w:sz w:val="18"/>
                <w:szCs w:val="18"/>
              </w:rPr>
            </w:pPr>
            <w:r>
              <w:rPr>
                <w:rFonts w:ascii="宋体" w:hAnsi="宋体" w:eastAsia="宋体" w:cs="宋体"/>
                <w:spacing w:val="-2"/>
                <w:sz w:val="18"/>
                <w:szCs w:val="18"/>
              </w:rPr>
              <w:t>项目描述</w:t>
            </w:r>
          </w:p>
        </w:tc>
        <w:tc>
          <w:tcPr>
            <w:tcW w:w="6214" w:type="dxa"/>
            <w:tcBorders>
              <w:top w:val="single" w:color="000000" w:sz="2" w:space="0"/>
              <w:bottom w:val="single" w:color="000000" w:sz="2" w:space="0"/>
            </w:tcBorders>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63" w:hRule="atLeast"/>
        </w:trPr>
        <w:tc>
          <w:tcPr>
            <w:tcW w:w="2572" w:type="dxa"/>
            <w:tcBorders>
              <w:top w:val="single" w:color="000000" w:sz="2" w:space="0"/>
              <w:bottom w:val="single" w:color="000000" w:sz="2" w:space="0"/>
            </w:tcBorders>
          </w:tcPr>
          <w:p>
            <w:pPr>
              <w:spacing w:line="332" w:lineRule="auto"/>
            </w:pPr>
          </w:p>
          <w:p>
            <w:pPr>
              <w:spacing w:before="58" w:line="221" w:lineRule="auto"/>
              <w:ind w:left="474"/>
              <w:rPr>
                <w:rFonts w:ascii="宋体" w:hAnsi="宋体" w:eastAsia="宋体" w:cs="宋体"/>
                <w:sz w:val="18"/>
                <w:szCs w:val="18"/>
              </w:rPr>
            </w:pPr>
            <w:r>
              <w:rPr>
                <w:rFonts w:ascii="宋体" w:hAnsi="宋体" w:eastAsia="宋体" w:cs="宋体"/>
                <w:spacing w:val="-3"/>
                <w:sz w:val="18"/>
                <w:szCs w:val="18"/>
              </w:rPr>
              <w:t>备</w:t>
            </w:r>
            <w:r>
              <w:rPr>
                <w:rFonts w:ascii="宋体" w:hAnsi="宋体" w:eastAsia="宋体" w:cs="宋体"/>
                <w:spacing w:val="-2"/>
                <w:sz w:val="18"/>
                <w:szCs w:val="18"/>
              </w:rPr>
              <w:t>注</w:t>
            </w:r>
          </w:p>
        </w:tc>
        <w:tc>
          <w:tcPr>
            <w:tcW w:w="6214" w:type="dxa"/>
            <w:tcBorders>
              <w:top w:val="single" w:color="000000" w:sz="2" w:space="0"/>
              <w:bottom w:val="single" w:color="000000" w:sz="2" w:space="0"/>
            </w:tcBorders>
          </w:tcPr>
          <w:p>
            <w:pPr>
              <w:spacing w:before="52" w:line="277" w:lineRule="auto"/>
              <w:ind w:left="124" w:right="81"/>
              <w:rPr>
                <w:rFonts w:ascii="宋体" w:hAnsi="宋体" w:eastAsia="宋体" w:cs="宋体"/>
              </w:rPr>
            </w:pPr>
            <w:r>
              <w:rPr>
                <w:rFonts w:ascii="宋体" w:hAnsi="宋体" w:eastAsia="宋体" w:cs="宋体"/>
                <w:spacing w:val="1"/>
              </w:rPr>
              <w:t>合同项目描述内</w:t>
            </w:r>
            <w:r>
              <w:rPr>
                <w:rFonts w:ascii="宋体" w:hAnsi="宋体" w:eastAsia="宋体" w:cs="宋体"/>
              </w:rPr>
              <w:t xml:space="preserve">容至少包括项目概况、本合同在项目中的地位(部 </w:t>
            </w:r>
            <w:r>
              <w:rPr>
                <w:rFonts w:ascii="宋体" w:hAnsi="宋体" w:eastAsia="宋体" w:cs="宋体"/>
                <w:spacing w:val="17"/>
              </w:rPr>
              <w:t>位等)。</w:t>
            </w:r>
          </w:p>
          <w:p>
            <w:pPr>
              <w:spacing w:line="218" w:lineRule="auto"/>
              <w:ind w:left="125"/>
              <w:rPr>
                <w:rFonts w:ascii="宋体" w:hAnsi="宋体" w:eastAsia="宋体" w:cs="宋体"/>
              </w:rPr>
            </w:pPr>
            <w:r>
              <w:rPr>
                <w:rFonts w:ascii="宋体" w:hAnsi="宋体" w:eastAsia="宋体" w:cs="宋体"/>
                <w:spacing w:val="-1"/>
              </w:rPr>
              <w:t>提供供货合同</w:t>
            </w:r>
          </w:p>
        </w:tc>
      </w:tr>
    </w:tbl>
    <w:p/>
    <w:p>
      <w:pPr>
        <w:sectPr>
          <w:footerReference r:id="rId42" w:type="default"/>
          <w:pgSz w:w="11910" w:h="16845"/>
          <w:pgMar w:top="1431" w:right="1426" w:bottom="1262" w:left="1681" w:header="0" w:footer="1102" w:gutter="0"/>
          <w:cols w:space="720" w:num="1"/>
        </w:sectPr>
      </w:pPr>
    </w:p>
    <w:p>
      <w:pPr>
        <w:spacing w:line="249" w:lineRule="auto"/>
      </w:pPr>
    </w:p>
    <w:p>
      <w:pPr>
        <w:spacing w:line="249" w:lineRule="auto"/>
      </w:pPr>
    </w:p>
    <w:p>
      <w:pPr>
        <w:spacing w:line="249" w:lineRule="auto"/>
      </w:pPr>
    </w:p>
    <w:p>
      <w:pPr>
        <w:spacing w:before="68" w:line="217" w:lineRule="auto"/>
        <w:ind w:left="2500"/>
        <w:outlineLvl w:val="3"/>
        <w:rPr>
          <w:rFonts w:ascii="黑体" w:hAnsi="黑体" w:eastAsia="黑体" w:cs="黑体"/>
        </w:rPr>
      </w:pPr>
      <w:r>
        <w:rPr>
          <w:rFonts w:ascii="黑体" w:hAnsi="黑体" w:eastAsia="黑体" w:cs="黑体"/>
        </w:rPr>
        <w:t>2.7.3近年来发生的诉讼及仲裁情况</w:t>
      </w:r>
    </w:p>
    <w:p>
      <w:pPr>
        <w:spacing w:line="306" w:lineRule="auto"/>
      </w:pPr>
    </w:p>
    <w:p>
      <w:pPr>
        <w:spacing w:line="306" w:lineRule="auto"/>
      </w:pPr>
    </w:p>
    <w:p>
      <w:pPr>
        <w:spacing w:before="68" w:line="415" w:lineRule="auto"/>
        <w:ind w:left="24" w:firstLine="419"/>
        <w:rPr>
          <w:rFonts w:ascii="宋体" w:hAnsi="宋体" w:eastAsia="宋体" w:cs="宋体"/>
        </w:rPr>
      </w:pPr>
      <w:r>
        <w:rPr>
          <w:rFonts w:ascii="宋体" w:hAnsi="宋体" w:eastAsia="宋体" w:cs="宋体"/>
          <w:spacing w:val="-14"/>
        </w:rPr>
        <w:t>近</w:t>
      </w:r>
      <w:r>
        <w:rPr>
          <w:rFonts w:ascii="宋体" w:hAnsi="宋体" w:eastAsia="宋体" w:cs="宋体"/>
          <w:spacing w:val="-10"/>
        </w:rPr>
        <w:t>年</w:t>
      </w:r>
      <w:r>
        <w:rPr>
          <w:rFonts w:ascii="宋体" w:hAnsi="宋体" w:eastAsia="宋体" w:cs="宋体"/>
          <w:spacing w:val="-7"/>
        </w:rPr>
        <w:t>发生的诉讼和仲裁情况仅限于投标人败诉的， 且与履行施工合同有关的案件， 不包</w:t>
      </w:r>
      <w:r>
        <w:rPr>
          <w:rFonts w:ascii="宋体" w:hAnsi="宋体" w:eastAsia="宋体" w:cs="宋体"/>
        </w:rPr>
        <w:t xml:space="preserve"> </w:t>
      </w:r>
      <w:r>
        <w:rPr>
          <w:rFonts w:ascii="宋体" w:hAnsi="宋体" w:eastAsia="宋体" w:cs="宋体"/>
          <w:spacing w:val="-2"/>
        </w:rPr>
        <w:t>括调解</w:t>
      </w:r>
      <w:r>
        <w:rPr>
          <w:rFonts w:ascii="宋体" w:hAnsi="宋体" w:eastAsia="宋体" w:cs="宋体"/>
          <w:spacing w:val="-1"/>
        </w:rPr>
        <w:t>结案以及未裁决的仲裁或未终审判决的诉讼。</w:t>
      </w:r>
    </w:p>
    <w:p>
      <w:pPr>
        <w:sectPr>
          <w:footerReference r:id="rId43" w:type="default"/>
          <w:pgSz w:w="11910" w:h="16845"/>
          <w:pgMar w:top="1431" w:right="1779" w:bottom="1262" w:left="1786" w:header="0" w:footer="1102" w:gutter="0"/>
          <w:cols w:space="720" w:num="1"/>
        </w:sectPr>
      </w:pPr>
    </w:p>
    <w:p>
      <w:pPr>
        <w:spacing w:before="188" w:line="220" w:lineRule="auto"/>
        <w:ind w:left="3491"/>
        <w:outlineLvl w:val="3"/>
        <w:rPr>
          <w:rFonts w:ascii="黑体" w:hAnsi="黑体" w:eastAsia="黑体" w:cs="黑体"/>
        </w:rPr>
      </w:pPr>
      <w:r>
        <w:rPr>
          <w:rFonts w:ascii="黑体" w:hAnsi="黑体" w:eastAsia="黑体" w:cs="黑体"/>
          <w:spacing w:val="-1"/>
        </w:rPr>
        <w:t>2.8</w:t>
      </w:r>
      <w:r>
        <w:rPr>
          <w:rFonts w:ascii="黑体" w:hAnsi="黑体" w:eastAsia="黑体" w:cs="黑体"/>
        </w:rPr>
        <w:t xml:space="preserve"> 其他材料</w:t>
      </w:r>
    </w:p>
    <w:p>
      <w:pPr>
        <w:spacing w:line="369" w:lineRule="auto"/>
      </w:pPr>
    </w:p>
    <w:p>
      <w:pPr>
        <w:spacing w:before="69" w:line="219" w:lineRule="auto"/>
        <w:ind w:left="2294"/>
        <w:rPr>
          <w:rFonts w:ascii="宋体" w:hAnsi="宋体" w:eastAsia="宋体" w:cs="宋体"/>
        </w:rPr>
      </w:pPr>
      <w:r>
        <w:rPr>
          <w:rFonts w:ascii="宋体" w:hAnsi="宋体" w:eastAsia="宋体" w:cs="宋体"/>
          <w:spacing w:val="-2"/>
        </w:rPr>
        <w:t>投标人根据本项目情况</w:t>
      </w:r>
      <w:r>
        <w:rPr>
          <w:rFonts w:ascii="宋体" w:hAnsi="宋体" w:eastAsia="宋体" w:cs="宋体"/>
          <w:spacing w:val="-1"/>
        </w:rPr>
        <w:t>需要提供的其他材料。</w:t>
      </w:r>
    </w:p>
    <w:sectPr>
      <w:footerReference r:id="rId44" w:type="default"/>
      <w:pgSz w:w="11910" w:h="16845"/>
      <w:pgMar w:top="1431" w:right="1786" w:bottom="1262" w:left="1786" w:header="0" w:footer="1102"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leftChars="650" w:firstLine="181"/>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6" w:lineRule="auto"/>
      <w:ind w:left="4412"/>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14</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pGcYwrAgAAVw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CaRnGMKwIAAFcEAAAOAAAAAAAAAAEAIAAAAB8BAABkcnMvZTJvRG9jLnhtbFBLBQYAAAAABgAG&#10;AFkBAAC8BQ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14</w:t>
                    </w:r>
                    <w: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6" w:lineRule="auto"/>
      <w:ind w:left="4397"/>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15</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ILIswsAgAAVwQAAA4AAABkcnMvZTJvRG9jLnhtbK1UzY7TMBC+I/EO&#10;lu80bVes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1dvx+nCxQNwqZEjkugeG63Q7tqe2c4U&#10;JxBzpusNb/mmRvIt8+GeOTQDHoxxCXdYSmmQxPQWJZVxX/91HuNRI3gpadBcOdWYJUrkB43aATAM&#10;hhuM3WDog7o16NYJxtDyZOKCC3IwS2fUF8zQKuaAi2mOTDkNg3kbugbHDHKxWqUgdJtlYasfLI/Q&#10;UTxvV4cAAZOuUZROiV4r9FuqTD8bsaH/3Keop//B8h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MgsizCwCAABXBAAADgAAAAAAAAABACAAAAAfAQAAZHJzL2Uyb0RvYy54bWxQSwUGAAAAAAYA&#10;BgBZAQAAvQU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15</w:t>
                    </w:r>
                    <w:r>
                      <w:fldChar w:fldCharType="end"/>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6" w:lineRule="auto"/>
      <w:ind w:left="4401"/>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16</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05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K+3r1iwCAABXBAAADgAAAAAAAAABACAAAAAfAQAAZHJzL2Uyb0RvYy54bWxQSwUGAAAAAAYA&#10;BgBZAQAAvQU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16</w:t>
                    </w:r>
                    <w:r>
                      <w:fldChar w:fldCharType="end"/>
                    </w:r>
                  </w:p>
                </w:txbxContent>
              </v:textbox>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6" w:lineRule="auto"/>
      <w:ind w:left="4397"/>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71552"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18</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15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7dk1WKwIAAFcEAAAOAAAAAAAAAAEAIAAAAB8BAABkcnMvZTJvRG9jLnhtbFBLBQYAAAAABgAG&#10;AFkBAAC8BQ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18</w:t>
                    </w:r>
                    <w:r>
                      <w:fldChar w:fldCharType="end"/>
                    </w:r>
                  </w:p>
                </w:txbxContent>
              </v:textbox>
            </v:shape>
          </w:pict>
        </mc:Fallback>
      </mc:AlternateConten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6" w:lineRule="auto"/>
      <w:ind w:left="4412"/>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72576"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19</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257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0zseFiwCAABXBAAADgAAAAAAAAABACAAAAAfAQAAZHJzL2Uyb0RvYy54bWxQSwUGAAAAAAYA&#10;BgBZAQAAvQU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19</w:t>
                    </w:r>
                    <w:r>
                      <w:fldChar w:fldCharType="end"/>
                    </w:r>
                  </w:p>
                </w:txbxContent>
              </v:textbox>
            </v:shape>
          </w:pict>
        </mc:Fallback>
      </mc:AlternateConten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6" w:lineRule="auto"/>
      <w:ind w:left="4401"/>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73600"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20</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360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m63mMrAgAAVw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Jut5jKwIAAFcEAAAOAAAAAAAAAAEAIAAAAB8BAABkcnMvZTJvRG9jLnhtbFBLBQYAAAAABgAG&#10;AFkBAAC8BQ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20</w:t>
                    </w:r>
                    <w:r>
                      <w:fldChar w:fldCharType="end"/>
                    </w:r>
                  </w:p>
                </w:txbxContent>
              </v:textbox>
            </v:shape>
          </w:pict>
        </mc:Fallback>
      </mc:AlternateConten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6" w:lineRule="auto"/>
      <w:ind w:left="4401"/>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74624" behindDoc="0" locked="0" layoutInCell="1" allowOverlap="1">
              <wp:simplePos x="0" y="0"/>
              <wp:positionH relativeFrom="margin">
                <wp:align>center</wp:align>
              </wp:positionH>
              <wp:positionV relativeFrom="paragraph">
                <wp:posOffset>0</wp:posOffset>
              </wp:positionV>
              <wp:extent cx="1828800" cy="1828800"/>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21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462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4feNIywCAABXBAAADgAAAAAAAAABACAAAAAfAQAAZHJzL2Uyb0RvYy54bWxQSwUGAAAAAAYA&#10;BgBZAQAAvQU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21</w:t>
                    </w:r>
                    <w:r>
                      <w:fldChar w:fldCharType="end"/>
                    </w:r>
                  </w:p>
                </w:txbxContent>
              </v:textbox>
            </v:shape>
          </w:pict>
        </mc:Fallback>
      </mc:AlternateConten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6" w:lineRule="auto"/>
      <w:ind w:left="4401"/>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75648" behindDoc="0" locked="0" layoutInCell="1" allowOverlap="1">
              <wp:simplePos x="0" y="0"/>
              <wp:positionH relativeFrom="margin">
                <wp:align>center</wp:align>
              </wp:positionH>
              <wp:positionV relativeFrom="paragraph">
                <wp:posOffset>0</wp:posOffset>
              </wp:positionV>
              <wp:extent cx="1828800" cy="1828800"/>
              <wp:effectExtent l="0" t="0" r="0" b="0"/>
              <wp:wrapNone/>
              <wp:docPr id="20" name="文本框 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22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564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JScb8rAgAAVw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yUnG/KwIAAFcEAAAOAAAAAAAAAAEAIAAAAB8BAABkcnMvZTJvRG9jLnhtbFBLBQYAAAAABgAG&#10;AFkBAAC8BQ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22</w:t>
                    </w:r>
                    <w:r>
                      <w:fldChar w:fldCharType="end"/>
                    </w:r>
                  </w:p>
                </w:txbxContent>
              </v:textbox>
            </v:shape>
          </w:pict>
        </mc:Fallback>
      </mc:AlternateConten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6" w:lineRule="auto"/>
      <w:ind w:left="4738"/>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76672" behindDoc="0" locked="0" layoutInCell="1" allowOverlap="1">
              <wp:simplePos x="0" y="0"/>
              <wp:positionH relativeFrom="margin">
                <wp:align>center</wp:align>
              </wp:positionH>
              <wp:positionV relativeFrom="paragraph">
                <wp:posOffset>0</wp:posOffset>
              </wp:positionV>
              <wp:extent cx="1828800" cy="1828800"/>
              <wp:effectExtent l="0" t="0" r="0" b="0"/>
              <wp:wrapNone/>
              <wp:docPr id="21" name="文本框 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23</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667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CaHyL/KwIAAFcEAAAOAAAAAAAAAAEAIAAAAB8BAABkcnMvZTJvRG9jLnhtbFBLBQYAAAAABgAG&#10;AFkBAAC8BQ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23</w:t>
                    </w:r>
                    <w:r>
                      <w:fldChar w:fldCharType="end"/>
                    </w:r>
                  </w:p>
                </w:txbxContent>
              </v:textbox>
            </v:shape>
          </w:pict>
        </mc:Fallback>
      </mc:AlternateConten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6" w:lineRule="auto"/>
      <w:ind w:left="4394"/>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77696" behindDoc="0" locked="0" layoutInCell="1" allowOverlap="1">
              <wp:simplePos x="0" y="0"/>
              <wp:positionH relativeFrom="margin">
                <wp:align>center</wp:align>
              </wp:positionH>
              <wp:positionV relativeFrom="paragraph">
                <wp:posOffset>0</wp:posOffset>
              </wp:positionV>
              <wp:extent cx="1828800" cy="1828800"/>
              <wp:effectExtent l="0" t="0" r="0" b="0"/>
              <wp:wrapNone/>
              <wp:docPr id="22" name="文本框 2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24</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769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LJ1z8sAgAAVw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YsnXPywCAABXBAAADgAAAAAAAAABACAAAAAfAQAAZHJzL2Uyb0RvYy54bWxQSwUGAAAAAAYA&#10;BgBZAQAAvQU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24</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3" w:lineRule="auto"/>
      <w:ind w:left="4812"/>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5</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0O3bcsAgAAV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vQ7dtywCAABVBAAADgAAAAAAAAABACAAAAAfAQAAZHJzL2Uyb0RvYy54bWxQSwUGAAAAAAYA&#10;BgBZAQAAvQU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5</w:t>
                    </w:r>
                    <w:r>
                      <w:fldChar w:fldCharType="end"/>
                    </w:r>
                  </w:p>
                </w:txbxContent>
              </v:textbox>
            </v:shape>
          </w:pict>
        </mc:Fallback>
      </mc:AlternateContent>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6" w:lineRule="auto"/>
      <w:ind w:left="439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78720" behindDoc="0" locked="0" layoutInCell="1" allowOverlap="1">
              <wp:simplePos x="0" y="0"/>
              <wp:positionH relativeFrom="margin">
                <wp:align>center</wp:align>
              </wp:positionH>
              <wp:positionV relativeFrom="paragraph">
                <wp:posOffset>0</wp:posOffset>
              </wp:positionV>
              <wp:extent cx="1828800" cy="1828800"/>
              <wp:effectExtent l="0" t="0" r="0" b="0"/>
              <wp:wrapNone/>
              <wp:docPr id="26" name="文本框 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31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872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g/nr5SwCAABXBAAADgAAAAAAAAABACAAAAAfAQAAZHJzL2Uyb0RvYy54bWxQSwUGAAAAAAYA&#10;BgBZAQAAvQU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31</w:t>
                    </w:r>
                    <w:r>
                      <w:fldChar w:fldCharType="end"/>
                    </w:r>
                  </w:p>
                </w:txbxContent>
              </v:textbox>
            </v:shape>
          </w:pict>
        </mc:Fallback>
      </mc:AlternateConten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6" w:lineRule="auto"/>
      <w:ind w:left="4400"/>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79744" behindDoc="0" locked="0" layoutInCell="1" allowOverlap="1">
              <wp:simplePos x="0" y="0"/>
              <wp:positionH relativeFrom="margin">
                <wp:align>center</wp:align>
              </wp:positionH>
              <wp:positionV relativeFrom="paragraph">
                <wp:posOffset>0</wp:posOffset>
              </wp:positionV>
              <wp:extent cx="1828800" cy="1828800"/>
              <wp:effectExtent l="0" t="0" r="0" b="0"/>
              <wp:wrapNone/>
              <wp:docPr id="27" name="文本框 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32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974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Cu0uKUtAgAAVwQAAA4AAAAAAAAAAQAgAAAAHwEAAGRycy9lMm9Eb2MueG1sUEsFBgAAAAAG&#10;AAYAWQEAAL4FA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32</w:t>
                    </w:r>
                    <w:r>
                      <w:fldChar w:fldCharType="end"/>
                    </w:r>
                  </w:p>
                </w:txbxContent>
              </v:textbox>
            </v:shape>
          </w:pict>
        </mc:Fallback>
      </mc:AlternateContent>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6" w:lineRule="auto"/>
      <w:ind w:left="4154"/>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80768" behindDoc="0" locked="0" layoutInCell="1" allowOverlap="1">
              <wp:simplePos x="0" y="0"/>
              <wp:positionH relativeFrom="margin">
                <wp:align>center</wp:align>
              </wp:positionH>
              <wp:positionV relativeFrom="paragraph">
                <wp:posOffset>0</wp:posOffset>
              </wp:positionV>
              <wp:extent cx="1828800" cy="1828800"/>
              <wp:effectExtent l="0" t="0" r="0" b="0"/>
              <wp:wrapNone/>
              <wp:docPr id="28" name="文本框 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33</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076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E1eNAsAgAAVw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sTV40CwCAABXBAAADgAAAAAAAAABACAAAAAfAQAAZHJzL2Uyb0RvYy54bWxQSwUGAAAAAAYA&#10;BgBZAQAAvQU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33</w:t>
                    </w:r>
                    <w:r>
                      <w:fldChar w:fldCharType="end"/>
                    </w:r>
                  </w:p>
                </w:txbxContent>
              </v:textbox>
            </v:shape>
          </w:pict>
        </mc:Fallback>
      </mc:AlternateContent>
    </w: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6" w:lineRule="auto"/>
      <w:ind w:left="4423"/>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81792" behindDoc="0" locked="0" layoutInCell="1" allowOverlap="1">
              <wp:simplePos x="0" y="0"/>
              <wp:positionH relativeFrom="margin">
                <wp:align>center</wp:align>
              </wp:positionH>
              <wp:positionV relativeFrom="paragraph">
                <wp:posOffset>0</wp:posOffset>
              </wp:positionV>
              <wp:extent cx="1828800" cy="1828800"/>
              <wp:effectExtent l="0" t="0" r="0" b="0"/>
              <wp:wrapNone/>
              <wp:docPr id="30" name="文本框 3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34</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179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UqPGcsAgAAVwQAAA4AAABkcnMvZTJvRG9jLnhtbK1UzY7TMBC+I/EO&#10;lu80bVes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pSo8ZywCAABXBAAADgAAAAAAAAABACAAAAAfAQAAZHJzL2Uyb0RvYy54bWxQSwUGAAAAAAYA&#10;BgBZAQAAvQU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34</w:t>
                    </w:r>
                    <w:r>
                      <w:fldChar w:fldCharType="end"/>
                    </w:r>
                  </w:p>
                </w:txbxContent>
              </v:textbox>
            </v:shape>
          </w:pict>
        </mc:Fallback>
      </mc:AlternateContent>
    </w: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6" w:lineRule="auto"/>
      <w:ind w:left="4399"/>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82816" behindDoc="0" locked="0" layoutInCell="1" allowOverlap="1">
              <wp:simplePos x="0" y="0"/>
              <wp:positionH relativeFrom="margin">
                <wp:align>center</wp:align>
              </wp:positionH>
              <wp:positionV relativeFrom="paragraph">
                <wp:posOffset>0</wp:posOffset>
              </wp:positionV>
              <wp:extent cx="1828800" cy="1828800"/>
              <wp:effectExtent l="0" t="0" r="0" b="0"/>
              <wp:wrapNone/>
              <wp:docPr id="32" name="文本框 3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40</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281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xmuctAgAAVwQAAA4AAABkcnMvZTJvRG9jLnhtbK1UzY7TMBC+I/EO&#10;lu80bVes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PWxmuctAgAAVwQAAA4AAAAAAAAAAQAgAAAAHwEAAGRycy9lMm9Eb2MueG1sUEsFBgAAAAAG&#10;AAYAWQEAAL4FA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40</w:t>
                    </w:r>
                    <w:r>
                      <w:fldChar w:fldCharType="end"/>
                    </w:r>
                  </w:p>
                </w:txbxContent>
              </v:textbox>
            </v:shape>
          </w:pict>
        </mc:Fallback>
      </mc:AlternateContent>
    </w: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6" w:lineRule="auto"/>
      <w:ind w:left="4092"/>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83840" behindDoc="0" locked="0" layoutInCell="1" allowOverlap="1">
              <wp:simplePos x="0" y="0"/>
              <wp:positionH relativeFrom="margin">
                <wp:align>center</wp:align>
              </wp:positionH>
              <wp:positionV relativeFrom="paragraph">
                <wp:posOffset>0</wp:posOffset>
              </wp:positionV>
              <wp:extent cx="1828800" cy="1828800"/>
              <wp:effectExtent l="0" t="0" r="0" b="0"/>
              <wp:wrapNone/>
              <wp:docPr id="33" name="文本框 3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47</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38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38yactAgAAVw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F38yactAgAAVwQAAA4AAAAAAAAAAQAgAAAAHwEAAGRycy9lMm9Eb2MueG1sUEsFBgAAAAAG&#10;AAYAWQEAAL4FA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47</w:t>
                    </w:r>
                    <w:r>
                      <w:fldChar w:fldCharType="end"/>
                    </w:r>
                  </w:p>
                </w:txbxContent>
              </v:textbox>
            </v:shape>
          </w:pict>
        </mc:Fallback>
      </mc:AlternateContent>
    </w: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6" w:lineRule="auto"/>
      <w:ind w:left="4092"/>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848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4" name="文本框 3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48</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48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QaAL0tAgAAVwQAAA4AAABkcnMvZTJvRG9jLnhtbK1UzY7TMBC+I/EO&#10;lu80aRd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EQaAL0tAgAAVwQAAA4AAAAAAAAAAQAgAAAAHwEAAGRycy9lMm9Eb2MueG1sUEsFBgAAAAAG&#10;AAYAWQEAAL4FA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48</w:t>
                    </w:r>
                    <w:r>
                      <w:fldChar w:fldCharType="end"/>
                    </w:r>
                  </w:p>
                </w:txbxContent>
              </v:textbox>
            </v:shape>
          </w:pict>
        </mc:Fallback>
      </mc:AlternateContent>
    </w:r>
  </w:p>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3" w:lineRule="auto"/>
      <w:ind w:left="4092"/>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858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6" name="文本框 3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49</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58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BSBpj0tAgAAVwQAAA4AAAAAAAAAAQAgAAAAHwEAAGRycy9lMm9Eb2MueG1sUEsFBgAAAAAG&#10;AAYAWQEAAL4FA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49</w:t>
                    </w:r>
                    <w:r>
                      <w:fldChar w:fldCharType="end"/>
                    </w:r>
                  </w:p>
                </w:txbxContent>
              </v:textbox>
            </v:shape>
          </w:pict>
        </mc:Fallback>
      </mc:AlternateContent>
    </w:r>
  </w:p>
</w:ftr>
</file>

<file path=word/footer2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6" w:lineRule="auto"/>
      <w:ind w:left="4092"/>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869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7" name="文本框 3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50</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69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zM9X0tAgAAVwQAAA4AAABkcnMvZTJvRG9jLnhtbK1UzY7TMBC+I/EO&#10;lu80aVcs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LzM9X0tAgAAVwQAAA4AAAAAAAAAAQAgAAAAHwEAAGRycy9lMm9Eb2MueG1sUEsFBgAAAAAG&#10;AAYAWQEAAL4FA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50</w:t>
                    </w:r>
                    <w:r>
                      <w:fldChar w:fldCharType="end"/>
                    </w:r>
                  </w:p>
                </w:txbxContent>
              </v:textbox>
            </v:shape>
          </w:pict>
        </mc:Fallback>
      </mc:AlternateContent>
    </w:r>
  </w:p>
</w:ftr>
</file>

<file path=word/footer2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6" w:lineRule="auto"/>
      <w:ind w:left="4092"/>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879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0" name="文本框 4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51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79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g0tNAywCAABXBAAADgAAAAAAAAABACAAAAAfAQAAZHJzL2Uyb0RvYy54bWxQSwUGAAAAAAYA&#10;BgBZAQAAvQU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51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6" w:lineRule="auto"/>
      <w:ind w:left="4782"/>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6</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cMibgsAgAAV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FwyJuCwCAABVBAAADgAAAAAAAAABACAAAAAfAQAAZHJzL2Uyb0RvYy54bWxQSwUGAAAAAAYA&#10;BgBZAQAAvQU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6</w:t>
                    </w:r>
                    <w:r>
                      <w:fldChar w:fldCharType="end"/>
                    </w:r>
                  </w:p>
                </w:txbxContent>
              </v:textbox>
            </v:shape>
          </w:pict>
        </mc:Fallback>
      </mc:AlternateContent>
    </w:r>
  </w:p>
</w:ftr>
</file>

<file path=word/footer3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6" w:lineRule="auto"/>
      <w:ind w:left="7382"/>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88960" behindDoc="0" locked="0" layoutInCell="1" allowOverlap="1">
              <wp:simplePos x="0" y="0"/>
              <wp:positionH relativeFrom="margin">
                <wp:align>center</wp:align>
              </wp:positionH>
              <wp:positionV relativeFrom="paragraph">
                <wp:posOffset>0</wp:posOffset>
              </wp:positionV>
              <wp:extent cx="1828800" cy="1828800"/>
              <wp:effectExtent l="0" t="0" r="0" b="0"/>
              <wp:wrapNone/>
              <wp:docPr id="41" name="文本框 4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52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89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KwYeQywCAABXBAAADgAAAAAAAAABACAAAAAfAQAAZHJzL2Uyb0RvYy54bWxQSwUGAAAAAAYA&#10;BgBZAQAAvQU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52</w:t>
                    </w:r>
                    <w:r>
                      <w:fldChar w:fldCharType="end"/>
                    </w:r>
                  </w:p>
                </w:txbxContent>
              </v:textbox>
            </v:shape>
          </w:pict>
        </mc:Fallback>
      </mc:AlternateContent>
    </w:r>
  </w:p>
</w:ftr>
</file>

<file path=word/footer3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6" w:lineRule="auto"/>
      <w:ind w:left="4201"/>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89984" behindDoc="0" locked="0" layoutInCell="1" allowOverlap="1">
              <wp:simplePos x="0" y="0"/>
              <wp:positionH relativeFrom="margin">
                <wp:align>center</wp:align>
              </wp:positionH>
              <wp:positionV relativeFrom="paragraph">
                <wp:posOffset>0</wp:posOffset>
              </wp:positionV>
              <wp:extent cx="1828800" cy="1828800"/>
              <wp:effectExtent l="0" t="0" r="0" b="0"/>
              <wp:wrapNone/>
              <wp:docPr id="42" name="文本框 4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53</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99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NPQ64MtAgAAVwQAAA4AAAAAAAAAAQAgAAAAHwEAAGRycy9lMm9Eb2MueG1sUEsFBgAAAAAG&#10;AAYAWQEAAL4FA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53</w:t>
                    </w:r>
                    <w:r>
                      <w:fldChar w:fldCharType="end"/>
                    </w:r>
                  </w:p>
                </w:txbxContent>
              </v:textbox>
            </v:shape>
          </w:pict>
        </mc:Fallback>
      </mc:AlternateContent>
    </w:r>
  </w:p>
</w:ftr>
</file>

<file path=word/footer3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6" w:lineRule="auto"/>
      <w:ind w:left="4201"/>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91008" behindDoc="0" locked="0" layoutInCell="1" allowOverlap="1">
              <wp:simplePos x="0" y="0"/>
              <wp:positionH relativeFrom="margin">
                <wp:align>center</wp:align>
              </wp:positionH>
              <wp:positionV relativeFrom="paragraph">
                <wp:posOffset>0</wp:posOffset>
              </wp:positionV>
              <wp:extent cx="1828800" cy="1828800"/>
              <wp:effectExtent l="0" t="0" r="0" b="0"/>
              <wp:wrapNone/>
              <wp:docPr id="43" name="文本框 4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54</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10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uduMMtAgAAVwQAAA4AAABkcnMvZTJvRG9jLnhtbK1UzY7TMBC+I/EO&#10;lu80aRd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HuduMMtAgAAVwQAAA4AAAAAAAAAAQAgAAAAHwEAAGRycy9lMm9Eb2MueG1sUEsFBgAAAAAG&#10;AAYAWQEAAL4FA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54</w:t>
                    </w:r>
                    <w:r>
                      <w:fldChar w:fldCharType="end"/>
                    </w:r>
                  </w:p>
                </w:txbxContent>
              </v:textbox>
            </v:shape>
          </w:pict>
        </mc:Fallback>
      </mc:AlternateContent>
    </w:r>
  </w:p>
</w:ftr>
</file>

<file path=word/footer3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6" w:lineRule="auto"/>
      <w:ind w:left="4111"/>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92032" behindDoc="0" locked="0" layoutInCell="1" allowOverlap="1">
              <wp:simplePos x="0" y="0"/>
              <wp:positionH relativeFrom="margin">
                <wp:align>center</wp:align>
              </wp:positionH>
              <wp:positionV relativeFrom="paragraph">
                <wp:posOffset>0</wp:posOffset>
              </wp:positionV>
              <wp:extent cx="1828800" cy="1828800"/>
              <wp:effectExtent l="0" t="0" r="0" b="0"/>
              <wp:wrapNone/>
              <wp:docPr id="44" name="文本框 4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55</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20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J7cdktAgAAVw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GJ7cdktAgAAVwQAAA4AAAAAAAAAAQAgAAAAHwEAAGRycy9lMm9Eb2MueG1sUEsFBgAAAAAG&#10;AAYAWQEAAL4FA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55</w:t>
                    </w:r>
                    <w:r>
                      <w:fldChar w:fldCharType="end"/>
                    </w:r>
                  </w:p>
                </w:txbxContent>
              </v:textbox>
            </v:shape>
          </w:pict>
        </mc:Fallback>
      </mc:AlternateContent>
    </w:r>
  </w:p>
</w:ftr>
</file>

<file path=word/footer3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6" w:lineRule="auto"/>
      <w:ind w:left="4111"/>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93056" behindDoc="0" locked="0" layoutInCell="1" allowOverlap="1">
              <wp:simplePos x="0" y="0"/>
              <wp:positionH relativeFrom="margin">
                <wp:align>center</wp:align>
              </wp:positionH>
              <wp:positionV relativeFrom="paragraph">
                <wp:posOffset>0</wp:posOffset>
              </wp:positionV>
              <wp:extent cx="1828800" cy="1828800"/>
              <wp:effectExtent l="0" t="0" r="0" b="0"/>
              <wp:wrapNone/>
              <wp:docPr id="45" name="文本框 4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56</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30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o2IpktAgAAVwQAAA4AAABkcnMvZTJvRG9jLnhtbK1UzY7TMBC+I/EO&#10;lu80aWFX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Mo2IpktAgAAVwQAAA4AAAAAAAAAAQAgAAAAHwEAAGRycy9lMm9Eb2MueG1sUEsFBgAAAAAG&#10;AAYAWQEAAL4FA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56</w:t>
                    </w:r>
                    <w:r>
                      <w:fldChar w:fldCharType="end"/>
                    </w:r>
                  </w:p>
                </w:txbxContent>
              </v:textbox>
            </v:shape>
          </w:pict>
        </mc:Fallback>
      </mc:AlternateContent>
    </w:r>
  </w:p>
</w:ftr>
</file>

<file path=word/footer3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6" w:lineRule="auto"/>
      <w:ind w:left="4201"/>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94080" behindDoc="0" locked="0" layoutInCell="1" allowOverlap="1">
              <wp:simplePos x="0" y="0"/>
              <wp:positionH relativeFrom="margin">
                <wp:align>center</wp:align>
              </wp:positionH>
              <wp:positionV relativeFrom="paragraph">
                <wp:posOffset>0</wp:posOffset>
              </wp:positionV>
              <wp:extent cx="1828800" cy="1828800"/>
              <wp:effectExtent l="0" t="0" r="0" b="0"/>
              <wp:wrapNone/>
              <wp:docPr id="46" name="文本框 4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57</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40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DLg11ktAgAAVwQAAA4AAAAAAAAAAQAgAAAAHwEAAGRycy9lMm9Eb2MueG1sUEsFBgAAAAAG&#10;AAYAWQEAAL4FA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57</w:t>
                    </w:r>
                    <w:r>
                      <w:fldChar w:fldCharType="end"/>
                    </w:r>
                  </w:p>
                </w:txbxContent>
              </v:textbox>
            </v:shape>
          </w:pict>
        </mc:Fallback>
      </mc:AlternateContent>
    </w:r>
  </w:p>
</w:ftr>
</file>

<file path=word/footer3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6" w:lineRule="auto"/>
      <w:ind w:left="4097"/>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95104" behindDoc="0" locked="0" layoutInCell="1" allowOverlap="1">
              <wp:simplePos x="0" y="0"/>
              <wp:positionH relativeFrom="margin">
                <wp:align>center</wp:align>
              </wp:positionH>
              <wp:positionV relativeFrom="paragraph">
                <wp:posOffset>0</wp:posOffset>
              </wp:positionV>
              <wp:extent cx="1828800" cy="1828800"/>
              <wp:effectExtent l="0" t="0" r="0" b="0"/>
              <wp:wrapNone/>
              <wp:docPr id="47" name="文本框 4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58</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51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JqthBktAgAAVwQAAA4AAAAAAAAAAQAgAAAAHwEAAGRycy9lMm9Eb2MueG1sUEsFBgAAAAAG&#10;AAYAWQEAAL4FA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58</w:t>
                    </w:r>
                    <w:r>
                      <w:fldChar w:fldCharType="end"/>
                    </w:r>
                  </w:p>
                </w:txbxContent>
              </v:textbox>
            </v:shape>
          </w:pict>
        </mc:Fallback>
      </mc:AlternateContent>
    </w:r>
  </w:p>
</w:ftr>
</file>

<file path=word/footer3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6" w:lineRule="auto"/>
      <w:ind w:left="4201"/>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96128" behindDoc="0" locked="0" layoutInCell="1" allowOverlap="1">
              <wp:simplePos x="0" y="0"/>
              <wp:positionH relativeFrom="margin">
                <wp:align>center</wp:align>
              </wp:positionH>
              <wp:positionV relativeFrom="paragraph">
                <wp:posOffset>0</wp:posOffset>
              </wp:positionV>
              <wp:extent cx="1828800" cy="1828800"/>
              <wp:effectExtent l="0" t="0" r="0" b="0"/>
              <wp:wrapNone/>
              <wp:docPr id="48" name="文本框 4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59</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61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ACxEbCwCAABXBAAADgAAAAAAAAABACAAAAAfAQAAZHJzL2Uyb0RvYy54bWxQSwUGAAAAAAYA&#10;BgBZAQAAvQU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59</w:t>
                    </w:r>
                    <w:r>
                      <w:fldChar w:fldCharType="end"/>
                    </w:r>
                  </w:p>
                </w:txbxContent>
              </v:textbox>
            </v:shape>
          </w:pict>
        </mc:Fallback>
      </mc:AlternateContent>
    </w:r>
  </w:p>
</w:ftr>
</file>

<file path=word/footer3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6" w:lineRule="auto"/>
      <w:ind w:left="4152"/>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97152" behindDoc="0" locked="0" layoutInCell="1" allowOverlap="1">
              <wp:simplePos x="0" y="0"/>
              <wp:positionH relativeFrom="margin">
                <wp:align>center</wp:align>
              </wp:positionH>
              <wp:positionV relativeFrom="paragraph">
                <wp:posOffset>0</wp:posOffset>
              </wp:positionV>
              <wp:extent cx="1828800" cy="1828800"/>
              <wp:effectExtent l="0" t="0" r="0" b="0"/>
              <wp:wrapNone/>
              <wp:docPr id="49" name="文本框 4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60</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71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KhhFywtAgAAVwQAAA4AAAAAAAAAAQAgAAAAHwEAAGRycy9lMm9Eb2MueG1sUEsFBgAAAAAG&#10;AAYAWQEAAL4FA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60</w:t>
                    </w:r>
                    <w:r>
                      <w:fldChar w:fldCharType="end"/>
                    </w:r>
                  </w:p>
                </w:txbxContent>
              </v:textbox>
            </v:shape>
          </w:pict>
        </mc:Fallback>
      </mc:AlternateContent>
    </w:r>
  </w:p>
</w:ftr>
</file>

<file path=word/footer3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6" w:lineRule="auto"/>
      <w:ind w:left="4197"/>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98176" behindDoc="0" locked="0" layoutInCell="1" allowOverlap="1">
              <wp:simplePos x="0" y="0"/>
              <wp:positionH relativeFrom="margin">
                <wp:align>center</wp:align>
              </wp:positionH>
              <wp:positionV relativeFrom="paragraph">
                <wp:posOffset>0</wp:posOffset>
              </wp:positionV>
              <wp:extent cx="1828800" cy="1828800"/>
              <wp:effectExtent l="0" t="0" r="0" b="0"/>
              <wp:wrapNone/>
              <wp:docPr id="50" name="文本框 5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61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817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UMwDbKwIAAFcEAAAOAAAAAAAAAAEAIAAAAB8BAABkcnMvZTJvRG9jLnhtbFBLBQYAAAAABgAG&#10;AFkBAAC8BQ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61</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6" w:lineRule="auto"/>
      <w:ind w:left="4410"/>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7</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9j2DAsAgAAV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r2PYMCwCAABVBAAADgAAAAAAAAABACAAAAAfAQAAZHJzL2Uyb0RvYy54bWxQSwUGAAAAAAYA&#10;BgBZAQAAvQU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7</w:t>
                    </w:r>
                    <w:r>
                      <w:fldChar w:fldCharType="end"/>
                    </w:r>
                  </w:p>
                </w:txbxContent>
              </v:textbox>
            </v:shape>
          </w:pict>
        </mc:Fallback>
      </mc:AlternateContent>
    </w:r>
  </w:p>
</w:ftr>
</file>

<file path=word/footer4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6" w:lineRule="auto"/>
      <w:ind w:left="4197"/>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99200" behindDoc="0" locked="0" layoutInCell="1" allowOverlap="1">
              <wp:simplePos x="0" y="0"/>
              <wp:positionH relativeFrom="margin">
                <wp:align>center</wp:align>
              </wp:positionH>
              <wp:positionV relativeFrom="paragraph">
                <wp:posOffset>0</wp:posOffset>
              </wp:positionV>
              <wp:extent cx="1828800" cy="1828800"/>
              <wp:effectExtent l="0" t="0" r="0" b="0"/>
              <wp:wrapNone/>
              <wp:docPr id="51" name="文本框 5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62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920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vH5TmywCAABXBAAADgAAAAAAAAABACAAAAAfAQAAZHJzL2Uyb0RvYy54bWxQSwUGAAAAAAYA&#10;BgBZAQAAvQU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62</w:t>
                    </w:r>
                    <w:r>
                      <w:fldChar w:fldCharType="end"/>
                    </w:r>
                  </w:p>
                </w:txbxContent>
              </v:textbox>
            </v:shape>
          </w:pict>
        </mc:Fallback>
      </mc:AlternateContent>
    </w:r>
  </w:p>
</w:ftr>
</file>

<file path=word/footer4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6" w:lineRule="auto"/>
      <w:ind w:left="4093"/>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700224" behindDoc="0" locked="0" layoutInCell="1" allowOverlap="1">
              <wp:simplePos x="0" y="0"/>
              <wp:positionH relativeFrom="margin">
                <wp:align>center</wp:align>
              </wp:positionH>
              <wp:positionV relativeFrom="paragraph">
                <wp:posOffset>0</wp:posOffset>
              </wp:positionV>
              <wp:extent cx="1828800" cy="1828800"/>
              <wp:effectExtent l="0" t="0" r="0" b="0"/>
              <wp:wrapNone/>
              <wp:docPr id="52" name="文本框 5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63</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0022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SoplstAgAAV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ESoplstAgAAVwQAAA4AAAAAAAAAAQAgAAAAHwEAAGRycy9lMm9Eb2MueG1sUEsFBgAAAAAG&#10;AAYAWQEAAL4FA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63</w:t>
                    </w:r>
                    <w:r>
                      <w:fldChar w:fldCharType="end"/>
                    </w:r>
                  </w:p>
                </w:txbxContent>
              </v:textbox>
            </v:shape>
          </w:pict>
        </mc:Fallback>
      </mc:AlternateContent>
    </w:r>
  </w:p>
</w:ftr>
</file>

<file path=word/footer4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6" w:lineRule="auto"/>
      <w:ind w:left="4093"/>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701248" behindDoc="0" locked="0" layoutInCell="1" allowOverlap="1">
              <wp:simplePos x="0" y="0"/>
              <wp:positionH relativeFrom="margin">
                <wp:align>center</wp:align>
              </wp:positionH>
              <wp:positionV relativeFrom="paragraph">
                <wp:posOffset>0</wp:posOffset>
              </wp:positionV>
              <wp:extent cx="1828800" cy="1828800"/>
              <wp:effectExtent l="0" t="0" r="0" b="0"/>
              <wp:wrapNone/>
              <wp:docPr id="53" name="文本框 5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64</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0124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Ozl9RstAgAAVwQAAA4AAAAAAAAAAQAgAAAAHwEAAGRycy9lMm9Eb2MueG1sUEsFBgAAAAAG&#10;AAYAWQEAAL4FA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64</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6" w:lineRule="auto"/>
      <w:ind w:left="4414"/>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9</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66C/ssAgAAV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nroL+ywCAABVBAAADgAAAAAAAAABACAAAAAfAQAAZHJzL2Uyb0RvYy54bWxQSwUGAAAAAAYA&#10;BgBZAQAAvQU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9</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6" w:lineRule="auto"/>
      <w:ind w:left="4413"/>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10</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LQ8m0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y0PJtKwIAAFUEAAAOAAAAAAAAAAEAIAAAAB8BAABkcnMvZTJvRG9jLnhtbFBLBQYAAAAABgAG&#10;AFkBAAC8BQ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10</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6" w:lineRule="auto"/>
      <w:ind w:left="441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11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q/o+UsAgAAV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yr+j5SwCAABVBAAADgAAAAAAAAABACAAAAAfAQAAZHJzL2Uyb0RvYy54bWxQSwUGAAAAAAYA&#10;BgBZAQAAvQU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11</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6" w:lineRule="auto"/>
      <w:ind w:left="441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12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rd1wwqAgAAVw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Mrd1wwqAgAAVwQAAA4AAAAAAAAAAQAgAAAAHwEAAGRycy9lMm9Eb2MueG1sUEsFBgAAAAAGAAYA&#10;WQEAALsFA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12</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6" w:lineRule="auto"/>
      <w:ind w:left="439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13</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ikIRMKwIAAFcEAAAOAAAAAAAAAAEAIAAAAB8BAABkcnMvZTJvRG9jLnhtbFBLBQYAAAAABgAG&#10;AFkBAAC8BQ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13</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CE5B379"/>
    <w:multiLevelType w:val="singleLevel"/>
    <w:tmpl w:val="BCE5B379"/>
    <w:lvl w:ilvl="0" w:tentative="0">
      <w:start w:val="1"/>
      <w:numFmt w:val="decimal"/>
      <w:suff w:val="nothing"/>
      <w:lvlText w:val="%1、"/>
      <w:lvlJc w:val="left"/>
    </w:lvl>
  </w:abstractNum>
  <w:abstractNum w:abstractNumId="1">
    <w:nsid w:val="47DABCC4"/>
    <w:multiLevelType w:val="singleLevel"/>
    <w:tmpl w:val="47DABCC4"/>
    <w:lvl w:ilvl="0" w:tentative="0">
      <w:start w:val="1"/>
      <w:numFmt w:val="decimal"/>
      <w:suff w:val="space"/>
      <w:lvlText w:val="(%1)"/>
      <w:lvlJc w:val="left"/>
    </w:lvl>
  </w:abstractNum>
  <w:abstractNum w:abstractNumId="2">
    <w:nsid w:val="5B7E47CD"/>
    <w:multiLevelType w:val="singleLevel"/>
    <w:tmpl w:val="5B7E47CD"/>
    <w:lvl w:ilvl="0" w:tentative="0">
      <w:start w:val="5"/>
      <w:numFmt w:val="decimal"/>
      <w:suff w:val="nothing"/>
      <w:lvlText w:val="%1、"/>
      <w:lvlJc w:val="left"/>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1"/>
  <w:bordersDoNotSurroundFooter w:val="1"/>
  <w:documentProtection w:enforcement="0"/>
  <w:defaultTabStop w:val="420"/>
  <w:noPunctuationKerning w:val="1"/>
  <w:characterSpacingControl w:val="doNotCompress"/>
  <w:compat>
    <w:spaceForUL/>
    <w:ulTrailSpace/>
    <w:doNotExpandShiftReturn/>
    <w:doNotWrapTextWithPunct/>
    <w:doNotUseEastAsianBreakRules/>
    <w:useFELayout/>
    <w:doNotUseIndentAsNumberingTabStop/>
    <w:compatSetting w:name="compatibilityMode" w:uri="http://schemas.microsoft.com/office/word" w:val="14"/>
  </w:compat>
  <w:docVars>
    <w:docVar w:name="commondata" w:val="eyJoZGlkIjoiN2UyNWI2MzU2MTIzYTU3OGM2MGZkNTVjNDk5ODE0ZDAifQ=="/>
  </w:docVars>
  <w:rsids>
    <w:rsidRoot w:val="008D5B78"/>
    <w:rsid w:val="003545F7"/>
    <w:rsid w:val="006D2C02"/>
    <w:rsid w:val="008D5B78"/>
    <w:rsid w:val="009474C6"/>
    <w:rsid w:val="00AF4D5B"/>
    <w:rsid w:val="00EE0EBD"/>
    <w:rsid w:val="04241D3E"/>
    <w:rsid w:val="0E2624D8"/>
    <w:rsid w:val="0FD31667"/>
    <w:rsid w:val="152835BD"/>
    <w:rsid w:val="1B662AAD"/>
    <w:rsid w:val="280C35E1"/>
    <w:rsid w:val="354403A3"/>
    <w:rsid w:val="35AC3242"/>
    <w:rsid w:val="37543422"/>
    <w:rsid w:val="3CFA1FC2"/>
    <w:rsid w:val="3EEF8941"/>
    <w:rsid w:val="417A47A2"/>
    <w:rsid w:val="475D699B"/>
    <w:rsid w:val="4C0B312A"/>
    <w:rsid w:val="51377AE9"/>
    <w:rsid w:val="51ED1ED3"/>
    <w:rsid w:val="54545BB4"/>
    <w:rsid w:val="5D5E361D"/>
    <w:rsid w:val="66B77CBD"/>
    <w:rsid w:val="68026331"/>
    <w:rsid w:val="728937D0"/>
    <w:rsid w:val="75DD042C"/>
    <w:rsid w:val="75EF8CE1"/>
    <w:rsid w:val="777A7A21"/>
    <w:rsid w:val="7B0B0E5B"/>
    <w:rsid w:val="EFBE0C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semiHidden/>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zh-CN" w:bidi="ar-SA"/>
    </w:rPr>
  </w:style>
  <w:style w:type="character" w:default="1" w:styleId="10">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qFormat/>
    <w:uiPriority w:val="0"/>
    <w:pPr>
      <w:ind w:firstLine="420" w:firstLineChars="100"/>
    </w:pPr>
  </w:style>
  <w:style w:type="paragraph" w:styleId="3">
    <w:name w:val="Body Text"/>
    <w:basedOn w:val="1"/>
    <w:qFormat/>
    <w:uiPriority w:val="1"/>
    <w:pPr>
      <w:spacing w:line="244" w:lineRule="exact"/>
      <w:ind w:left="1365"/>
      <w:jc w:val="center"/>
    </w:pPr>
    <w:rPr>
      <w:b/>
      <w:bCs/>
      <w:sz w:val="17"/>
      <w:szCs w:val="17"/>
    </w:rPr>
  </w:style>
  <w:style w:type="paragraph" w:styleId="4">
    <w:name w:val="Balloon Text"/>
    <w:basedOn w:val="1"/>
    <w:link w:val="14"/>
    <w:qFormat/>
    <w:uiPriority w:val="0"/>
    <w:rPr>
      <w:sz w:val="18"/>
      <w:szCs w:val="18"/>
    </w:rPr>
  </w:style>
  <w:style w:type="paragraph" w:styleId="5">
    <w:name w:val="footer"/>
    <w:basedOn w:val="1"/>
    <w:qFormat/>
    <w:uiPriority w:val="0"/>
    <w:pPr>
      <w:tabs>
        <w:tab w:val="center" w:pos="4153"/>
        <w:tab w:val="right" w:pos="8306"/>
      </w:tabs>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jc w:val="both"/>
    </w:pPr>
    <w:rPr>
      <w:sz w:val="18"/>
    </w:rPr>
  </w:style>
  <w:style w:type="paragraph" w:styleId="7">
    <w:name w:val="toc 1"/>
    <w:basedOn w:val="1"/>
    <w:next w:val="1"/>
    <w:qFormat/>
    <w:uiPriority w:val="0"/>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1">
    <w:name w:val="Table Normal"/>
    <w:unhideWhenUsed/>
    <w:qFormat/>
    <w:uiPriority w:val="0"/>
    <w:tblPr>
      <w:tblCellMar>
        <w:top w:w="0" w:type="dxa"/>
        <w:left w:w="0" w:type="dxa"/>
        <w:bottom w:w="0" w:type="dxa"/>
        <w:right w:w="0" w:type="dxa"/>
      </w:tblCellMar>
    </w:tblPr>
  </w:style>
  <w:style w:type="paragraph" w:customStyle="1" w:styleId="12">
    <w:name w:val="Table Paragraph"/>
    <w:basedOn w:val="1"/>
    <w:qFormat/>
    <w:uiPriority w:val="1"/>
    <w:pPr>
      <w:spacing w:line="215" w:lineRule="exact"/>
      <w:ind w:left="38"/>
    </w:pPr>
  </w:style>
  <w:style w:type="paragraph" w:customStyle="1" w:styleId="13">
    <w:name w:val="WPSOffice手动目录 1"/>
    <w:qFormat/>
    <w:uiPriority w:val="0"/>
    <w:rPr>
      <w:rFonts w:ascii="Times New Roman" w:hAnsi="Times New Roman" w:eastAsia="宋体" w:cs="Times New Roman"/>
      <w:lang w:val="en-US" w:eastAsia="zh-CN" w:bidi="ar-SA"/>
    </w:rPr>
  </w:style>
  <w:style w:type="character" w:customStyle="1" w:styleId="14">
    <w:name w:val="批注框文本 Char"/>
    <w:basedOn w:val="10"/>
    <w:link w:val="4"/>
    <w:qFormat/>
    <w:uiPriority w:val="0"/>
    <w:rPr>
      <w:rFonts w:ascii="Arial" w:hAnsi="Arial" w:eastAsia="Arial" w:cs="Arial"/>
      <w:snapToGrid w:val="0"/>
      <w:color w:val="000000"/>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7.xml"/><Relationship Id="rId8" Type="http://schemas.openxmlformats.org/officeDocument/2006/relationships/footer" Target="footer6.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8" Type="http://schemas.openxmlformats.org/officeDocument/2006/relationships/fontTable" Target="fontTable.xml"/><Relationship Id="rId47" Type="http://schemas.openxmlformats.org/officeDocument/2006/relationships/numbering" Target="numbering.xml"/><Relationship Id="rId46" Type="http://schemas.openxmlformats.org/officeDocument/2006/relationships/customXml" Target="../customXml/item1.xml"/><Relationship Id="rId45" Type="http://schemas.openxmlformats.org/officeDocument/2006/relationships/theme" Target="theme/theme1.xml"/><Relationship Id="rId44" Type="http://schemas.openxmlformats.org/officeDocument/2006/relationships/footer" Target="footer42.xml"/><Relationship Id="rId43" Type="http://schemas.openxmlformats.org/officeDocument/2006/relationships/footer" Target="footer41.xml"/><Relationship Id="rId42" Type="http://schemas.openxmlformats.org/officeDocument/2006/relationships/footer" Target="footer40.xml"/><Relationship Id="rId41" Type="http://schemas.openxmlformats.org/officeDocument/2006/relationships/footer" Target="footer39.xml"/><Relationship Id="rId40" Type="http://schemas.openxmlformats.org/officeDocument/2006/relationships/footer" Target="footer38.xml"/><Relationship Id="rId4" Type="http://schemas.openxmlformats.org/officeDocument/2006/relationships/footer" Target="footer2.xml"/><Relationship Id="rId39" Type="http://schemas.openxmlformats.org/officeDocument/2006/relationships/footer" Target="footer37.xml"/><Relationship Id="rId38" Type="http://schemas.openxmlformats.org/officeDocument/2006/relationships/footer" Target="footer36.xml"/><Relationship Id="rId37" Type="http://schemas.openxmlformats.org/officeDocument/2006/relationships/footer" Target="footer35.xml"/><Relationship Id="rId36" Type="http://schemas.openxmlformats.org/officeDocument/2006/relationships/footer" Target="footer34.xml"/><Relationship Id="rId35" Type="http://schemas.openxmlformats.org/officeDocument/2006/relationships/footer" Target="footer33.xml"/><Relationship Id="rId34" Type="http://schemas.openxmlformats.org/officeDocument/2006/relationships/footer" Target="footer32.xml"/><Relationship Id="rId33" Type="http://schemas.openxmlformats.org/officeDocument/2006/relationships/footer" Target="footer31.xml"/><Relationship Id="rId32" Type="http://schemas.openxmlformats.org/officeDocument/2006/relationships/footer" Target="footer30.xml"/><Relationship Id="rId31" Type="http://schemas.openxmlformats.org/officeDocument/2006/relationships/footer" Target="footer29.xml"/><Relationship Id="rId30" Type="http://schemas.openxmlformats.org/officeDocument/2006/relationships/footer" Target="footer28.xml"/><Relationship Id="rId3" Type="http://schemas.openxmlformats.org/officeDocument/2006/relationships/footer" Target="footer1.xml"/><Relationship Id="rId29" Type="http://schemas.openxmlformats.org/officeDocument/2006/relationships/footer" Target="footer27.xml"/><Relationship Id="rId28" Type="http://schemas.openxmlformats.org/officeDocument/2006/relationships/footer" Target="footer26.xml"/><Relationship Id="rId27" Type="http://schemas.openxmlformats.org/officeDocument/2006/relationships/footer" Target="footer25.xml"/><Relationship Id="rId26" Type="http://schemas.openxmlformats.org/officeDocument/2006/relationships/footer" Target="footer24.xml"/><Relationship Id="rId25" Type="http://schemas.openxmlformats.org/officeDocument/2006/relationships/footer" Target="footer23.xml"/><Relationship Id="rId24" Type="http://schemas.openxmlformats.org/officeDocument/2006/relationships/footer" Target="footer22.xml"/><Relationship Id="rId23" Type="http://schemas.openxmlformats.org/officeDocument/2006/relationships/footer" Target="footer21.xml"/><Relationship Id="rId22" Type="http://schemas.openxmlformats.org/officeDocument/2006/relationships/footer" Target="footer20.xml"/><Relationship Id="rId21" Type="http://schemas.openxmlformats.org/officeDocument/2006/relationships/footer" Target="footer19.xml"/><Relationship Id="rId20" Type="http://schemas.openxmlformats.org/officeDocument/2006/relationships/footer" Target="footer18.xml"/><Relationship Id="rId2" Type="http://schemas.openxmlformats.org/officeDocument/2006/relationships/settings" Target="settings.xml"/><Relationship Id="rId19" Type="http://schemas.openxmlformats.org/officeDocument/2006/relationships/footer" Target="footer17.xml"/><Relationship Id="rId18" Type="http://schemas.openxmlformats.org/officeDocument/2006/relationships/footer" Target="footer16.xml"/><Relationship Id="rId17" Type="http://schemas.openxmlformats.org/officeDocument/2006/relationships/footer" Target="footer15.xml"/><Relationship Id="rId16" Type="http://schemas.openxmlformats.org/officeDocument/2006/relationships/footer" Target="footer14.xml"/><Relationship Id="rId15" Type="http://schemas.openxmlformats.org/officeDocument/2006/relationships/footer" Target="footer13.xml"/><Relationship Id="rId14" Type="http://schemas.openxmlformats.org/officeDocument/2006/relationships/footer" Target="footer12.xml"/><Relationship Id="rId13" Type="http://schemas.openxmlformats.org/officeDocument/2006/relationships/footer" Target="footer11.xml"/><Relationship Id="rId12" Type="http://schemas.openxmlformats.org/officeDocument/2006/relationships/footer" Target="footer10.xml"/><Relationship Id="rId11" Type="http://schemas.openxmlformats.org/officeDocument/2006/relationships/footer" Target="footer9.xml"/><Relationship Id="rId10" Type="http://schemas.openxmlformats.org/officeDocument/2006/relationships/footer" Target="footer8.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66</Pages>
  <Words>29717</Words>
  <Characters>32243</Characters>
  <Lines>272</Lines>
  <Paragraphs>76</Paragraphs>
  <TotalTime>43</TotalTime>
  <ScaleCrop>false</ScaleCrop>
  <LinksUpToDate>false</LinksUpToDate>
  <CharactersWithSpaces>35225</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2020-12-01T04:40:00Z</dcterms:created>
  <dc:creator>Administrator</dc:creator>
  <cp:lastModifiedBy>123</cp:lastModifiedBy>
  <cp:lastPrinted>2022-11-20T08:44:00Z</cp:lastPrinted>
  <dcterms:modified xsi:type="dcterms:W3CDTF">2022-11-23T08:43:36Z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wqlLaW5nc29mdCBQREYgdG8gV1BTIDgw</vt:lpwstr>
  </property>
  <property fmtid="{D5CDD505-2E9C-101B-9397-08002B2CF9AE}" pid="3" name="Created">
    <vt:filetime>2022-11-08T14:32:59Z</vt:filetime>
  </property>
  <property fmtid="{D5CDD505-2E9C-101B-9397-08002B2CF9AE}" pid="4" name="KSOProductBuildVer">
    <vt:lpwstr>2052-11.1.0.12763</vt:lpwstr>
  </property>
  <property fmtid="{D5CDD505-2E9C-101B-9397-08002B2CF9AE}" pid="5" name="ICV">
    <vt:lpwstr>6F1BDE1F00DA45059CE8E5C4CADFC61C</vt:lpwstr>
  </property>
</Properties>
</file>